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56" w:rsidRDefault="00445066" w:rsidP="00812C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12C56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РА</w:t>
      </w:r>
    </w:p>
    <w:p w:rsidR="00812C56" w:rsidRDefault="00583025" w:rsidP="00812C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2D4D">
        <w:rPr>
          <w:rFonts w:ascii="Times New Roman" w:hAnsi="Times New Roman" w:cs="Times New Roman"/>
          <w:sz w:val="24"/>
          <w:szCs w:val="24"/>
        </w:rPr>
        <w:t xml:space="preserve"> 31</w:t>
      </w:r>
      <w:r w:rsidR="0029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12C56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693362">
        <w:rPr>
          <w:rFonts w:ascii="Times New Roman" w:hAnsi="Times New Roman" w:cs="Times New Roman"/>
          <w:sz w:val="24"/>
          <w:szCs w:val="24"/>
        </w:rPr>
        <w:t>1204</w:t>
      </w: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C56" w:rsidRPr="00213565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3565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МУНИЦИПАЛЬНАЯ ПРОГРАММА</w:t>
      </w:r>
    </w:p>
    <w:p w:rsidR="00812C56" w:rsidRPr="00213565" w:rsidRDefault="0044506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356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«РАЗВИТИЕ КУЛЬТУРЫ</w:t>
      </w:r>
      <w:r w:rsidR="00213565" w:rsidRPr="00213565">
        <w:rPr>
          <w:rFonts w:ascii="Times New Roman" w:hAnsi="Times New Roman" w:cs="Times New Roman"/>
          <w:b/>
          <w:sz w:val="24"/>
          <w:szCs w:val="24"/>
        </w:rPr>
        <w:t xml:space="preserve"> МО «УСТЬ-КОКСИНСКИЙ РАЙОН» РЕСПУБЛИКИ АЛТАЙ»</w:t>
      </w:r>
    </w:p>
    <w:p w:rsidR="00812C56" w:rsidRPr="00213565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C56" w:rsidRDefault="0044506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C56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C56" w:rsidRDefault="00812C56" w:rsidP="0081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8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5898"/>
      </w:tblGrid>
      <w:tr w:rsidR="00812C56" w:rsidTr="00AA01C6">
        <w:trPr>
          <w:gridAfter w:val="1"/>
          <w:wAfter w:w="5898" w:type="dxa"/>
          <w:trHeight w:val="7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56" w:rsidRDefault="00812C5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56" w:rsidRPr="00445066" w:rsidRDefault="00812C56" w:rsidP="00812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06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213565" w:rsidRPr="0044506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213565" w:rsidRPr="00445066">
              <w:rPr>
                <w:rFonts w:ascii="Times New Roman" w:hAnsi="Times New Roman" w:cs="Times New Roman"/>
                <w:sz w:val="24"/>
                <w:szCs w:val="24"/>
              </w:rPr>
              <w:t>Усть-Кок</w:t>
            </w:r>
            <w:r w:rsidR="00445066">
              <w:rPr>
                <w:rFonts w:ascii="Times New Roman" w:hAnsi="Times New Roman" w:cs="Times New Roman"/>
                <w:sz w:val="24"/>
                <w:szCs w:val="24"/>
              </w:rPr>
              <w:t>синский</w:t>
            </w:r>
            <w:proofErr w:type="spellEnd"/>
            <w:r w:rsidR="00445066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</w:t>
            </w:r>
          </w:p>
          <w:p w:rsidR="00812C56" w:rsidRDefault="00812C56" w:rsidP="00812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6" w:rsidRDefault="00812C5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Pr="004D315E" w:rsidRDefault="00A6393C" w:rsidP="00F70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C343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МО «</w:t>
            </w:r>
            <w:proofErr w:type="spellStart"/>
            <w:r w:rsidR="004C3432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4C34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РА </w:t>
            </w:r>
          </w:p>
        </w:tc>
      </w:tr>
      <w:tr w:rsidR="00AA01C6" w:rsidTr="00795DF4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Pr="004D315E" w:rsidRDefault="004C3432" w:rsidP="004C3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РА</w:t>
            </w:r>
          </w:p>
        </w:tc>
      </w:tr>
      <w:tr w:rsidR="00AA01C6" w:rsidTr="00795DF4">
        <w:trPr>
          <w:trHeight w:val="1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программы</w:t>
            </w:r>
            <w:r w:rsidR="004C343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2019-2024 годы</w:t>
            </w:r>
          </w:p>
        </w:tc>
        <w:tc>
          <w:tcPr>
            <w:tcW w:w="5898" w:type="dxa"/>
          </w:tcPr>
          <w:p w:rsidR="00AA01C6" w:rsidRPr="004D315E" w:rsidRDefault="00AA01C6" w:rsidP="00F70D7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Стратегическая задача, на реализацию которой направлена программа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Pr="004D315E" w:rsidRDefault="006810EC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благосостояния и обеспечение благоприятных условий жизни населения</w:t>
            </w: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Pr="00115877" w:rsidRDefault="00C86F48" w:rsidP="0074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48">
              <w:rPr>
                <w:rFonts w:ascii="Times New Roman" w:hAnsi="Times New Roman"/>
                <w:sz w:val="24"/>
                <w:szCs w:val="24"/>
              </w:rPr>
              <w:t xml:space="preserve">Развитие культуры в </w:t>
            </w:r>
            <w:r w:rsidR="0074380D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74380D">
              <w:rPr>
                <w:rFonts w:ascii="Times New Roman" w:hAnsi="Times New Roman"/>
                <w:sz w:val="24"/>
                <w:szCs w:val="24"/>
              </w:rPr>
              <w:t>Усть-Коксинский</w:t>
            </w:r>
            <w:proofErr w:type="spellEnd"/>
            <w:r w:rsidR="0074380D">
              <w:rPr>
                <w:rFonts w:ascii="Times New Roman" w:hAnsi="Times New Roman"/>
                <w:sz w:val="24"/>
                <w:szCs w:val="24"/>
              </w:rPr>
              <w:t xml:space="preserve"> район» РА </w:t>
            </w:r>
            <w:r w:rsidRPr="00C86F48">
              <w:rPr>
                <w:rFonts w:ascii="Times New Roman" w:hAnsi="Times New Roman"/>
                <w:sz w:val="24"/>
                <w:szCs w:val="24"/>
              </w:rPr>
              <w:t xml:space="preserve"> и сохранение историко-культурного наследия</w:t>
            </w:r>
          </w:p>
        </w:tc>
      </w:tr>
      <w:tr w:rsidR="00AA01C6" w:rsidTr="00AA01C6">
        <w:trPr>
          <w:gridAfter w:val="1"/>
          <w:wAfter w:w="5898" w:type="dxa"/>
          <w:trHeight w:val="5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48" w:rsidRPr="00C86F48" w:rsidRDefault="00C86F48" w:rsidP="00C86F48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86F48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Повышение качества</w:t>
            </w:r>
            <w:r w:rsidR="00B664D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муниципальных услуг</w:t>
            </w:r>
            <w:r w:rsidRPr="00C86F48">
              <w:rPr>
                <w:rFonts w:ascii="Times New Roman" w:eastAsiaTheme="minorEastAsia" w:hAnsi="Times New Roman" w:cstheme="minorBidi"/>
                <w:sz w:val="24"/>
                <w:szCs w:val="24"/>
              </w:rPr>
              <w:t>, предоставляемых учреждениями культуры и искусства;</w:t>
            </w:r>
          </w:p>
          <w:p w:rsidR="00C86F48" w:rsidRPr="00C86F48" w:rsidRDefault="00C86F48" w:rsidP="00C86F48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86F48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повышение качества библиотечных услуг;</w:t>
            </w:r>
          </w:p>
          <w:p w:rsidR="00C86F48" w:rsidRPr="00C86F48" w:rsidRDefault="00C86F48" w:rsidP="00C86F48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86F48">
              <w:rPr>
                <w:rFonts w:ascii="Times New Roman" w:eastAsiaTheme="minorEastAsia" w:hAnsi="Times New Roman" w:cstheme="minorBidi"/>
                <w:sz w:val="24"/>
                <w:szCs w:val="24"/>
              </w:rPr>
              <w:t>сохранение и развитие историко-культ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урного наследия</w:t>
            </w:r>
            <w:r w:rsidRPr="00C86F48">
              <w:rPr>
                <w:rFonts w:ascii="Times New Roman" w:eastAsiaTheme="minorEastAsia" w:hAnsi="Times New Roman" w:cstheme="minorBidi"/>
                <w:sz w:val="24"/>
                <w:szCs w:val="24"/>
              </w:rPr>
              <w:t>;</w:t>
            </w:r>
          </w:p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01C6" w:rsidTr="00AA01C6">
        <w:trPr>
          <w:gridAfter w:val="1"/>
          <w:wAfter w:w="5898" w:type="dxa"/>
          <w:trHeight w:val="5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62" w:rsidRPr="00F91F62" w:rsidRDefault="00BC2BEF" w:rsidP="00F91F62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w:anchor="P883" w:history="1">
              <w:r w:rsidR="00F91F62" w:rsidRPr="00F91F62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Создание</w:t>
              </w:r>
            </w:hyperlink>
            <w:r w:rsidR="00FE335A">
              <w:t xml:space="preserve"> </w:t>
            </w:r>
            <w:r w:rsidR="00FE335A" w:rsidRPr="00FE335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оптимальных </w:t>
            </w:r>
            <w:r w:rsidR="00F91F62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условий для реализации </w:t>
            </w:r>
            <w:r w:rsidR="00805A2C">
              <w:rPr>
                <w:rFonts w:ascii="Times New Roman" w:eastAsiaTheme="minorEastAsia" w:hAnsi="Times New Roman" w:cstheme="minorBidi"/>
                <w:sz w:val="24"/>
                <w:szCs w:val="24"/>
              </w:rPr>
              <w:t>муниципальной</w:t>
            </w:r>
            <w:r w:rsidR="00F91F62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программы</w:t>
            </w:r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МО «</w:t>
            </w:r>
            <w:proofErr w:type="spellStart"/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>Усть-Коксинский</w:t>
            </w:r>
            <w:proofErr w:type="spellEnd"/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район» Республики Алтай </w:t>
            </w:r>
            <w:r w:rsidR="00F91F62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"Развитие культуры".</w:t>
            </w:r>
          </w:p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C" w:rsidRPr="00DC5D0F" w:rsidRDefault="00BC2BEF" w:rsidP="00805A2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w:anchor="P393" w:history="1">
              <w:r w:rsidR="00805A2C" w:rsidRPr="00DC5D0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</w:rPr>
                <w:t>Культурно-досуговая деятельность</w:t>
              </w:r>
            </w:hyperlink>
            <w:r w:rsidR="00445066">
              <w:t>;</w:t>
            </w:r>
          </w:p>
          <w:p w:rsidR="00DC5D0F" w:rsidRPr="00DC5D0F" w:rsidRDefault="00BC2BE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w:anchor="P254" w:history="1">
              <w:r w:rsidR="00DC5D0F" w:rsidRPr="00DC5D0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</w:rPr>
                <w:t>Библиотечное и дело</w:t>
              </w:r>
            </w:hyperlink>
            <w:r w:rsidR="00DC5D0F"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DC5D0F" w:rsidRPr="00DC5D0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r w:rsidR="00805A2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охранение и развитие</w:t>
            </w:r>
            <w:r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8035C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культурно-</w:t>
            </w:r>
            <w:r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8035CC"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истори</w:t>
            </w:r>
            <w:r w:rsidR="008035C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чес</w:t>
            </w:r>
            <w:r w:rsidR="008035CC"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</w:t>
            </w:r>
            <w:r w:rsidR="008035C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</w:t>
            </w:r>
            <w:r w:rsidR="008035CC"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DC5D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наследия</w:t>
            </w:r>
            <w:r w:rsidR="0044506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0F" w:rsidRPr="006844F4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Удовлетворенность населения качеством предоставляемых услуг в сфере культу</w:t>
            </w:r>
            <w:r w:rsidR="006F717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ры (культурного </w:t>
            </w:r>
            <w:r w:rsidR="006F717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обслуживания)</w:t>
            </w: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DC5D0F" w:rsidRPr="006844F4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удельный вес населения, участвующего в культурно-досуговых мероприятиях, проводимых </w:t>
            </w:r>
            <w:r w:rsidR="006844F4"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муниципальными</w:t>
            </w: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организациями культуры, и в работе любительских объединений,</w:t>
            </w:r>
            <w:r w:rsidR="006F717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от общей численности населения</w:t>
            </w: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DC5D0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</w:t>
            </w:r>
            <w:r w:rsidR="006F717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6844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учреждений культуры и искусства к среднемесячной номинальной заработной плате работников, занятых в сфере экономики региона;</w:t>
            </w:r>
          </w:p>
          <w:p w:rsidR="00102792" w:rsidRPr="006844F4" w:rsidRDefault="00417FBC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17FB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Число зарегистрированных пользователей библиотеки, </w:t>
            </w:r>
            <w:r w:rsidR="00EB0817">
              <w:t xml:space="preserve">на </w:t>
            </w:r>
            <w:r w:rsidR="00EB0817" w:rsidRPr="00EB081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1000 человек населения;</w:t>
            </w:r>
          </w:p>
          <w:p w:rsidR="00AA01C6" w:rsidRPr="0029337A" w:rsidRDefault="00F32FD0" w:rsidP="0029337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32463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посещений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музеев</w:t>
            </w:r>
            <w:r w:rsidR="0029337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бюджетных ассигнований на реализацию программы составит  431 322,40  тыс. рублей,  в том числе по годам реализации программы: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 – 66 167,20 тыс. рублей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63 852,10 тыс. рублей;                     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2021год –  69 019,85 тыс. рублей;                      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84 380,87 тыс. рублей;                     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82 143,23 тыс. рублей;                     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65 759,15 тыс. рублей.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планируется привлечь:          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федерального бюджета в объеме  5 501,90 тыс.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(справочно);  </w:t>
            </w:r>
          </w:p>
          <w:p w:rsidR="006B5A1B" w:rsidRPr="006B5A1B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средства местного бюджета в объеме  392 389,63 тыс. рублей,                                             </w:t>
            </w:r>
          </w:p>
          <w:p w:rsidR="00AA01C6" w:rsidRDefault="006B5A1B" w:rsidP="006B5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республиканского бюджета Республики Алтай в объеме          33 430,90  тыс. рублей (справочно)</w:t>
            </w:r>
          </w:p>
        </w:tc>
      </w:tr>
      <w:tr w:rsidR="00AA01C6" w:rsidTr="00AA01C6">
        <w:trPr>
          <w:gridAfter w:val="1"/>
          <w:wAfter w:w="5898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0F" w:rsidRPr="00F2241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результате реализации мероприятий программы к 20</w:t>
            </w:r>
            <w:r w:rsid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24</w:t>
            </w: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году целевые показатели программы достигнут следующих значений:</w:t>
            </w:r>
          </w:p>
          <w:p w:rsidR="00DC5D0F" w:rsidRPr="00F2241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рост удовлетворенности населения качеством предоставляемых услуг в сфере культуры (культурного обслуживания) </w:t>
            </w:r>
            <w:r w:rsidRPr="006C4F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 </w:t>
            </w:r>
            <w:r w:rsidR="006C4FF4" w:rsidRPr="006C4F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100</w:t>
            </w:r>
            <w:r w:rsidRPr="006C4FF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%;</w:t>
            </w:r>
          </w:p>
          <w:p w:rsidR="00DC5D0F" w:rsidRPr="00F2241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увеличение удельного веса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объединений, от общей </w:t>
            </w:r>
            <w:r w:rsidRPr="00FA2BF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численности населения до </w:t>
            </w:r>
            <w:r w:rsidR="00FA2BFD" w:rsidRPr="00FA2BF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7,5</w:t>
            </w:r>
            <w:r w:rsidRPr="00FA2BF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%;</w:t>
            </w:r>
          </w:p>
          <w:p w:rsidR="00DC5D0F" w:rsidRPr="00F2241F" w:rsidRDefault="00DC5D0F" w:rsidP="00DC5D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доведение отношения средней заработной платы работников </w:t>
            </w:r>
            <w:r w:rsid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муниципальных</w:t>
            </w:r>
            <w:r w:rsidRPr="00F2241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учреждений культуры и искусства к средней заработной плате работников в Республике </w:t>
            </w:r>
            <w:r w:rsidRPr="00FA2BF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Алтай до 100%;</w:t>
            </w:r>
          </w:p>
          <w:p w:rsidR="00DC5D0F" w:rsidRDefault="00FA2BFD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F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музеев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4200 ед.</w:t>
            </w:r>
          </w:p>
          <w:p w:rsidR="00AA01C6" w:rsidRDefault="00AA01C6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AEF" w:rsidRDefault="005E0AEF" w:rsidP="005E0AEF">
      <w:pPr>
        <w:pStyle w:val="ConsPlusTitle"/>
        <w:jc w:val="center"/>
        <w:outlineLvl w:val="1"/>
      </w:pPr>
    </w:p>
    <w:p w:rsidR="005E0AEF" w:rsidRDefault="005E0AEF" w:rsidP="005E0AEF">
      <w:pPr>
        <w:pStyle w:val="ConsPlusTitle"/>
        <w:jc w:val="center"/>
        <w:outlineLvl w:val="1"/>
      </w:pPr>
    </w:p>
    <w:p w:rsidR="005E0AEF" w:rsidRPr="005E0AEF" w:rsidRDefault="005E0AEF" w:rsidP="005E0AE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II. Характеристика сферы реализации</w:t>
      </w:r>
    </w:p>
    <w:p w:rsidR="005E0AEF" w:rsidRPr="005E0AEF" w:rsidRDefault="005E0AEF" w:rsidP="005E0A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8E0DB0" w:rsidRPr="008E0DB0" w:rsidRDefault="008E0DB0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B0">
        <w:rPr>
          <w:rFonts w:ascii="Times New Roman" w:hAnsi="Times New Roman" w:cs="Times New Roman"/>
          <w:sz w:val="24"/>
          <w:szCs w:val="24"/>
        </w:rPr>
        <w:lastRenderedPageBreak/>
        <w:t>Программа подготовлена на основании Перечня муниципальных программ МО  «</w:t>
      </w:r>
      <w:proofErr w:type="spellStart"/>
      <w:r w:rsidRPr="008E0DB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8E0DB0">
        <w:rPr>
          <w:rFonts w:ascii="Times New Roman" w:hAnsi="Times New Roman" w:cs="Times New Roman"/>
          <w:sz w:val="24"/>
          <w:szCs w:val="24"/>
        </w:rPr>
        <w:t xml:space="preserve"> район» Республики Алтай, утвержденного распоряжением Администрации МО «</w:t>
      </w:r>
      <w:proofErr w:type="spellStart"/>
      <w:r w:rsidRPr="008E0DB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8E0DB0">
        <w:rPr>
          <w:rFonts w:ascii="Times New Roman" w:hAnsi="Times New Roman" w:cs="Times New Roman"/>
          <w:sz w:val="24"/>
          <w:szCs w:val="24"/>
        </w:rPr>
        <w:t xml:space="preserve"> район» Республики Алтай </w:t>
      </w:r>
      <w:r w:rsidRPr="00291F39">
        <w:rPr>
          <w:rFonts w:ascii="Times New Roman" w:hAnsi="Times New Roman" w:cs="Times New Roman"/>
          <w:sz w:val="24"/>
          <w:szCs w:val="24"/>
        </w:rPr>
        <w:t xml:space="preserve">от </w:t>
      </w:r>
      <w:r w:rsidR="00291F39"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Pr="00291F39">
        <w:rPr>
          <w:rFonts w:ascii="Times New Roman" w:hAnsi="Times New Roman" w:cs="Times New Roman"/>
          <w:sz w:val="24"/>
          <w:szCs w:val="24"/>
        </w:rPr>
        <w:t>201</w:t>
      </w:r>
      <w:r w:rsidR="00213565" w:rsidRPr="00291F39">
        <w:rPr>
          <w:rFonts w:ascii="Times New Roman" w:hAnsi="Times New Roman" w:cs="Times New Roman"/>
          <w:sz w:val="24"/>
          <w:szCs w:val="24"/>
        </w:rPr>
        <w:t>8</w:t>
      </w:r>
      <w:r w:rsidRPr="00291F3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478A5">
        <w:rPr>
          <w:rFonts w:ascii="Times New Roman" w:hAnsi="Times New Roman" w:cs="Times New Roman"/>
          <w:sz w:val="24"/>
          <w:szCs w:val="24"/>
        </w:rPr>
        <w:t>388</w:t>
      </w:r>
      <w:r w:rsidR="00291F39" w:rsidRPr="00291F39">
        <w:rPr>
          <w:rFonts w:ascii="Times New Roman" w:hAnsi="Times New Roman" w:cs="Times New Roman"/>
          <w:sz w:val="24"/>
          <w:szCs w:val="24"/>
        </w:rPr>
        <w:t>/1</w:t>
      </w:r>
      <w:r w:rsidRPr="00291F39">
        <w:rPr>
          <w:rFonts w:ascii="Times New Roman" w:hAnsi="Times New Roman" w:cs="Times New Roman"/>
          <w:sz w:val="24"/>
          <w:szCs w:val="24"/>
        </w:rPr>
        <w:t xml:space="preserve"> </w:t>
      </w:r>
      <w:r w:rsidRPr="00213565">
        <w:rPr>
          <w:rFonts w:ascii="Times New Roman" w:hAnsi="Times New Roman" w:cs="Times New Roman"/>
          <w:sz w:val="24"/>
          <w:szCs w:val="24"/>
        </w:rPr>
        <w:t>«Об утверждении перечня муниципальных программ</w:t>
      </w:r>
      <w:r w:rsidR="00EF751B">
        <w:rPr>
          <w:rFonts w:ascii="Times New Roman" w:hAnsi="Times New Roman" w:cs="Times New Roman"/>
          <w:sz w:val="24"/>
          <w:szCs w:val="24"/>
        </w:rPr>
        <w:t xml:space="preserve"> </w:t>
      </w:r>
      <w:r w:rsidRPr="00213565">
        <w:rPr>
          <w:rFonts w:ascii="Times New Roman" w:hAnsi="Times New Roman" w:cs="Times New Roman"/>
          <w:sz w:val="24"/>
          <w:szCs w:val="24"/>
        </w:rPr>
        <w:t>МО  «</w:t>
      </w:r>
      <w:proofErr w:type="spellStart"/>
      <w:r w:rsidRPr="00213565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213565">
        <w:rPr>
          <w:rFonts w:ascii="Times New Roman" w:hAnsi="Times New Roman" w:cs="Times New Roman"/>
          <w:sz w:val="24"/>
          <w:szCs w:val="24"/>
        </w:rPr>
        <w:t xml:space="preserve"> район» РА»  и в соответствии с </w:t>
      </w:r>
      <w:hyperlink r:id="rId7" w:history="1">
        <w:r w:rsidRPr="0021356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F751B">
        <w:t xml:space="preserve"> </w:t>
      </w:r>
      <w:r w:rsidRPr="00213565">
        <w:rPr>
          <w:rFonts w:ascii="Times New Roman" w:hAnsi="Times New Roman" w:cs="Times New Roman"/>
          <w:sz w:val="24"/>
          <w:szCs w:val="24"/>
        </w:rPr>
        <w:t>Администрации МО  «</w:t>
      </w:r>
      <w:proofErr w:type="spellStart"/>
      <w:r w:rsidRPr="00213565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213565">
        <w:rPr>
          <w:rFonts w:ascii="Times New Roman" w:hAnsi="Times New Roman" w:cs="Times New Roman"/>
          <w:sz w:val="24"/>
          <w:szCs w:val="24"/>
        </w:rPr>
        <w:t xml:space="preserve"> район» Республики Алтай от 21 августа 2018 года N 842 «Об утверждении порядка разработки, реализации</w:t>
      </w:r>
      <w:r w:rsidRPr="008E0DB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DB0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муниципальных программ муниципального образования «</w:t>
      </w:r>
      <w:proofErr w:type="spellStart"/>
      <w:r w:rsidRPr="008E0DB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8E0DB0">
        <w:rPr>
          <w:rFonts w:ascii="Times New Roman" w:hAnsi="Times New Roman" w:cs="Times New Roman"/>
          <w:sz w:val="24"/>
          <w:szCs w:val="24"/>
        </w:rPr>
        <w:t xml:space="preserve"> район» Республики Алтай.</w:t>
      </w:r>
      <w:r w:rsidR="00135C56">
        <w:rPr>
          <w:rFonts w:ascii="Times New Roman" w:hAnsi="Times New Roman" w:cs="Times New Roman"/>
          <w:sz w:val="24"/>
          <w:szCs w:val="24"/>
        </w:rPr>
        <w:t xml:space="preserve"> </w:t>
      </w:r>
      <w:r w:rsidRPr="008E0DB0">
        <w:rPr>
          <w:rFonts w:ascii="Times New Roman" w:hAnsi="Times New Roman" w:cs="Times New Roman"/>
          <w:sz w:val="24"/>
          <w:szCs w:val="24"/>
        </w:rPr>
        <w:t xml:space="preserve">Администратором муниципальной программы является </w:t>
      </w:r>
      <w:r w:rsidR="00A6393C">
        <w:rPr>
          <w:rFonts w:ascii="Times New Roman" w:hAnsi="Times New Roman" w:cs="Times New Roman"/>
          <w:sz w:val="24"/>
          <w:szCs w:val="24"/>
        </w:rPr>
        <w:t>Управление</w:t>
      </w:r>
      <w:r w:rsidR="00135C56">
        <w:rPr>
          <w:rFonts w:ascii="Times New Roman" w:hAnsi="Times New Roman" w:cs="Times New Roman"/>
          <w:sz w:val="24"/>
          <w:szCs w:val="24"/>
        </w:rPr>
        <w:t xml:space="preserve"> культуры Администрации МО «</w:t>
      </w:r>
      <w:proofErr w:type="spellStart"/>
      <w:r w:rsidR="00135C56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135C56">
        <w:rPr>
          <w:rFonts w:ascii="Times New Roman" w:hAnsi="Times New Roman" w:cs="Times New Roman"/>
          <w:sz w:val="24"/>
          <w:szCs w:val="24"/>
        </w:rPr>
        <w:t xml:space="preserve"> район» РА</w:t>
      </w:r>
      <w:r w:rsidRPr="008E0DB0">
        <w:rPr>
          <w:rFonts w:ascii="Times New Roman" w:hAnsi="Times New Roman" w:cs="Times New Roman"/>
          <w:sz w:val="24"/>
          <w:szCs w:val="24"/>
        </w:rPr>
        <w:t xml:space="preserve">, соисполнителями программы является </w:t>
      </w:r>
      <w:r w:rsidR="00135C56"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</w:t>
      </w:r>
      <w:proofErr w:type="spellStart"/>
      <w:r w:rsidR="00135C56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135C56">
        <w:rPr>
          <w:rFonts w:ascii="Times New Roman" w:hAnsi="Times New Roman" w:cs="Times New Roman"/>
          <w:sz w:val="24"/>
          <w:szCs w:val="24"/>
        </w:rPr>
        <w:t xml:space="preserve"> район» РА</w:t>
      </w:r>
      <w:r w:rsidRPr="008E0DB0">
        <w:rPr>
          <w:rFonts w:ascii="Times New Roman" w:hAnsi="Times New Roman" w:cs="Times New Roman"/>
          <w:sz w:val="24"/>
          <w:szCs w:val="24"/>
        </w:rPr>
        <w:t>.</w:t>
      </w:r>
    </w:p>
    <w:p w:rsidR="005E0AEF" w:rsidRPr="005E0AEF" w:rsidRDefault="005E0AEF" w:rsidP="008E0D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Культурно-досуговая деятельность.</w:t>
      </w:r>
    </w:p>
    <w:p w:rsidR="007761C4" w:rsidRDefault="005E0AEF" w:rsidP="0058302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 xml:space="preserve">Деятельность учреждений культуры и искусства </w:t>
      </w:r>
      <w:r w:rsidR="007761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7761C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7761C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5E0AEF">
        <w:rPr>
          <w:rFonts w:ascii="Times New Roman" w:hAnsi="Times New Roman" w:cs="Times New Roman"/>
          <w:sz w:val="24"/>
          <w:szCs w:val="24"/>
        </w:rPr>
        <w:t>является одной из важнейших составляющих современной культурной жизни.</w:t>
      </w:r>
      <w:r w:rsidR="007761C4" w:rsidRPr="0077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CD3" w:rsidRDefault="009A0CD3" w:rsidP="00583025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A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5E0AEF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FA2BFD">
        <w:rPr>
          <w:rFonts w:ascii="Times New Roman" w:hAnsi="Times New Roman" w:cs="Times New Roman"/>
          <w:sz w:val="24"/>
          <w:szCs w:val="24"/>
        </w:rPr>
        <w:t>27 учреждений культуры клубного типа, из них в администрации Амурского сельского</w:t>
      </w:r>
      <w:r w:rsidRPr="00A82A7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(4),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2A7F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Уймонского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7F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(4),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(3),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2A7F">
        <w:rPr>
          <w:rFonts w:ascii="Times New Roman" w:hAnsi="Times New Roman" w:cs="Times New Roman"/>
          <w:sz w:val="24"/>
          <w:szCs w:val="24"/>
        </w:rPr>
        <w:t xml:space="preserve"> Карагайского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(3), </w:t>
      </w:r>
      <w:r w:rsidRPr="00A82A7F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Катандинского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(3),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Огневского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(4),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Талдинского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(2),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Чендекского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(1),</w:t>
      </w:r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администраия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7F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A82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(5)</w:t>
      </w:r>
      <w:proofErr w:type="gramEnd"/>
    </w:p>
    <w:p w:rsidR="005E0AEF" w:rsidRPr="005E0AEF" w:rsidRDefault="005E0AEF" w:rsidP="0058302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 xml:space="preserve">В числе учреждений культуры и искусства </w:t>
      </w:r>
      <w:r w:rsidR="00A82A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D164A">
        <w:rPr>
          <w:rFonts w:ascii="Times New Roman" w:hAnsi="Times New Roman" w:cs="Times New Roman"/>
          <w:sz w:val="24"/>
          <w:szCs w:val="24"/>
        </w:rPr>
        <w:t xml:space="preserve"> </w:t>
      </w:r>
      <w:r w:rsidR="00A82A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2A7F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A82A7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E0AEF">
        <w:rPr>
          <w:rFonts w:ascii="Times New Roman" w:hAnsi="Times New Roman" w:cs="Times New Roman"/>
          <w:sz w:val="24"/>
          <w:szCs w:val="24"/>
        </w:rPr>
        <w:t xml:space="preserve">: бюджетное учреждение </w:t>
      </w:r>
      <w:r w:rsidR="00312645" w:rsidRPr="00312645">
        <w:rPr>
          <w:rFonts w:ascii="Times New Roman" w:hAnsi="Times New Roman" w:cs="Times New Roman"/>
          <w:sz w:val="24"/>
          <w:szCs w:val="24"/>
        </w:rPr>
        <w:t>Администрации Муниципального  Образования "</w:t>
      </w:r>
      <w:proofErr w:type="spellStart"/>
      <w:r w:rsidR="00312645" w:rsidRPr="00312645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312645" w:rsidRPr="00312645">
        <w:rPr>
          <w:rFonts w:ascii="Times New Roman" w:hAnsi="Times New Roman" w:cs="Times New Roman"/>
          <w:sz w:val="24"/>
          <w:szCs w:val="24"/>
        </w:rPr>
        <w:t xml:space="preserve"> район"  Республики  Алтай "Дом творчества и досуга"</w:t>
      </w:r>
    </w:p>
    <w:p w:rsidR="005E0AEF" w:rsidRPr="005E0AEF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 xml:space="preserve">В настоящее время учреждения культуры и искусства вызывают большой интерес у жителей и гостей </w:t>
      </w:r>
      <w:r w:rsidR="00AE53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E53EE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AE53E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E0AEF">
        <w:rPr>
          <w:rFonts w:ascii="Times New Roman" w:hAnsi="Times New Roman" w:cs="Times New Roman"/>
          <w:sz w:val="24"/>
          <w:szCs w:val="24"/>
        </w:rPr>
        <w:t>. Притягательной силой является непосредственное общение артистов и зрителей, возникающее во время концерта. Театральное, музыкальное, хореографическое искусство способствует гармоничному развитию личности, воспитывает человека эстетически, нравственно, приобщая его к красоте, обогащает эмоциональный и духовный мир.</w:t>
      </w:r>
    </w:p>
    <w:p w:rsidR="005E0AEF" w:rsidRPr="005E0AEF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 xml:space="preserve">Среди приоритетных направлений деятельности </w:t>
      </w:r>
      <w:r w:rsidR="00BD162F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5E0AEF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являются организация и проведение концертов, направленных на сохранение культурного наследия, изучение традиционной </w:t>
      </w:r>
      <w:r w:rsidR="00BD162F">
        <w:rPr>
          <w:rFonts w:ascii="Times New Roman" w:hAnsi="Times New Roman" w:cs="Times New Roman"/>
          <w:sz w:val="24"/>
          <w:szCs w:val="24"/>
        </w:rPr>
        <w:t xml:space="preserve"> русской и </w:t>
      </w:r>
      <w:r w:rsidRPr="005E0AEF">
        <w:rPr>
          <w:rFonts w:ascii="Times New Roman" w:hAnsi="Times New Roman" w:cs="Times New Roman"/>
          <w:sz w:val="24"/>
          <w:szCs w:val="24"/>
        </w:rPr>
        <w:t xml:space="preserve">алтайской </w:t>
      </w:r>
      <w:r w:rsidR="00BD162F">
        <w:rPr>
          <w:rFonts w:ascii="Times New Roman" w:hAnsi="Times New Roman" w:cs="Times New Roman"/>
          <w:sz w:val="24"/>
          <w:szCs w:val="24"/>
        </w:rPr>
        <w:t>культуры</w:t>
      </w:r>
      <w:r w:rsidRPr="005E0AEF">
        <w:rPr>
          <w:rFonts w:ascii="Times New Roman" w:hAnsi="Times New Roman" w:cs="Times New Roman"/>
          <w:sz w:val="24"/>
          <w:szCs w:val="24"/>
        </w:rPr>
        <w:t>, создание народно-сценического, классического и других современных направлений национальной хореографии.</w:t>
      </w:r>
    </w:p>
    <w:p w:rsidR="005E0AEF" w:rsidRPr="005E0AEF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 xml:space="preserve">Одними из самых демократичных социальных институтов общества сегодня являются клубные учреждения. Это происходит потому, что они обеспечивают доступ всех групп населения в </w:t>
      </w:r>
      <w:r w:rsidR="00601D8F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5E0AEF">
        <w:rPr>
          <w:rFonts w:ascii="Times New Roman" w:hAnsi="Times New Roman" w:cs="Times New Roman"/>
          <w:sz w:val="24"/>
          <w:szCs w:val="24"/>
        </w:rPr>
        <w:t xml:space="preserve"> (далее - население) к участию в культурной жизни общества, способствуют саморазвитию, самореализации, обеспечивают права граждан России на свободу творчества. Кроме того, клубные учреждения, осуществляя свою деятельность в самых отдаленных уголках страны, содействуют сохранению единства ее культурного пространства, развитию самобытности национальных культур, местных культурных традиций и особенностей в условиях многонационального государства.</w:t>
      </w:r>
    </w:p>
    <w:p w:rsidR="005E0AEF" w:rsidRPr="00FA2BFD" w:rsidRDefault="005E0AEF" w:rsidP="0058302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Самодеятельное художественное творчество занимает одно из ведущих ме</w:t>
      </w:r>
      <w:proofErr w:type="gramStart"/>
      <w:r w:rsidRPr="005E0AEF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5E0AEF">
        <w:rPr>
          <w:rFonts w:ascii="Times New Roman" w:hAnsi="Times New Roman" w:cs="Times New Roman"/>
          <w:sz w:val="24"/>
          <w:szCs w:val="24"/>
        </w:rPr>
        <w:t xml:space="preserve">актической работе учреждений культуры клубного типа. Самодеятельное клубное </w:t>
      </w:r>
      <w:r w:rsidRPr="005E0AE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(творческий коллектив любой жанровой направленности) можно рассматривать в качестве базовой основы создания услуг культурно-досуговых учреждений. В самодеятельном коллективе каждый участник выполняет определенные действия, совершенствует умения, приобретает новые знания, учится, развивается, создает совместно с другими определенные духовные ценности. </w:t>
      </w:r>
      <w:r w:rsidRPr="00FA2BFD">
        <w:rPr>
          <w:rFonts w:ascii="Times New Roman" w:hAnsi="Times New Roman" w:cs="Times New Roman"/>
          <w:sz w:val="24"/>
          <w:szCs w:val="24"/>
        </w:rPr>
        <w:t xml:space="preserve">В учреждениях культуры клубного типа функционируют </w:t>
      </w:r>
      <w:r w:rsidR="00B277AD" w:rsidRPr="00FA2BFD">
        <w:rPr>
          <w:rFonts w:ascii="Times New Roman" w:hAnsi="Times New Roman" w:cs="Times New Roman"/>
          <w:sz w:val="24"/>
          <w:szCs w:val="24"/>
        </w:rPr>
        <w:t>83</w:t>
      </w:r>
      <w:r w:rsidRPr="00FA2BFD">
        <w:rPr>
          <w:rFonts w:ascii="Times New Roman" w:hAnsi="Times New Roman" w:cs="Times New Roman"/>
          <w:sz w:val="24"/>
          <w:szCs w:val="24"/>
        </w:rPr>
        <w:t xml:space="preserve"> клубных формирований, участников в них </w:t>
      </w:r>
      <w:r w:rsidR="00B277AD" w:rsidRPr="00FA2BFD">
        <w:rPr>
          <w:rFonts w:ascii="Times New Roman" w:hAnsi="Times New Roman" w:cs="Times New Roman"/>
          <w:sz w:val="24"/>
          <w:szCs w:val="24"/>
        </w:rPr>
        <w:t>–</w:t>
      </w:r>
      <w:r w:rsidRPr="00FA2BFD">
        <w:rPr>
          <w:rFonts w:ascii="Times New Roman" w:hAnsi="Times New Roman" w:cs="Times New Roman"/>
          <w:sz w:val="24"/>
          <w:szCs w:val="24"/>
        </w:rPr>
        <w:t xml:space="preserve"> </w:t>
      </w:r>
      <w:r w:rsidR="00B277AD" w:rsidRPr="00FA2BFD">
        <w:rPr>
          <w:rFonts w:ascii="Times New Roman" w:hAnsi="Times New Roman" w:cs="Times New Roman"/>
          <w:sz w:val="24"/>
          <w:szCs w:val="24"/>
        </w:rPr>
        <w:t xml:space="preserve">1136 </w:t>
      </w:r>
      <w:r w:rsidRPr="00FA2BFD">
        <w:rPr>
          <w:rFonts w:ascii="Times New Roman" w:hAnsi="Times New Roman" w:cs="Times New Roman"/>
          <w:sz w:val="24"/>
          <w:szCs w:val="24"/>
        </w:rPr>
        <w:t>человек.</w:t>
      </w:r>
    </w:p>
    <w:p w:rsidR="00642106" w:rsidRPr="00FA2BFD" w:rsidRDefault="005E0AEF" w:rsidP="00583025">
      <w:pPr>
        <w:pStyle w:val="a4"/>
        <w:autoSpaceDE w:val="0"/>
        <w:autoSpaceDN w:val="0"/>
        <w:adjustRightInd w:val="0"/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A2BFD">
        <w:rPr>
          <w:rFonts w:ascii="Times New Roman" w:hAnsi="Times New Roman"/>
          <w:sz w:val="24"/>
          <w:szCs w:val="24"/>
        </w:rPr>
        <w:t>Основную часть в работе</w:t>
      </w:r>
      <w:r w:rsidR="00601D8F" w:rsidRPr="00FA2BFD">
        <w:rPr>
          <w:rFonts w:ascii="Times New Roman" w:hAnsi="Times New Roman"/>
          <w:sz w:val="24"/>
          <w:szCs w:val="24"/>
        </w:rPr>
        <w:t xml:space="preserve"> муниципальных</w:t>
      </w:r>
      <w:r w:rsidRPr="00FA2BFD">
        <w:rPr>
          <w:rFonts w:ascii="Times New Roman" w:hAnsi="Times New Roman"/>
          <w:sz w:val="24"/>
          <w:szCs w:val="24"/>
        </w:rPr>
        <w:t xml:space="preserve"> учреждений культуры составляет культурно-досуговая деятельность. По статистическим данным за 201</w:t>
      </w:r>
      <w:r w:rsidR="00601D8F" w:rsidRPr="00FA2BFD">
        <w:rPr>
          <w:rFonts w:ascii="Times New Roman" w:hAnsi="Times New Roman"/>
          <w:sz w:val="24"/>
          <w:szCs w:val="24"/>
        </w:rPr>
        <w:t>7</w:t>
      </w:r>
      <w:r w:rsidRPr="00FA2BFD">
        <w:rPr>
          <w:rFonts w:ascii="Times New Roman" w:hAnsi="Times New Roman"/>
          <w:sz w:val="24"/>
          <w:szCs w:val="24"/>
        </w:rPr>
        <w:t xml:space="preserve"> год учреждениями культуры проведено </w:t>
      </w:r>
      <w:r w:rsidR="00B277AD" w:rsidRPr="00FA2BFD">
        <w:rPr>
          <w:rFonts w:ascii="Times New Roman" w:hAnsi="Times New Roman"/>
          <w:sz w:val="24"/>
          <w:szCs w:val="24"/>
        </w:rPr>
        <w:t>3191</w:t>
      </w:r>
      <w:r w:rsidRPr="00FA2BFD">
        <w:rPr>
          <w:rFonts w:ascii="Times New Roman" w:hAnsi="Times New Roman"/>
          <w:sz w:val="24"/>
          <w:szCs w:val="24"/>
        </w:rPr>
        <w:t xml:space="preserve"> культурно-массовых мероприятий, из них для детей </w:t>
      </w:r>
      <w:r w:rsidR="00B277AD" w:rsidRPr="00FA2BFD">
        <w:rPr>
          <w:rFonts w:ascii="Times New Roman" w:hAnsi="Times New Roman"/>
          <w:sz w:val="24"/>
          <w:szCs w:val="24"/>
        </w:rPr>
        <w:t>–</w:t>
      </w:r>
      <w:r w:rsidRPr="00FA2BFD">
        <w:rPr>
          <w:rFonts w:ascii="Times New Roman" w:hAnsi="Times New Roman"/>
          <w:sz w:val="24"/>
          <w:szCs w:val="24"/>
        </w:rPr>
        <w:t xml:space="preserve"> </w:t>
      </w:r>
      <w:r w:rsidR="00B277AD" w:rsidRPr="00FA2BFD">
        <w:rPr>
          <w:rFonts w:ascii="Times New Roman" w:hAnsi="Times New Roman"/>
          <w:sz w:val="24"/>
          <w:szCs w:val="24"/>
        </w:rPr>
        <w:t xml:space="preserve">504 </w:t>
      </w:r>
      <w:r w:rsidRPr="00FA2BFD">
        <w:rPr>
          <w:rFonts w:ascii="Times New Roman" w:hAnsi="Times New Roman"/>
          <w:sz w:val="24"/>
          <w:szCs w:val="24"/>
        </w:rPr>
        <w:t xml:space="preserve">мероприятия, для молодежи - </w:t>
      </w:r>
      <w:r w:rsidR="00B277AD" w:rsidRPr="00FA2BFD">
        <w:rPr>
          <w:rFonts w:ascii="Times New Roman" w:hAnsi="Times New Roman"/>
          <w:sz w:val="24"/>
          <w:szCs w:val="24"/>
        </w:rPr>
        <w:t>1462</w:t>
      </w:r>
      <w:r w:rsidRPr="00FA2BFD">
        <w:rPr>
          <w:rFonts w:ascii="Times New Roman" w:hAnsi="Times New Roman"/>
          <w:sz w:val="24"/>
          <w:szCs w:val="24"/>
        </w:rPr>
        <w:t xml:space="preserve"> мероприятия. </w:t>
      </w:r>
    </w:p>
    <w:p w:rsidR="00EC4A63" w:rsidRDefault="00642106" w:rsidP="00583025">
      <w:pPr>
        <w:pStyle w:val="a4"/>
        <w:autoSpaceDE w:val="0"/>
        <w:autoSpaceDN w:val="0"/>
        <w:adjustRightInd w:val="0"/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A2BFD">
        <w:rPr>
          <w:rFonts w:ascii="Times New Roman" w:hAnsi="Times New Roman"/>
          <w:sz w:val="24"/>
          <w:szCs w:val="24"/>
        </w:rPr>
        <w:t>За период реализации муниципальной программы достигнуты следующие</w:t>
      </w:r>
      <w:r>
        <w:rPr>
          <w:rFonts w:ascii="Times New Roman" w:hAnsi="Times New Roman"/>
          <w:sz w:val="24"/>
          <w:szCs w:val="24"/>
        </w:rPr>
        <w:t xml:space="preserve"> результаты: </w:t>
      </w:r>
    </w:p>
    <w:p w:rsidR="00EC4A63" w:rsidRPr="00EC4A63" w:rsidRDefault="00583025" w:rsidP="00583025">
      <w:pPr>
        <w:pStyle w:val="a4"/>
        <w:autoSpaceDE w:val="0"/>
        <w:autoSpaceDN w:val="0"/>
        <w:adjustRightInd w:val="0"/>
        <w:spacing w:after="0"/>
        <w:ind w:left="-426" w:firstLine="9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4A63" w:rsidRPr="00EC4A63">
        <w:rPr>
          <w:rFonts w:ascii="Times New Roman" w:hAnsi="Times New Roman"/>
          <w:sz w:val="24"/>
          <w:szCs w:val="24"/>
        </w:rPr>
        <w:t>повысилось качество предоставляемых услуг на   15,09 %</w:t>
      </w:r>
    </w:p>
    <w:p w:rsidR="005E0AEF" w:rsidRPr="005E0AEF" w:rsidRDefault="005E0AEF" w:rsidP="00583025">
      <w:pPr>
        <w:pStyle w:val="ConsPlusNormal"/>
        <w:spacing w:before="24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В настоящее время в клубах приоритетными стали малые формы работы с населением - встречи, беседы, диспуты.</w:t>
      </w:r>
    </w:p>
    <w:p w:rsidR="00EC4A63" w:rsidRPr="00EC4A63" w:rsidRDefault="005E0AEF" w:rsidP="00583025">
      <w:pPr>
        <w:pStyle w:val="ConsPlusNormal"/>
        <w:spacing w:before="24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A63">
        <w:rPr>
          <w:rFonts w:ascii="Times New Roman" w:hAnsi="Times New Roman" w:cs="Times New Roman"/>
          <w:sz w:val="24"/>
          <w:szCs w:val="24"/>
        </w:rPr>
        <w:t xml:space="preserve">Несмотря на трудности, работники </w:t>
      </w:r>
      <w:r w:rsidR="00601D8F" w:rsidRPr="00EC4A6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EC4A63">
        <w:rPr>
          <w:rFonts w:ascii="Times New Roman" w:hAnsi="Times New Roman" w:cs="Times New Roman"/>
          <w:sz w:val="24"/>
          <w:szCs w:val="24"/>
        </w:rPr>
        <w:t xml:space="preserve">клубных учреждений приложили немало сил для сохранения клубной системы. </w:t>
      </w:r>
    </w:p>
    <w:p w:rsidR="005E0AEF" w:rsidRPr="005E0AEF" w:rsidRDefault="005E0AEF" w:rsidP="00583025">
      <w:pPr>
        <w:pStyle w:val="ConsPlusNormal"/>
        <w:spacing w:before="24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A63">
        <w:rPr>
          <w:rFonts w:ascii="Times New Roman" w:hAnsi="Times New Roman" w:cs="Times New Roman"/>
          <w:sz w:val="24"/>
          <w:szCs w:val="24"/>
        </w:rPr>
        <w:t>Материально-техническая база большинства клубов значительно отстает от современных требований, что влияет на качество предоставляемых услуг.</w:t>
      </w:r>
    </w:p>
    <w:p w:rsidR="00EC4A63" w:rsidRPr="00491532" w:rsidRDefault="00EC4A63" w:rsidP="00EC4A6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957">
        <w:rPr>
          <w:rFonts w:ascii="Times New Roman" w:hAnsi="Times New Roman" w:cs="Times New Roman"/>
          <w:sz w:val="24"/>
          <w:szCs w:val="24"/>
        </w:rPr>
        <w:t>Необходима государственная поддержка муниципальных учреждений</w:t>
      </w:r>
      <w:r w:rsidRPr="00491532">
        <w:rPr>
          <w:rFonts w:ascii="Times New Roman" w:hAnsi="Times New Roman" w:cs="Times New Roman"/>
          <w:sz w:val="24"/>
          <w:szCs w:val="24"/>
        </w:rPr>
        <w:t xml:space="preserve"> культуры:</w:t>
      </w:r>
    </w:p>
    <w:p w:rsidR="00EC4A63" w:rsidRPr="00491532" w:rsidRDefault="00EC4A63" w:rsidP="00792989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СДК в с. Карагай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153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91532">
        <w:rPr>
          <w:rFonts w:ascii="Times New Roman" w:hAnsi="Times New Roman" w:cs="Times New Roman"/>
          <w:sz w:val="24"/>
          <w:szCs w:val="24"/>
        </w:rPr>
        <w:t>Сугаш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Огневка</w:t>
      </w:r>
      <w:r w:rsidRPr="00491532">
        <w:rPr>
          <w:rFonts w:ascii="Times New Roman" w:hAnsi="Times New Roman" w:cs="Times New Roman"/>
          <w:sz w:val="24"/>
          <w:szCs w:val="24"/>
        </w:rPr>
        <w:t>;</w:t>
      </w:r>
    </w:p>
    <w:p w:rsidR="00792989" w:rsidRDefault="00EC4A63" w:rsidP="00792989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1532">
        <w:rPr>
          <w:rFonts w:ascii="Times New Roman" w:hAnsi="Times New Roman" w:cs="Times New Roman"/>
          <w:sz w:val="24"/>
          <w:szCs w:val="24"/>
        </w:rPr>
        <w:t xml:space="preserve">Капитальный ремонт зданий: Дом творчества и </w:t>
      </w:r>
      <w:proofErr w:type="spellStart"/>
      <w:r w:rsidRPr="00491532">
        <w:rPr>
          <w:rFonts w:ascii="Times New Roman" w:hAnsi="Times New Roman" w:cs="Times New Roman"/>
          <w:sz w:val="24"/>
          <w:szCs w:val="24"/>
        </w:rPr>
        <w:t>Досуг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1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49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532">
        <w:rPr>
          <w:rFonts w:ascii="Times New Roman" w:hAnsi="Times New Roman" w:cs="Times New Roman"/>
          <w:sz w:val="24"/>
          <w:szCs w:val="24"/>
        </w:rPr>
        <w:t>Теректа,</w:t>
      </w:r>
      <w:r>
        <w:rPr>
          <w:rFonts w:ascii="Times New Roman" w:hAnsi="Times New Roman" w:cs="Times New Roman"/>
          <w:sz w:val="24"/>
          <w:szCs w:val="24"/>
        </w:rPr>
        <w:t>СДК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532">
        <w:rPr>
          <w:rFonts w:ascii="Times New Roman" w:hAnsi="Times New Roman" w:cs="Times New Roman"/>
          <w:sz w:val="24"/>
          <w:szCs w:val="24"/>
        </w:rPr>
        <w:t>Катанда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СДК </w:t>
      </w:r>
      <w:r w:rsidR="007929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989" w:rsidRDefault="00EC4A63" w:rsidP="00792989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Талда</w:t>
      </w:r>
      <w:proofErr w:type="spellEnd"/>
    </w:p>
    <w:p w:rsidR="00EC4A63" w:rsidRPr="00491532" w:rsidRDefault="00EC4A63" w:rsidP="00792989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1532">
        <w:rPr>
          <w:rFonts w:ascii="Times New Roman" w:hAnsi="Times New Roman" w:cs="Times New Roman"/>
          <w:sz w:val="24"/>
          <w:szCs w:val="24"/>
        </w:rPr>
        <w:t>Приобретение инструментов и оборудования.</w:t>
      </w:r>
    </w:p>
    <w:p w:rsidR="00EC4A63" w:rsidRDefault="00EC4A63" w:rsidP="00792989">
      <w:pPr>
        <w:pStyle w:val="ConsPlusNormal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E0DB0" w:rsidRDefault="008E0DB0" w:rsidP="005E0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EF" w:rsidRPr="005E0AEF" w:rsidRDefault="005E0AEF" w:rsidP="005E0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Библиотечное дело.</w:t>
      </w:r>
    </w:p>
    <w:p w:rsidR="005E0AEF" w:rsidRPr="005E0AEF" w:rsidRDefault="005E0AEF" w:rsidP="00792989">
      <w:pPr>
        <w:pStyle w:val="ConsPlusNormal"/>
        <w:spacing w:before="2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реализации конституционных прав граждан на доступ к информации и культурным ценностям.</w:t>
      </w:r>
    </w:p>
    <w:p w:rsidR="005E0AEF" w:rsidRPr="005E0AEF" w:rsidRDefault="005E0AEF" w:rsidP="00792989">
      <w:pPr>
        <w:pStyle w:val="ConsPlusNormal"/>
        <w:spacing w:before="2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108">
        <w:rPr>
          <w:rFonts w:ascii="Times New Roman" w:hAnsi="Times New Roman" w:cs="Times New Roman"/>
          <w:sz w:val="24"/>
          <w:szCs w:val="24"/>
        </w:rPr>
        <w:t xml:space="preserve">В </w:t>
      </w:r>
      <w:r w:rsidR="009F1F69" w:rsidRPr="00DA110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F1F69" w:rsidRPr="00DA1108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9F1F69" w:rsidRPr="00DA1108">
        <w:rPr>
          <w:rFonts w:ascii="Times New Roman" w:hAnsi="Times New Roman" w:cs="Times New Roman"/>
          <w:sz w:val="24"/>
          <w:szCs w:val="24"/>
        </w:rPr>
        <w:t xml:space="preserve"> район» РА </w:t>
      </w:r>
      <w:r w:rsidRPr="00DA1108">
        <w:rPr>
          <w:rFonts w:ascii="Times New Roman" w:hAnsi="Times New Roman" w:cs="Times New Roman"/>
          <w:sz w:val="24"/>
          <w:szCs w:val="24"/>
        </w:rPr>
        <w:t xml:space="preserve"> </w:t>
      </w:r>
      <w:r w:rsidR="0066517E" w:rsidRPr="00DA1108">
        <w:rPr>
          <w:rFonts w:ascii="Times New Roman" w:hAnsi="Times New Roman" w:cs="Times New Roman"/>
          <w:sz w:val="24"/>
          <w:szCs w:val="24"/>
        </w:rPr>
        <w:t>ф</w:t>
      </w:r>
      <w:r w:rsidRPr="00DA1108">
        <w:rPr>
          <w:rFonts w:ascii="Times New Roman" w:hAnsi="Times New Roman" w:cs="Times New Roman"/>
          <w:sz w:val="24"/>
          <w:szCs w:val="24"/>
        </w:rPr>
        <w:t xml:space="preserve">ункционирует </w:t>
      </w:r>
      <w:r w:rsidR="0066517E" w:rsidRPr="00DA1108">
        <w:rPr>
          <w:rFonts w:ascii="Times New Roman" w:hAnsi="Times New Roman" w:cs="Times New Roman"/>
          <w:sz w:val="24"/>
          <w:szCs w:val="24"/>
        </w:rPr>
        <w:t xml:space="preserve"> централизованная  библиотечная  </w:t>
      </w:r>
      <w:proofErr w:type="gramStart"/>
      <w:r w:rsidR="0066517E" w:rsidRPr="00DA1108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="006D5359" w:rsidRPr="00DA1108">
        <w:rPr>
          <w:rFonts w:ascii="Times New Roman" w:hAnsi="Times New Roman" w:cs="Times New Roman"/>
          <w:sz w:val="24"/>
          <w:szCs w:val="24"/>
        </w:rPr>
        <w:t xml:space="preserve"> которая включает в себя </w:t>
      </w:r>
      <w:r w:rsidR="001734DE" w:rsidRPr="00DA1108">
        <w:rPr>
          <w:rFonts w:ascii="Times New Roman" w:hAnsi="Times New Roman" w:cs="Times New Roman"/>
          <w:sz w:val="24"/>
          <w:szCs w:val="24"/>
        </w:rPr>
        <w:t xml:space="preserve"> </w:t>
      </w:r>
      <w:r w:rsidR="00720168" w:rsidRPr="00DA1108">
        <w:rPr>
          <w:rFonts w:ascii="Times New Roman" w:hAnsi="Times New Roman" w:cs="Times New Roman"/>
          <w:sz w:val="24"/>
          <w:szCs w:val="24"/>
        </w:rPr>
        <w:t xml:space="preserve">19 </w:t>
      </w:r>
      <w:r w:rsidR="006D5359" w:rsidRPr="00DA1108">
        <w:rPr>
          <w:rFonts w:ascii="Times New Roman" w:hAnsi="Times New Roman" w:cs="Times New Roman"/>
          <w:sz w:val="24"/>
          <w:szCs w:val="24"/>
        </w:rPr>
        <w:t xml:space="preserve"> </w:t>
      </w:r>
      <w:r w:rsidR="001734DE" w:rsidRPr="00DA1108">
        <w:rPr>
          <w:rFonts w:ascii="Times New Roman" w:hAnsi="Times New Roman" w:cs="Times New Roman"/>
          <w:sz w:val="24"/>
          <w:szCs w:val="24"/>
        </w:rPr>
        <w:t>библиотек-филиалов</w:t>
      </w:r>
      <w:r w:rsidRPr="00DA1108">
        <w:rPr>
          <w:rFonts w:ascii="Times New Roman" w:hAnsi="Times New Roman" w:cs="Times New Roman"/>
          <w:sz w:val="24"/>
          <w:szCs w:val="24"/>
        </w:rPr>
        <w:t>.</w:t>
      </w:r>
      <w:r w:rsidR="00E21C9B" w:rsidRPr="00E2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EF" w:rsidRPr="005E0AEF" w:rsidRDefault="005E0AEF" w:rsidP="00792989">
      <w:pPr>
        <w:pStyle w:val="ConsPlusNormal"/>
        <w:spacing w:before="2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По состоянию на 1 января 201</w:t>
      </w:r>
      <w:r w:rsidR="009F1F69">
        <w:rPr>
          <w:rFonts w:ascii="Times New Roman" w:hAnsi="Times New Roman" w:cs="Times New Roman"/>
          <w:sz w:val="24"/>
          <w:szCs w:val="24"/>
        </w:rPr>
        <w:t>8</w:t>
      </w:r>
      <w:r w:rsidRPr="005E0A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F2617"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  <w:r w:rsidR="00BF2617" w:rsidRPr="005E0AEF">
        <w:rPr>
          <w:rFonts w:ascii="Times New Roman" w:hAnsi="Times New Roman" w:cs="Times New Roman"/>
          <w:sz w:val="24"/>
          <w:szCs w:val="24"/>
        </w:rPr>
        <w:t xml:space="preserve">проживает </w:t>
      </w:r>
      <w:r w:rsidR="00BF2617">
        <w:rPr>
          <w:rFonts w:ascii="Times New Roman" w:hAnsi="Times New Roman" w:cs="Times New Roman"/>
          <w:sz w:val="24"/>
          <w:szCs w:val="24"/>
        </w:rPr>
        <w:t xml:space="preserve">16,317 </w:t>
      </w:r>
      <w:r w:rsidR="00BF2617" w:rsidRPr="005E0AEF">
        <w:rPr>
          <w:rFonts w:ascii="Times New Roman" w:hAnsi="Times New Roman" w:cs="Times New Roman"/>
          <w:sz w:val="24"/>
          <w:szCs w:val="24"/>
        </w:rPr>
        <w:t xml:space="preserve"> тысяч человек, число жителей на одну библиотеку составляет </w:t>
      </w:r>
      <w:r w:rsidR="00BF2617">
        <w:rPr>
          <w:rFonts w:ascii="Times New Roman" w:hAnsi="Times New Roman" w:cs="Times New Roman"/>
          <w:sz w:val="24"/>
          <w:szCs w:val="24"/>
        </w:rPr>
        <w:t>0,8</w:t>
      </w:r>
      <w:r w:rsidR="00BF2617" w:rsidRPr="005E0AEF">
        <w:rPr>
          <w:rFonts w:ascii="Times New Roman" w:hAnsi="Times New Roman" w:cs="Times New Roman"/>
          <w:sz w:val="24"/>
          <w:szCs w:val="24"/>
        </w:rPr>
        <w:t xml:space="preserve"> тысяч человек</w:t>
      </w:r>
      <w:r w:rsidR="00BF2617">
        <w:rPr>
          <w:rFonts w:ascii="Times New Roman" w:hAnsi="Times New Roman" w:cs="Times New Roman"/>
          <w:sz w:val="24"/>
          <w:szCs w:val="24"/>
        </w:rPr>
        <w:t xml:space="preserve">, </w:t>
      </w:r>
      <w:r w:rsidRPr="005E0AEF">
        <w:rPr>
          <w:rFonts w:ascii="Times New Roman" w:hAnsi="Times New Roman" w:cs="Times New Roman"/>
          <w:sz w:val="24"/>
          <w:szCs w:val="24"/>
        </w:rPr>
        <w:t xml:space="preserve">фонд публичных библиотек составил </w:t>
      </w:r>
      <w:r w:rsidR="006D5359">
        <w:rPr>
          <w:rFonts w:ascii="Times New Roman" w:hAnsi="Times New Roman" w:cs="Times New Roman"/>
          <w:sz w:val="24"/>
          <w:szCs w:val="24"/>
        </w:rPr>
        <w:t>14,348</w:t>
      </w:r>
      <w:r w:rsidRPr="005E0AEF">
        <w:rPr>
          <w:rFonts w:ascii="Times New Roman" w:hAnsi="Times New Roman" w:cs="Times New Roman"/>
          <w:sz w:val="24"/>
          <w:szCs w:val="24"/>
        </w:rPr>
        <w:t xml:space="preserve"> тыс. экземпляров документов на различных носителях. Число зарегистрированных пользователей библиотек в 201</w:t>
      </w:r>
      <w:r w:rsidR="006D5359">
        <w:rPr>
          <w:rFonts w:ascii="Times New Roman" w:hAnsi="Times New Roman" w:cs="Times New Roman"/>
          <w:sz w:val="24"/>
          <w:szCs w:val="24"/>
        </w:rPr>
        <w:t>7</w:t>
      </w:r>
      <w:r w:rsidRPr="005E0AEF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6D5359">
        <w:rPr>
          <w:rFonts w:ascii="Times New Roman" w:hAnsi="Times New Roman" w:cs="Times New Roman"/>
          <w:sz w:val="24"/>
          <w:szCs w:val="24"/>
        </w:rPr>
        <w:t>11</w:t>
      </w:r>
      <w:r w:rsidR="00E21C9B">
        <w:rPr>
          <w:rFonts w:ascii="Times New Roman" w:hAnsi="Times New Roman" w:cs="Times New Roman"/>
          <w:sz w:val="24"/>
          <w:szCs w:val="24"/>
        </w:rPr>
        <w:t>,</w:t>
      </w:r>
      <w:r w:rsidR="006D5359">
        <w:rPr>
          <w:rFonts w:ascii="Times New Roman" w:hAnsi="Times New Roman" w:cs="Times New Roman"/>
          <w:sz w:val="24"/>
          <w:szCs w:val="24"/>
        </w:rPr>
        <w:t xml:space="preserve">157 </w:t>
      </w:r>
      <w:r w:rsidR="00E21C9B">
        <w:rPr>
          <w:rFonts w:ascii="Times New Roman" w:hAnsi="Times New Roman" w:cs="Times New Roman"/>
          <w:sz w:val="24"/>
          <w:szCs w:val="24"/>
        </w:rPr>
        <w:t xml:space="preserve"> тыс. </w:t>
      </w:r>
      <w:r w:rsidR="006D5359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5E0AEF">
        <w:rPr>
          <w:rFonts w:ascii="Times New Roman" w:hAnsi="Times New Roman" w:cs="Times New Roman"/>
          <w:sz w:val="24"/>
          <w:szCs w:val="24"/>
        </w:rPr>
        <w:t xml:space="preserve">количество обращений (посещение) </w:t>
      </w:r>
      <w:r w:rsidR="006D5359">
        <w:rPr>
          <w:rFonts w:ascii="Times New Roman" w:hAnsi="Times New Roman" w:cs="Times New Roman"/>
          <w:sz w:val="24"/>
          <w:szCs w:val="24"/>
        </w:rPr>
        <w:t>–</w:t>
      </w:r>
      <w:r w:rsidRPr="005E0AEF">
        <w:rPr>
          <w:rFonts w:ascii="Times New Roman" w:hAnsi="Times New Roman" w:cs="Times New Roman"/>
          <w:sz w:val="24"/>
          <w:szCs w:val="24"/>
        </w:rPr>
        <w:t xml:space="preserve"> </w:t>
      </w:r>
      <w:r w:rsidR="006D5359">
        <w:rPr>
          <w:rFonts w:ascii="Times New Roman" w:hAnsi="Times New Roman" w:cs="Times New Roman"/>
          <w:sz w:val="24"/>
          <w:szCs w:val="24"/>
        </w:rPr>
        <w:t xml:space="preserve">119,0 </w:t>
      </w:r>
      <w:r w:rsidRPr="005E0AEF">
        <w:rPr>
          <w:rFonts w:ascii="Times New Roman" w:hAnsi="Times New Roman" w:cs="Times New Roman"/>
          <w:sz w:val="24"/>
          <w:szCs w:val="24"/>
        </w:rPr>
        <w:t xml:space="preserve">тысяч человек, </w:t>
      </w:r>
      <w:r w:rsidR="00E21C9B">
        <w:rPr>
          <w:rFonts w:ascii="Times New Roman" w:hAnsi="Times New Roman" w:cs="Times New Roman"/>
          <w:sz w:val="24"/>
          <w:szCs w:val="24"/>
        </w:rPr>
        <w:t xml:space="preserve">количество выданных экземпляров  составило- 226,298тыс. </w:t>
      </w:r>
    </w:p>
    <w:p w:rsidR="00F708C1" w:rsidRPr="00F708C1" w:rsidRDefault="00F708C1" w:rsidP="00792989">
      <w:pPr>
        <w:pStyle w:val="ConsPlusNormal"/>
        <w:spacing w:before="2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08C1">
        <w:rPr>
          <w:rFonts w:ascii="Times New Roman" w:hAnsi="Times New Roman" w:cs="Times New Roman"/>
          <w:sz w:val="24"/>
          <w:szCs w:val="24"/>
        </w:rPr>
        <w:t>Персональными компьютерами оснащены 19 библиотек, что составляет 100% от их общего числа, 18 библиотек имеют доступ к информационно-телекоммуникационной сети "Интернет" (94,7</w:t>
      </w:r>
      <w:r w:rsidRPr="00583025">
        <w:rPr>
          <w:rFonts w:ascii="Times New Roman" w:hAnsi="Times New Roman" w:cs="Times New Roman"/>
          <w:sz w:val="24"/>
          <w:szCs w:val="24"/>
        </w:rPr>
        <w:t xml:space="preserve">%), </w:t>
      </w:r>
      <w:r w:rsidR="00583025" w:rsidRPr="00583025">
        <w:rPr>
          <w:rFonts w:ascii="Times New Roman" w:hAnsi="Times New Roman" w:cs="Times New Roman"/>
          <w:sz w:val="24"/>
          <w:szCs w:val="24"/>
        </w:rPr>
        <w:t>, электронную почту – 16,</w:t>
      </w:r>
      <w:r w:rsidRPr="00583025">
        <w:rPr>
          <w:rFonts w:ascii="Times New Roman" w:hAnsi="Times New Roman" w:cs="Times New Roman"/>
          <w:sz w:val="24"/>
          <w:szCs w:val="24"/>
        </w:rPr>
        <w:t xml:space="preserve"> телефонизированы</w:t>
      </w:r>
      <w:r w:rsidRPr="00F708C1">
        <w:rPr>
          <w:rFonts w:ascii="Times New Roman" w:hAnsi="Times New Roman" w:cs="Times New Roman"/>
          <w:sz w:val="24"/>
          <w:szCs w:val="24"/>
        </w:rPr>
        <w:t xml:space="preserve"> 19библиотек.</w:t>
      </w:r>
    </w:p>
    <w:p w:rsidR="005E0AEF" w:rsidRPr="005E0AEF" w:rsidRDefault="005E0AEF" w:rsidP="0079298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Проблемы, имеющиеся в рассмотренной сфере:</w:t>
      </w:r>
    </w:p>
    <w:p w:rsidR="005E0AEF" w:rsidRPr="00F708C1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C1">
        <w:rPr>
          <w:rFonts w:ascii="Times New Roman" w:hAnsi="Times New Roman" w:cs="Times New Roman"/>
          <w:sz w:val="24"/>
          <w:szCs w:val="24"/>
        </w:rPr>
        <w:t>1) недостаточное финансирование комплектования книжных фондов библиотек;</w:t>
      </w:r>
    </w:p>
    <w:p w:rsidR="005E0AEF" w:rsidRPr="00F708C1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C1">
        <w:rPr>
          <w:rFonts w:ascii="Times New Roman" w:hAnsi="Times New Roman" w:cs="Times New Roman"/>
          <w:sz w:val="24"/>
          <w:szCs w:val="24"/>
        </w:rPr>
        <w:lastRenderedPageBreak/>
        <w:t>2) слабое материально-техническое оснащение би</w:t>
      </w:r>
      <w:r w:rsidR="00BF2617" w:rsidRPr="00F708C1">
        <w:rPr>
          <w:rFonts w:ascii="Times New Roman" w:hAnsi="Times New Roman" w:cs="Times New Roman"/>
          <w:sz w:val="24"/>
          <w:szCs w:val="24"/>
        </w:rPr>
        <w:t>блиотек;</w:t>
      </w:r>
    </w:p>
    <w:p w:rsidR="005E0AEF" w:rsidRPr="00F708C1" w:rsidRDefault="005E0AEF" w:rsidP="00583025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C1">
        <w:rPr>
          <w:rFonts w:ascii="Times New Roman" w:hAnsi="Times New Roman" w:cs="Times New Roman"/>
          <w:sz w:val="24"/>
          <w:szCs w:val="24"/>
        </w:rPr>
        <w:t xml:space="preserve">3) неудовлетворительно ведется работа по внедрению технологических элементов электронной библиотеки, то есть по созданию и распространению текстов в электронном формате, созданию сайтов библиотек, в том числе </w:t>
      </w:r>
      <w:proofErr w:type="spellStart"/>
      <w:r w:rsidRPr="00F708C1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F708C1">
        <w:rPr>
          <w:rFonts w:ascii="Times New Roman" w:hAnsi="Times New Roman" w:cs="Times New Roman"/>
          <w:sz w:val="24"/>
          <w:szCs w:val="24"/>
        </w:rPr>
        <w:t>, в информационно-телекоммуникационной сети "Интернет", по предоставлению библиотечных услуг в электронном виде;</w:t>
      </w:r>
    </w:p>
    <w:p w:rsidR="005E0AEF" w:rsidRDefault="005E0AEF" w:rsidP="0058302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708C1">
        <w:rPr>
          <w:rFonts w:ascii="Times New Roman" w:hAnsi="Times New Roman" w:cs="Times New Roman"/>
          <w:sz w:val="24"/>
          <w:szCs w:val="24"/>
        </w:rPr>
        <w:t>4) недостаточный уровень квалификации библиотечных кадров.</w:t>
      </w:r>
    </w:p>
    <w:p w:rsidR="00583025" w:rsidRDefault="00583025" w:rsidP="0058302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734DE" w:rsidRPr="00BF2617" w:rsidRDefault="001734DE" w:rsidP="00583025">
      <w:pPr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617">
        <w:rPr>
          <w:rFonts w:ascii="Times New Roman" w:eastAsia="Times New Roman" w:hAnsi="Times New Roman" w:cs="Times New Roman"/>
          <w:sz w:val="24"/>
          <w:szCs w:val="24"/>
        </w:rPr>
        <w:t>В целях развития библиотечного дела и более полного удовлетворения потребностей пользователей библиотек в информации, рациональном использовании фондов библиотек в  МО «</w:t>
      </w:r>
      <w:proofErr w:type="spellStart"/>
      <w:r w:rsidRPr="00BF2617">
        <w:rPr>
          <w:rFonts w:ascii="Times New Roman" w:eastAsia="Times New Roman" w:hAnsi="Times New Roman" w:cs="Times New Roman"/>
          <w:sz w:val="24"/>
          <w:szCs w:val="24"/>
        </w:rPr>
        <w:t>Усть-Коксинский</w:t>
      </w:r>
      <w:proofErr w:type="spellEnd"/>
      <w:r w:rsidRPr="00BF261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A6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617">
        <w:rPr>
          <w:rFonts w:ascii="Times New Roman" w:eastAsia="Times New Roman" w:hAnsi="Times New Roman" w:cs="Times New Roman"/>
          <w:sz w:val="24"/>
          <w:szCs w:val="24"/>
        </w:rPr>
        <w:t>РА создана  единая сеть общедоступных библиотек</w:t>
      </w:r>
      <w:proofErr w:type="gramStart"/>
      <w:r w:rsidRPr="00BF26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734DE" w:rsidRPr="005B6397" w:rsidRDefault="001734DE" w:rsidP="00792989">
      <w:pPr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617">
        <w:rPr>
          <w:rFonts w:ascii="Times New Roman" w:eastAsia="Times New Roman" w:hAnsi="Times New Roman" w:cs="Times New Roman"/>
          <w:sz w:val="24"/>
          <w:szCs w:val="24"/>
        </w:rPr>
        <w:t>Библиотеки единой сети общедоступных библиотек формируют в координации друг с другом общий распределительный библиотечный фонд МО «</w:t>
      </w:r>
      <w:proofErr w:type="spellStart"/>
      <w:r w:rsidRPr="00BF2617">
        <w:rPr>
          <w:rFonts w:ascii="Times New Roman" w:eastAsia="Times New Roman" w:hAnsi="Times New Roman" w:cs="Times New Roman"/>
          <w:sz w:val="24"/>
          <w:szCs w:val="24"/>
        </w:rPr>
        <w:t>Усть-Коксинский</w:t>
      </w:r>
      <w:proofErr w:type="spellEnd"/>
      <w:r w:rsidRPr="00BF261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A63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617">
        <w:rPr>
          <w:rFonts w:ascii="Times New Roman" w:eastAsia="Times New Roman" w:hAnsi="Times New Roman" w:cs="Times New Roman"/>
          <w:sz w:val="24"/>
          <w:szCs w:val="24"/>
        </w:rPr>
        <w:t xml:space="preserve">РА, который находится в оперативном управлении </w:t>
      </w:r>
      <w:r w:rsidR="00A6393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F2617">
        <w:rPr>
          <w:rFonts w:ascii="Times New Roman" w:eastAsia="Times New Roman" w:hAnsi="Times New Roman" w:cs="Times New Roman"/>
          <w:sz w:val="24"/>
          <w:szCs w:val="24"/>
        </w:rPr>
        <w:t xml:space="preserve"> библиотек, но используется для выполнения запросов пользователей любой библиотеки по межбиблиотечному абонементу либо путем электронной доставки документов, или иным способом.</w:t>
      </w:r>
    </w:p>
    <w:p w:rsidR="00741550" w:rsidRDefault="005E0AEF" w:rsidP="005B6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EF">
        <w:rPr>
          <w:rFonts w:ascii="Times New Roman" w:hAnsi="Times New Roman" w:cs="Times New Roman"/>
          <w:sz w:val="24"/>
          <w:szCs w:val="24"/>
        </w:rPr>
        <w:t>Музеи.</w:t>
      </w:r>
    </w:p>
    <w:p w:rsidR="00741550" w:rsidRDefault="005E0AEF" w:rsidP="00583025">
      <w:pPr>
        <w:widowControl w:val="0"/>
        <w:autoSpaceDE w:val="0"/>
        <w:autoSpaceDN w:val="0"/>
        <w:adjustRightInd w:val="0"/>
        <w:ind w:left="-426" w:firstLine="426"/>
        <w:jc w:val="both"/>
      </w:pPr>
      <w:r w:rsidRPr="005E0AEF">
        <w:rPr>
          <w:rFonts w:ascii="Times New Roman" w:hAnsi="Times New Roman" w:cs="Times New Roman"/>
          <w:sz w:val="24"/>
          <w:szCs w:val="24"/>
        </w:rPr>
        <w:t>Музейная деятельность является одной из важнейших составляющих современной культурной жизни общества, а музейные организации - наиболее распространенными и доступными типами учреждений культуры. Музеи хранят основные богатства культурного наследия государства, которые служат опорой патриотического и эстетического воспитания граждан.</w:t>
      </w:r>
      <w:r w:rsidR="00741550" w:rsidRPr="00741550">
        <w:t xml:space="preserve"> </w:t>
      </w:r>
    </w:p>
    <w:p w:rsidR="005E1200" w:rsidRPr="005E1200" w:rsidRDefault="00741550" w:rsidP="00583025">
      <w:pPr>
        <w:pStyle w:val="ConsPlusNormal"/>
        <w:spacing w:before="2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1550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741550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741550">
        <w:rPr>
          <w:rFonts w:ascii="Times New Roman" w:hAnsi="Times New Roman" w:cs="Times New Roman"/>
          <w:sz w:val="24"/>
          <w:szCs w:val="24"/>
        </w:rPr>
        <w:t xml:space="preserve"> района характеризуется богатым историко-культурным наследием. За века сформировался самобытный культурный пласт, в результате смешения разных культур, преимущественно алтайской и старообрядческой. Это нашло </w:t>
      </w:r>
      <w:proofErr w:type="gramStart"/>
      <w:r w:rsidRPr="00741550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741550">
        <w:rPr>
          <w:rFonts w:ascii="Times New Roman" w:hAnsi="Times New Roman" w:cs="Times New Roman"/>
          <w:sz w:val="24"/>
          <w:szCs w:val="24"/>
        </w:rPr>
        <w:t xml:space="preserve"> как в духовной, так и материальной культуре. С каждым годом становится сложнее сохранить, найти и передать молодому поколению исторические факты, события, быт и уклад жизни их дедов и прадедов. Сохранение историко-культурного наследия на территории </w:t>
      </w:r>
      <w:proofErr w:type="spellStart"/>
      <w:r w:rsidRPr="00741550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741550">
        <w:rPr>
          <w:rFonts w:ascii="Times New Roman" w:hAnsi="Times New Roman" w:cs="Times New Roman"/>
          <w:sz w:val="24"/>
          <w:szCs w:val="24"/>
        </w:rPr>
        <w:t xml:space="preserve"> района должно стать одним из значимых направлений  деятельности. </w:t>
      </w:r>
    </w:p>
    <w:p w:rsidR="005E1200" w:rsidRDefault="005E1200" w:rsidP="005E12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200" w:rsidRDefault="00741550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5E0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5E0AEF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20A">
        <w:rPr>
          <w:rFonts w:ascii="Times New Roman" w:hAnsi="Times New Roman" w:cs="Times New Roman"/>
          <w:sz w:val="24"/>
          <w:szCs w:val="24"/>
        </w:rPr>
        <w:t xml:space="preserve">втономное учреждение культуры "Музей истории и культуры </w:t>
      </w:r>
      <w:proofErr w:type="spellStart"/>
      <w:r w:rsidRPr="00BF120A">
        <w:rPr>
          <w:rFonts w:ascii="Times New Roman" w:hAnsi="Times New Roman" w:cs="Times New Roman"/>
          <w:sz w:val="24"/>
          <w:szCs w:val="24"/>
        </w:rPr>
        <w:t>Уймонской</w:t>
      </w:r>
      <w:proofErr w:type="spellEnd"/>
      <w:r w:rsidRPr="00BF120A">
        <w:rPr>
          <w:rFonts w:ascii="Times New Roman" w:hAnsi="Times New Roman" w:cs="Times New Roman"/>
          <w:sz w:val="24"/>
          <w:szCs w:val="24"/>
        </w:rPr>
        <w:t xml:space="preserve"> долины"</w:t>
      </w:r>
      <w:r w:rsidRPr="005E0AEF">
        <w:rPr>
          <w:rFonts w:ascii="Times New Roman" w:hAnsi="Times New Roman" w:cs="Times New Roman"/>
          <w:sz w:val="24"/>
          <w:szCs w:val="24"/>
        </w:rPr>
        <w:t>.</w:t>
      </w:r>
      <w:r w:rsidR="005E1200" w:rsidRPr="005E1200">
        <w:rPr>
          <w:rFonts w:ascii="Times New Roman" w:hAnsi="Times New Roman" w:cs="Times New Roman"/>
          <w:sz w:val="24"/>
          <w:szCs w:val="24"/>
        </w:rPr>
        <w:t xml:space="preserve"> </w:t>
      </w:r>
      <w:r w:rsidR="005E1200">
        <w:rPr>
          <w:rFonts w:ascii="Times New Roman" w:hAnsi="Times New Roman" w:cs="Times New Roman"/>
          <w:sz w:val="24"/>
          <w:szCs w:val="24"/>
        </w:rPr>
        <w:t>В 2017</w:t>
      </w:r>
      <w:r w:rsidR="005E1200" w:rsidRPr="005E0AEF">
        <w:rPr>
          <w:rFonts w:ascii="Times New Roman" w:hAnsi="Times New Roman" w:cs="Times New Roman"/>
          <w:sz w:val="24"/>
          <w:szCs w:val="24"/>
        </w:rPr>
        <w:t xml:space="preserve"> году количество посетителей музеев составило </w:t>
      </w:r>
      <w:r w:rsidR="005E1200">
        <w:rPr>
          <w:rFonts w:ascii="Times New Roman" w:hAnsi="Times New Roman" w:cs="Times New Roman"/>
          <w:sz w:val="24"/>
          <w:szCs w:val="24"/>
        </w:rPr>
        <w:t>4100</w:t>
      </w:r>
      <w:r w:rsidR="005E1200" w:rsidRPr="005E0AEF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5E1200">
        <w:rPr>
          <w:rFonts w:ascii="Times New Roman" w:hAnsi="Times New Roman" w:cs="Times New Roman"/>
          <w:sz w:val="24"/>
          <w:szCs w:val="24"/>
        </w:rPr>
        <w:t>4</w:t>
      </w:r>
      <w:r w:rsidR="005E1200" w:rsidRPr="005E0AEF">
        <w:rPr>
          <w:rFonts w:ascii="Times New Roman" w:hAnsi="Times New Roman" w:cs="Times New Roman"/>
          <w:sz w:val="24"/>
          <w:szCs w:val="24"/>
        </w:rPr>
        <w:t xml:space="preserve"> человек на 1000 жителей </w:t>
      </w:r>
      <w:r w:rsidR="005E12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Проведено </w:t>
      </w:r>
      <w:r w:rsidR="005E1200" w:rsidRPr="005E0AEF">
        <w:rPr>
          <w:rFonts w:ascii="Times New Roman" w:hAnsi="Times New Roman" w:cs="Times New Roman"/>
          <w:sz w:val="24"/>
          <w:szCs w:val="24"/>
        </w:rPr>
        <w:t xml:space="preserve"> </w:t>
      </w:r>
      <w:r w:rsidR="005E1200">
        <w:rPr>
          <w:rFonts w:ascii="Times New Roman" w:hAnsi="Times New Roman" w:cs="Times New Roman"/>
          <w:sz w:val="24"/>
          <w:szCs w:val="24"/>
        </w:rPr>
        <w:t xml:space="preserve">400 </w:t>
      </w:r>
      <w:r w:rsidR="005E1200" w:rsidRPr="005E0AEF">
        <w:rPr>
          <w:rFonts w:ascii="Times New Roman" w:hAnsi="Times New Roman" w:cs="Times New Roman"/>
          <w:sz w:val="24"/>
          <w:szCs w:val="24"/>
        </w:rPr>
        <w:t>экскурсий</w:t>
      </w:r>
      <w:proofErr w:type="gramStart"/>
      <w:r w:rsidR="005E1200" w:rsidRPr="005E1200">
        <w:rPr>
          <w:rFonts w:ascii="Times New Roman" w:hAnsi="Times New Roman" w:cs="Times New Roman"/>
          <w:sz w:val="24"/>
          <w:szCs w:val="24"/>
        </w:rPr>
        <w:t xml:space="preserve"> </w:t>
      </w:r>
      <w:r w:rsidR="005E12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3025" w:rsidRDefault="00583025" w:rsidP="004B0B30">
      <w:pPr>
        <w:pStyle w:val="a4"/>
        <w:autoSpaceDE w:val="0"/>
        <w:autoSpaceDN w:val="0"/>
        <w:adjustRightInd w:val="0"/>
        <w:spacing w:after="0"/>
        <w:ind w:left="0" w:firstLine="540"/>
        <w:rPr>
          <w:rFonts w:ascii="Times New Roman" w:hAnsi="Times New Roman"/>
          <w:sz w:val="24"/>
          <w:szCs w:val="24"/>
        </w:rPr>
      </w:pPr>
    </w:p>
    <w:p w:rsidR="004B0B30" w:rsidRDefault="00720168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6643">
        <w:rPr>
          <w:rFonts w:ascii="Times New Roman" w:hAnsi="Times New Roman" w:cs="Times New Roman"/>
          <w:sz w:val="24"/>
          <w:szCs w:val="24"/>
        </w:rPr>
        <w:t>Площадь</w:t>
      </w:r>
      <w:r w:rsidR="005E1200" w:rsidRPr="00C36643">
        <w:rPr>
          <w:rFonts w:ascii="Times New Roman" w:hAnsi="Times New Roman" w:cs="Times New Roman"/>
          <w:sz w:val="24"/>
          <w:szCs w:val="24"/>
        </w:rPr>
        <w:t xml:space="preserve"> действующего музея не позволяют вместить большее количество предметов и расширить тематику. В результате встаёт остро вопрос о создании краеведческого музея в районном центре </w:t>
      </w:r>
      <w:proofErr w:type="gramStart"/>
      <w:r w:rsidR="005E1200" w:rsidRPr="00C366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1200" w:rsidRPr="00C36643">
        <w:rPr>
          <w:rFonts w:ascii="Times New Roman" w:hAnsi="Times New Roman" w:cs="Times New Roman"/>
          <w:sz w:val="24"/>
          <w:szCs w:val="24"/>
        </w:rPr>
        <w:t>. Усть-Кокса. Этот музей сможет комплексно отразить историческое развитие территории. История заселения, история медицины, образования, культуры, административного деления, сельского</w:t>
      </w:r>
      <w:r w:rsidR="005E1200" w:rsidRPr="00741550">
        <w:rPr>
          <w:rFonts w:ascii="Times New Roman" w:hAnsi="Times New Roman" w:cs="Times New Roman"/>
          <w:sz w:val="24"/>
          <w:szCs w:val="24"/>
        </w:rPr>
        <w:t xml:space="preserve"> хозяйства и др. Отразить судьбы людей в разных временных периодах. Созданный музей будет являться центром воспитания школьников по истории родного края. Жителям района откроет судьбы их дедов и прадедов, опыт работы </w:t>
      </w:r>
      <w:r w:rsidR="005E1200" w:rsidRPr="00741550">
        <w:rPr>
          <w:rFonts w:ascii="Times New Roman" w:hAnsi="Times New Roman" w:cs="Times New Roman"/>
          <w:sz w:val="24"/>
          <w:szCs w:val="24"/>
        </w:rPr>
        <w:lastRenderedPageBreak/>
        <w:t xml:space="preserve">музея Р. П. </w:t>
      </w:r>
      <w:proofErr w:type="spellStart"/>
      <w:r w:rsidR="005E1200" w:rsidRPr="00741550">
        <w:rPr>
          <w:rFonts w:ascii="Times New Roman" w:hAnsi="Times New Roman" w:cs="Times New Roman"/>
          <w:sz w:val="24"/>
          <w:szCs w:val="24"/>
        </w:rPr>
        <w:t>Кучугановой</w:t>
      </w:r>
      <w:proofErr w:type="spellEnd"/>
      <w:r w:rsidR="005E1200" w:rsidRPr="00741550">
        <w:rPr>
          <w:rFonts w:ascii="Times New Roman" w:hAnsi="Times New Roman" w:cs="Times New Roman"/>
          <w:sz w:val="24"/>
          <w:szCs w:val="24"/>
        </w:rPr>
        <w:t>, показал, что жители с удовольствием идут на контакт во время полевых исследований, помогают по строчкам  передать историю каждой семьи, отразить духовную культуру и быт, во многих случаях дополнить и материальной культурой. Для «гостей» района музей будет интересен в комплексе, им всегда интересно узнать, как живут и жили люди на той территории, которую они выбрали в качестве своего отдыха.</w:t>
      </w:r>
      <w:r w:rsidR="005E1200" w:rsidRPr="005E1200">
        <w:rPr>
          <w:rFonts w:ascii="Times New Roman" w:hAnsi="Times New Roman" w:cs="Times New Roman"/>
          <w:sz w:val="24"/>
          <w:szCs w:val="24"/>
        </w:rPr>
        <w:t xml:space="preserve"> Это, в свою очередь, благоприятно скажется на имидже </w:t>
      </w:r>
      <w:r w:rsidR="007E6340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7E634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7E6340">
        <w:rPr>
          <w:rFonts w:ascii="Times New Roman" w:hAnsi="Times New Roman" w:cs="Times New Roman"/>
          <w:sz w:val="24"/>
          <w:szCs w:val="24"/>
        </w:rPr>
        <w:t xml:space="preserve"> район» РА</w:t>
      </w:r>
      <w:r w:rsidR="005E1200" w:rsidRPr="005E1200">
        <w:rPr>
          <w:rFonts w:ascii="Times New Roman" w:hAnsi="Times New Roman" w:cs="Times New Roman"/>
          <w:sz w:val="24"/>
          <w:szCs w:val="24"/>
        </w:rPr>
        <w:t>, на инвестиционном климате и туристическом бизнесе, как отрасли экономики нашего региона.</w:t>
      </w:r>
    </w:p>
    <w:p w:rsidR="007E6340" w:rsidRDefault="007E6340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РА  с</w:t>
      </w:r>
      <w:r w:rsidR="00067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года реализуется муниципальная подпрограмма  «Развитие культуры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РА на 2013-2018 годы», которая  включает  в себя основные мероприятия</w:t>
      </w:r>
      <w:r w:rsidR="000672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24D" w:rsidRDefault="0006724D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091D" w:rsidRPr="005C091D">
        <w:rPr>
          <w:rFonts w:ascii="Times New Roman" w:hAnsi="Times New Roman" w:cs="Times New Roman"/>
          <w:sz w:val="24"/>
          <w:szCs w:val="24"/>
        </w:rPr>
        <w:t>охранение и развитие к</w:t>
      </w:r>
      <w:r>
        <w:rPr>
          <w:rFonts w:ascii="Times New Roman" w:hAnsi="Times New Roman" w:cs="Times New Roman"/>
          <w:sz w:val="24"/>
          <w:szCs w:val="24"/>
        </w:rPr>
        <w:t>ультурно-досуговой деятельности;</w:t>
      </w:r>
    </w:p>
    <w:p w:rsidR="0006724D" w:rsidRDefault="0006724D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091D" w:rsidRPr="005C091D">
        <w:rPr>
          <w:rFonts w:ascii="Times New Roman" w:hAnsi="Times New Roman" w:cs="Times New Roman"/>
          <w:sz w:val="24"/>
          <w:szCs w:val="24"/>
        </w:rPr>
        <w:t>охранение и развитие культурно-исторического наследия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24D" w:rsidRDefault="0006724D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091D" w:rsidRPr="005C091D">
        <w:rPr>
          <w:rFonts w:ascii="Times New Roman" w:hAnsi="Times New Roman" w:cs="Times New Roman"/>
          <w:sz w:val="24"/>
          <w:szCs w:val="24"/>
        </w:rPr>
        <w:t>овышение уровня и качества предоставления библиотечных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340" w:rsidRDefault="0006724D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091D" w:rsidRPr="005C091D">
        <w:rPr>
          <w:rFonts w:ascii="Times New Roman" w:hAnsi="Times New Roman" w:cs="Times New Roman"/>
          <w:sz w:val="24"/>
          <w:szCs w:val="24"/>
        </w:rPr>
        <w:t>овышение эффективности управ</w:t>
      </w:r>
      <w:r>
        <w:rPr>
          <w:rFonts w:ascii="Times New Roman" w:hAnsi="Times New Roman" w:cs="Times New Roman"/>
          <w:sz w:val="24"/>
          <w:szCs w:val="24"/>
        </w:rPr>
        <w:t xml:space="preserve">ления в </w:t>
      </w:r>
      <w:r w:rsidR="00A6393C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06724D" w:rsidRDefault="0006724D" w:rsidP="0006724D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 реализации  подпрограммы</w:t>
      </w:r>
      <w:r w:rsidRPr="00067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достигнуты следующие результаты: </w:t>
      </w:r>
    </w:p>
    <w:p w:rsidR="00931BAE" w:rsidRPr="00931BAE" w:rsidRDefault="00931BAE" w:rsidP="00931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AE">
        <w:rPr>
          <w:rFonts w:ascii="Times New Roman" w:hAnsi="Times New Roman"/>
          <w:sz w:val="24"/>
          <w:szCs w:val="24"/>
        </w:rPr>
        <w:t>-повысилось качество предоставляемых  культурн</w:t>
      </w:r>
      <w:proofErr w:type="gramStart"/>
      <w:r w:rsidRPr="00931BAE">
        <w:rPr>
          <w:rFonts w:ascii="Times New Roman" w:hAnsi="Times New Roman"/>
          <w:sz w:val="24"/>
          <w:szCs w:val="24"/>
        </w:rPr>
        <w:t>о-</w:t>
      </w:r>
      <w:proofErr w:type="gramEnd"/>
      <w:r w:rsidRPr="00931BAE">
        <w:rPr>
          <w:rFonts w:ascii="Times New Roman" w:hAnsi="Times New Roman"/>
          <w:sz w:val="24"/>
          <w:szCs w:val="24"/>
        </w:rPr>
        <w:t xml:space="preserve"> досуговых услуг на   15,09 %</w:t>
      </w:r>
      <w:r>
        <w:rPr>
          <w:rFonts w:ascii="Times New Roman" w:hAnsi="Times New Roman"/>
          <w:sz w:val="24"/>
          <w:szCs w:val="24"/>
        </w:rPr>
        <w:t>;</w:t>
      </w:r>
    </w:p>
    <w:p w:rsidR="0006724D" w:rsidRPr="00931BAE" w:rsidRDefault="00931BAE" w:rsidP="0093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1BAE">
        <w:rPr>
          <w:rFonts w:ascii="Times New Roman" w:hAnsi="Times New Roman"/>
          <w:sz w:val="24"/>
          <w:szCs w:val="24"/>
        </w:rPr>
        <w:t xml:space="preserve">повысилось качество предоставляемых </w:t>
      </w:r>
      <w:r>
        <w:rPr>
          <w:rFonts w:ascii="Times New Roman" w:hAnsi="Times New Roman"/>
          <w:sz w:val="24"/>
          <w:szCs w:val="24"/>
        </w:rPr>
        <w:t>библиотечных услуг</w:t>
      </w:r>
      <w:r w:rsidRPr="00931BAE">
        <w:rPr>
          <w:rFonts w:ascii="Times New Roman" w:hAnsi="Times New Roman"/>
          <w:sz w:val="24"/>
          <w:szCs w:val="24"/>
        </w:rPr>
        <w:t xml:space="preserve"> на   </w:t>
      </w:r>
      <w:r>
        <w:rPr>
          <w:rFonts w:ascii="Times New Roman" w:hAnsi="Times New Roman"/>
          <w:sz w:val="24"/>
          <w:szCs w:val="24"/>
        </w:rPr>
        <w:t>6,05</w:t>
      </w:r>
      <w:r w:rsidRPr="00931BA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;</w:t>
      </w:r>
    </w:p>
    <w:p w:rsidR="00931BAE" w:rsidRPr="00931BAE" w:rsidRDefault="00931BAE" w:rsidP="00931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1BAE">
        <w:rPr>
          <w:rFonts w:ascii="Times New Roman" w:hAnsi="Times New Roman"/>
          <w:sz w:val="24"/>
          <w:szCs w:val="24"/>
        </w:rPr>
        <w:t xml:space="preserve"> увеличилось количество посетителей музея на 102,4% .</w:t>
      </w:r>
    </w:p>
    <w:p w:rsidR="0006724D" w:rsidRPr="004B0B30" w:rsidRDefault="00587D5A" w:rsidP="0058302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Несмотря на завершение реализации муниципальной программы в 2018 году и  повышения качества муниципальных услуг  </w:t>
      </w:r>
      <w:r>
        <w:rPr>
          <w:rFonts w:ascii="Times New Roman" w:hAnsi="Times New Roman"/>
          <w:sz w:val="24"/>
          <w:szCs w:val="24"/>
        </w:rPr>
        <w:t>имеются проблемы, требующие их решения</w:t>
      </w:r>
      <w:r w:rsidR="001B4963">
        <w:rPr>
          <w:rFonts w:ascii="Times New Roman" w:hAnsi="Times New Roman"/>
          <w:sz w:val="24"/>
          <w:szCs w:val="24"/>
        </w:rPr>
        <w:t>, для достижения которых</w:t>
      </w:r>
      <w:r w:rsidR="001B4963" w:rsidRPr="001B4963">
        <w:rPr>
          <w:rFonts w:ascii="Times New Roman" w:hAnsi="Times New Roman"/>
          <w:sz w:val="24"/>
          <w:szCs w:val="24"/>
        </w:rPr>
        <w:t xml:space="preserve"> </w:t>
      </w:r>
      <w:r w:rsidR="001B4963">
        <w:rPr>
          <w:rFonts w:ascii="Times New Roman" w:hAnsi="Times New Roman"/>
          <w:sz w:val="24"/>
          <w:szCs w:val="24"/>
        </w:rPr>
        <w:t>определены</w:t>
      </w:r>
      <w:r w:rsidR="00C43D79">
        <w:rPr>
          <w:rFonts w:ascii="Times New Roman" w:hAnsi="Times New Roman"/>
          <w:sz w:val="24"/>
          <w:szCs w:val="24"/>
        </w:rPr>
        <w:t xml:space="preserve"> </w:t>
      </w:r>
      <w:r w:rsidR="001B4963">
        <w:rPr>
          <w:rFonts w:ascii="Times New Roman" w:hAnsi="Times New Roman"/>
          <w:sz w:val="24"/>
          <w:szCs w:val="24"/>
        </w:rPr>
        <w:t xml:space="preserve">  цели и задачи</w:t>
      </w:r>
      <w:proofErr w:type="gramStart"/>
      <w:r w:rsidR="001B49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0168" w:rsidRPr="004B0B30" w:rsidRDefault="00B664D5" w:rsidP="004B0B30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664D5">
        <w:rPr>
          <w:rFonts w:ascii="Times New Roman" w:hAnsi="Times New Roman"/>
          <w:b/>
          <w:sz w:val="24"/>
          <w:szCs w:val="24"/>
          <w:lang w:eastAsia="en-US"/>
        </w:rPr>
        <w:t>III. Цели, задачи и целевые показатели муниципальной программы</w:t>
      </w:r>
    </w:p>
    <w:p w:rsidR="00792989" w:rsidRDefault="00720168" w:rsidP="00792989">
      <w:pPr>
        <w:pStyle w:val="ConsPlusNormal"/>
        <w:spacing w:before="22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20168">
        <w:rPr>
          <w:rFonts w:ascii="Times New Roman" w:eastAsiaTheme="minorEastAsia" w:hAnsi="Times New Roman" w:cs="Times New Roman"/>
          <w:sz w:val="24"/>
          <w:szCs w:val="24"/>
        </w:rPr>
        <w:t>Целью программы является</w:t>
      </w:r>
      <w:r w:rsidR="00B664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4D5">
        <w:rPr>
          <w:rFonts w:ascii="Times New Roman" w:hAnsi="Times New Roman"/>
          <w:sz w:val="24"/>
          <w:szCs w:val="24"/>
        </w:rPr>
        <w:t>р</w:t>
      </w:r>
      <w:r w:rsidR="00B664D5" w:rsidRPr="00C86F48">
        <w:rPr>
          <w:rFonts w:ascii="Times New Roman" w:hAnsi="Times New Roman"/>
          <w:sz w:val="24"/>
          <w:szCs w:val="24"/>
        </w:rPr>
        <w:t xml:space="preserve">азвитие культуры в </w:t>
      </w:r>
      <w:r w:rsidR="00B664D5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B664D5">
        <w:rPr>
          <w:rFonts w:ascii="Times New Roman" w:hAnsi="Times New Roman"/>
          <w:sz w:val="24"/>
          <w:szCs w:val="24"/>
        </w:rPr>
        <w:t>Усть-Коксинский</w:t>
      </w:r>
      <w:proofErr w:type="spellEnd"/>
      <w:r w:rsidR="00B664D5">
        <w:rPr>
          <w:rFonts w:ascii="Times New Roman" w:hAnsi="Times New Roman"/>
          <w:sz w:val="24"/>
          <w:szCs w:val="24"/>
        </w:rPr>
        <w:t xml:space="preserve"> район» РА </w:t>
      </w:r>
      <w:r w:rsidR="00B664D5" w:rsidRPr="00C86F48">
        <w:rPr>
          <w:rFonts w:ascii="Times New Roman" w:hAnsi="Times New Roman"/>
          <w:sz w:val="24"/>
          <w:szCs w:val="24"/>
        </w:rPr>
        <w:t xml:space="preserve"> и сохранение историко-культурного наследия</w:t>
      </w:r>
    </w:p>
    <w:p w:rsidR="00B664D5" w:rsidRDefault="00B664D5" w:rsidP="00792989">
      <w:pPr>
        <w:pStyle w:val="ConsPlusNormal"/>
        <w:spacing w:before="22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достижения поставленной цели определены следующие задачи:</w:t>
      </w:r>
    </w:p>
    <w:p w:rsidR="00B664D5" w:rsidRPr="00C86F48" w:rsidRDefault="00880C4D" w:rsidP="00792989">
      <w:pPr>
        <w:pStyle w:val="ConsPlusNormal"/>
        <w:ind w:left="-42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-</w:t>
      </w:r>
      <w:r w:rsidR="00B664D5">
        <w:rPr>
          <w:rFonts w:ascii="Times New Roman" w:eastAsiaTheme="minorEastAsia" w:hAnsi="Times New Roman" w:cstheme="minorBidi"/>
          <w:sz w:val="24"/>
          <w:szCs w:val="24"/>
        </w:rPr>
        <w:t>повышение качества</w:t>
      </w:r>
      <w:r w:rsidR="00B664D5" w:rsidRPr="00C86F48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B664D5">
        <w:rPr>
          <w:rFonts w:ascii="Times New Roman" w:eastAsiaTheme="minorEastAsia" w:hAnsi="Times New Roman" w:cstheme="minorBidi"/>
          <w:sz w:val="24"/>
          <w:szCs w:val="24"/>
        </w:rPr>
        <w:t>муниципальных</w:t>
      </w:r>
      <w:r w:rsidR="00B664D5" w:rsidRPr="00C86F48">
        <w:rPr>
          <w:rFonts w:ascii="Times New Roman" w:eastAsiaTheme="minorEastAsia" w:hAnsi="Times New Roman" w:cstheme="minorBidi"/>
          <w:sz w:val="24"/>
          <w:szCs w:val="24"/>
        </w:rPr>
        <w:t xml:space="preserve"> услуг, предоставляемых учреждениями культуры и искусства;</w:t>
      </w:r>
    </w:p>
    <w:p w:rsidR="00B664D5" w:rsidRPr="00C86F48" w:rsidRDefault="00880C4D" w:rsidP="00792989">
      <w:pPr>
        <w:pStyle w:val="ConsPlusNormal"/>
        <w:ind w:hanging="42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-</w:t>
      </w:r>
      <w:r w:rsidR="00B664D5" w:rsidRPr="00C86F48">
        <w:rPr>
          <w:rFonts w:ascii="Times New Roman" w:eastAsiaTheme="minorEastAsia" w:hAnsi="Times New Roman" w:cstheme="minorBidi"/>
          <w:sz w:val="24"/>
          <w:szCs w:val="24"/>
        </w:rPr>
        <w:t>повышение качества библиотечных услуг;</w:t>
      </w:r>
    </w:p>
    <w:p w:rsidR="00880C4D" w:rsidRDefault="00880C4D" w:rsidP="00792989">
      <w:pPr>
        <w:pStyle w:val="a4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-</w:t>
      </w:r>
      <w:r w:rsidR="00B664D5" w:rsidRPr="00C86F48">
        <w:rPr>
          <w:rFonts w:ascii="Times New Roman" w:eastAsiaTheme="minorEastAsia" w:hAnsi="Times New Roman" w:cstheme="minorBidi"/>
          <w:sz w:val="24"/>
          <w:szCs w:val="24"/>
        </w:rPr>
        <w:t>сохранение и развитие историко-культ</w:t>
      </w:r>
      <w:r w:rsidR="00B664D5">
        <w:rPr>
          <w:rFonts w:ascii="Times New Roman" w:eastAsiaTheme="minorEastAsia" w:hAnsi="Times New Roman" w:cstheme="minorBidi"/>
          <w:sz w:val="24"/>
          <w:szCs w:val="24"/>
        </w:rPr>
        <w:t>урного наследия</w:t>
      </w:r>
      <w:r w:rsidR="00E11811">
        <w:rPr>
          <w:rFonts w:ascii="Times New Roman" w:hAnsi="Times New Roman"/>
          <w:sz w:val="24"/>
          <w:szCs w:val="24"/>
        </w:rPr>
        <w:t>.</w:t>
      </w:r>
    </w:p>
    <w:p w:rsidR="00E11811" w:rsidRDefault="00E11811" w:rsidP="00880C4D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17FFD" w:rsidRDefault="001D7A22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/>
          <w:sz w:val="24"/>
          <w:szCs w:val="24"/>
        </w:rPr>
      </w:pPr>
      <w:r w:rsidRPr="001D7A22">
        <w:rPr>
          <w:rFonts w:ascii="Times New Roman" w:eastAsiaTheme="minorEastAsia" w:hAnsi="Times New Roman"/>
          <w:sz w:val="24"/>
          <w:szCs w:val="24"/>
        </w:rPr>
        <w:t>Сведения о составе и значениях целевых показателей подпрограммы по годам ее реализации представлены в приложении N</w:t>
      </w:r>
      <w:r w:rsidR="00CE615A">
        <w:rPr>
          <w:rFonts w:ascii="Times New Roman" w:eastAsiaTheme="minorEastAsia" w:hAnsi="Times New Roman"/>
          <w:sz w:val="24"/>
          <w:szCs w:val="24"/>
        </w:rPr>
        <w:t>2</w:t>
      </w:r>
      <w:r w:rsidR="008E0D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D7A22">
        <w:rPr>
          <w:rFonts w:ascii="Times New Roman" w:eastAsiaTheme="minorEastAsia" w:hAnsi="Times New Roman"/>
          <w:sz w:val="24"/>
          <w:szCs w:val="24"/>
        </w:rPr>
        <w:t>к муниципальной программе.</w:t>
      </w:r>
    </w:p>
    <w:p w:rsidR="00ED3EDD" w:rsidRDefault="00ED3EDD" w:rsidP="00A12D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1811" w:rsidRPr="00A12D18" w:rsidRDefault="00E11811" w:rsidP="00A12D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12D18">
        <w:rPr>
          <w:rFonts w:ascii="Times New Roman" w:hAnsi="Times New Roman"/>
          <w:sz w:val="24"/>
          <w:szCs w:val="24"/>
        </w:rPr>
        <w:t>Состав целевых показателей программы определен на основе:</w:t>
      </w:r>
    </w:p>
    <w:p w:rsidR="00E11811" w:rsidRDefault="00E11811" w:rsidP="00792989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4"/>
          <w:szCs w:val="24"/>
        </w:rPr>
      </w:pPr>
      <w:r w:rsidRPr="00A12D18">
        <w:rPr>
          <w:rFonts w:ascii="Times New Roman" w:hAnsi="Times New Roman"/>
          <w:sz w:val="24"/>
          <w:szCs w:val="24"/>
        </w:rPr>
        <w:t xml:space="preserve">- показателей для оценки </w:t>
      </w:r>
      <w:proofErr w:type="gramStart"/>
      <w:r w:rsidRPr="00A12D18">
        <w:rPr>
          <w:rFonts w:ascii="Times New Roman" w:hAnsi="Times New Roman"/>
          <w:sz w:val="24"/>
          <w:szCs w:val="24"/>
        </w:rPr>
        <w:t>эффективности деятельности органов исполнительной власти субъектов Российской</w:t>
      </w:r>
      <w:proofErr w:type="gramEnd"/>
      <w:r w:rsidRPr="00A12D18">
        <w:rPr>
          <w:rFonts w:ascii="Times New Roman" w:hAnsi="Times New Roman"/>
          <w:sz w:val="24"/>
          <w:szCs w:val="24"/>
        </w:rPr>
        <w:t xml:space="preserve"> Федерации, имеющих отношение к сфере культуры;</w:t>
      </w:r>
    </w:p>
    <w:p w:rsidR="00A12D18" w:rsidRPr="00A12D18" w:rsidRDefault="00A12D18" w:rsidP="00792989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-показателей  форм  статистической отчетности </w:t>
      </w:r>
      <w:r w:rsidR="00ED3EDD">
        <w:rPr>
          <w:rFonts w:ascii="Times New Roman" w:hAnsi="Times New Roman"/>
          <w:sz w:val="24"/>
          <w:szCs w:val="24"/>
        </w:rPr>
        <w:t>6-НК, 7-НК, 8-НК</w:t>
      </w:r>
    </w:p>
    <w:p w:rsidR="00E11811" w:rsidRDefault="00E11811" w:rsidP="00792989">
      <w:pPr>
        <w:pStyle w:val="ConsPlusNormal"/>
        <w:spacing w:before="220"/>
        <w:ind w:lef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2D18">
        <w:rPr>
          <w:rFonts w:ascii="Times New Roman" w:eastAsiaTheme="minorEastAsia" w:hAnsi="Times New Roman" w:cs="Times New Roman"/>
          <w:sz w:val="24"/>
          <w:szCs w:val="24"/>
        </w:rPr>
        <w:t xml:space="preserve">-целевых показателей, установленных </w:t>
      </w:r>
      <w:hyperlink r:id="rId8" w:history="1">
        <w:r w:rsidRPr="00A12D18">
          <w:rPr>
            <w:rFonts w:ascii="Times New Roman" w:eastAsiaTheme="minorEastAsia" w:hAnsi="Times New Roman" w:cs="Times New Roman"/>
            <w:sz w:val="24"/>
            <w:szCs w:val="24"/>
          </w:rPr>
          <w:t>Указом</w:t>
        </w:r>
      </w:hyperlink>
      <w:r w:rsidRPr="00A12D18">
        <w:rPr>
          <w:rFonts w:ascii="Times New Roman" w:eastAsiaTheme="minorEastAsia" w:hAnsi="Times New Roman" w:cs="Times New Roman"/>
          <w:sz w:val="24"/>
          <w:szCs w:val="24"/>
        </w:rPr>
        <w:t xml:space="preserve"> Президента Российской Федерации от 7 мая 2012 года N 597 "О мероприятиях по реализации государственной социальной политики", а </w:t>
      </w:r>
      <w:r w:rsidRPr="00A12D1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также </w:t>
      </w:r>
      <w:hyperlink r:id="rId9" w:history="1">
        <w:r w:rsidRPr="00A12D18">
          <w:rPr>
            <w:rFonts w:ascii="Times New Roman" w:eastAsiaTheme="minorEastAsia" w:hAnsi="Times New Roman" w:cs="Times New Roman"/>
            <w:sz w:val="24"/>
            <w:szCs w:val="24"/>
          </w:rPr>
          <w:t>Планом</w:t>
        </w:r>
      </w:hyperlink>
      <w:r w:rsidRPr="00A12D18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мероприятий ("дорожной картой") "Изменения в отраслях социальной сферы, направленные на повышение эффективности сферы культуры  МО «</w:t>
      </w:r>
      <w:proofErr w:type="spellStart"/>
      <w:r w:rsidRPr="00A12D18">
        <w:rPr>
          <w:rFonts w:ascii="Times New Roman" w:eastAsiaTheme="minorEastAsia" w:hAnsi="Times New Roman" w:cs="Times New Roman"/>
          <w:sz w:val="24"/>
          <w:szCs w:val="24"/>
        </w:rPr>
        <w:t>Усть-Коксинский</w:t>
      </w:r>
      <w:proofErr w:type="spellEnd"/>
      <w:r w:rsidRPr="00A12D18">
        <w:rPr>
          <w:rFonts w:ascii="Times New Roman" w:eastAsiaTheme="minorEastAsia" w:hAnsi="Times New Roman" w:cs="Times New Roman"/>
          <w:sz w:val="24"/>
          <w:szCs w:val="24"/>
        </w:rPr>
        <w:t xml:space="preserve"> район» РА.</w:t>
      </w:r>
    </w:p>
    <w:p w:rsidR="00EF5ECE" w:rsidRPr="00EF5ECE" w:rsidRDefault="00EF5ECE" w:rsidP="00EF5ECE">
      <w:pPr>
        <w:pStyle w:val="ConsPlusNormal"/>
        <w:spacing w:before="2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7FFD" w:rsidRDefault="00F17FFD" w:rsidP="00F17FF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3E38">
        <w:rPr>
          <w:rFonts w:ascii="Times New Roman" w:hAnsi="Times New Roman"/>
          <w:bCs/>
          <w:sz w:val="24"/>
          <w:szCs w:val="24"/>
        </w:rPr>
        <w:t>Ожидаемы</w:t>
      </w:r>
      <w:r>
        <w:rPr>
          <w:rFonts w:ascii="Times New Roman" w:hAnsi="Times New Roman"/>
          <w:bCs/>
          <w:sz w:val="24"/>
          <w:szCs w:val="24"/>
        </w:rPr>
        <w:t>е</w:t>
      </w:r>
      <w:r w:rsidRPr="00B13E38">
        <w:rPr>
          <w:rFonts w:ascii="Times New Roman" w:hAnsi="Times New Roman"/>
          <w:bCs/>
          <w:sz w:val="24"/>
          <w:szCs w:val="24"/>
        </w:rPr>
        <w:t xml:space="preserve"> конечные результаты муниципальной программы:</w:t>
      </w:r>
    </w:p>
    <w:p w:rsidR="00F17FFD" w:rsidRDefault="00F17FFD" w:rsidP="00F17FF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17FFD" w:rsidRDefault="008664A1" w:rsidP="00792989">
      <w:pPr>
        <w:pStyle w:val="a4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F17FFD">
        <w:rPr>
          <w:rFonts w:ascii="Times New Roman" w:hAnsi="Times New Roman"/>
          <w:bCs/>
          <w:sz w:val="24"/>
          <w:szCs w:val="24"/>
        </w:rPr>
        <w:t>достижение показателя удовлетворенность населения МО «</w:t>
      </w:r>
      <w:proofErr w:type="spellStart"/>
      <w:r w:rsidR="00F17FFD"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 w:rsidR="00F17FFD">
        <w:rPr>
          <w:rFonts w:ascii="Times New Roman" w:hAnsi="Times New Roman"/>
          <w:bCs/>
          <w:sz w:val="24"/>
          <w:szCs w:val="24"/>
        </w:rPr>
        <w:t xml:space="preserve"> район»  качества предоставления муниципальных услуг в сфере культуры  до 100%</w:t>
      </w:r>
      <w:r w:rsidR="00A7412E">
        <w:rPr>
          <w:rFonts w:ascii="Times New Roman" w:hAnsi="Times New Roman"/>
          <w:bCs/>
          <w:sz w:val="24"/>
          <w:szCs w:val="24"/>
        </w:rPr>
        <w:t>.</w:t>
      </w:r>
    </w:p>
    <w:p w:rsidR="00F17FFD" w:rsidRPr="00F17FFD" w:rsidRDefault="00F17FFD" w:rsidP="00F17FF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11811" w:rsidRPr="00E11811" w:rsidRDefault="00E11811" w:rsidP="00E1181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811">
        <w:rPr>
          <w:rFonts w:ascii="Times New Roman" w:hAnsi="Times New Roman"/>
          <w:b/>
          <w:bCs/>
          <w:sz w:val="24"/>
          <w:szCs w:val="24"/>
        </w:rPr>
        <w:t>IV. Сведения о подпрограммах муниципальной программы</w:t>
      </w:r>
    </w:p>
    <w:p w:rsidR="00737EA7" w:rsidRDefault="00737EA7" w:rsidP="008664A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4A1" w:rsidRDefault="008664A1" w:rsidP="008664A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4A1">
        <w:rPr>
          <w:rFonts w:ascii="Times New Roman" w:hAnsi="Times New Roman" w:cs="Times New Roman"/>
          <w:bCs/>
          <w:sz w:val="24"/>
          <w:szCs w:val="24"/>
        </w:rPr>
        <w:t>Решение задач программы будет осуществляться в рамках подпрограмм:</w:t>
      </w:r>
    </w:p>
    <w:p w:rsidR="00737EA7" w:rsidRPr="008664A1" w:rsidRDefault="00737EA7" w:rsidP="008664A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EA7" w:rsidRPr="00DC5D0F" w:rsidRDefault="00BC2BEF" w:rsidP="00792989">
      <w:pPr>
        <w:pStyle w:val="ConsPlusNormal"/>
        <w:ind w:left="-42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hyperlink w:anchor="P393" w:history="1">
        <w:r w:rsidR="00737EA7" w:rsidRPr="00DC5D0F">
          <w:rPr>
            <w:rFonts w:ascii="Times New Roman" w:eastAsiaTheme="minorEastAsia" w:hAnsi="Times New Roman" w:cs="Times New Roman"/>
            <w:bCs/>
            <w:sz w:val="24"/>
            <w:szCs w:val="24"/>
          </w:rPr>
          <w:t>Культурно-досуговая деятельность</w:t>
        </w:r>
      </w:hyperlink>
      <w:r w:rsidR="00737EA7" w:rsidRPr="00DC5D0F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37EA7" w:rsidRPr="00DC5D0F" w:rsidRDefault="00BC2BEF" w:rsidP="00792989">
      <w:pPr>
        <w:pStyle w:val="ConsPlusNormal"/>
        <w:ind w:left="-42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hyperlink w:anchor="P254" w:history="1">
        <w:r w:rsidR="00737EA7" w:rsidRPr="00DC5D0F">
          <w:rPr>
            <w:rFonts w:ascii="Times New Roman" w:eastAsiaTheme="minorEastAsia" w:hAnsi="Times New Roman" w:cs="Times New Roman"/>
            <w:bCs/>
            <w:sz w:val="24"/>
            <w:szCs w:val="24"/>
          </w:rPr>
          <w:t>Библиотечное и дело</w:t>
        </w:r>
      </w:hyperlink>
      <w:r w:rsidR="00737EA7" w:rsidRPr="00DC5D0F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37EA7" w:rsidRPr="00DC5D0F" w:rsidRDefault="008035CC" w:rsidP="00792989">
      <w:pPr>
        <w:pStyle w:val="ConsPlusNormal"/>
        <w:ind w:left="-42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35C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охранение и развитие</w:t>
      </w:r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культурн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о-</w:t>
      </w:r>
      <w:proofErr w:type="gramEnd"/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истори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чес</w:t>
      </w:r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>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го</w:t>
      </w:r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наследия </w:t>
      </w:r>
      <w:r w:rsidR="00737EA7" w:rsidRPr="00DC5D0F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F71280" w:rsidRPr="00F91F62" w:rsidRDefault="00F71280" w:rsidP="00792989">
      <w:pPr>
        <w:pStyle w:val="ConsPlusNormal"/>
        <w:spacing w:before="220"/>
        <w:ind w:left="-42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Обеспечивающей  подпрограммы </w:t>
      </w:r>
      <w:r w:rsidRPr="00DC5D0F">
        <w:rPr>
          <w:rFonts w:ascii="Times New Roman" w:eastAsiaTheme="minorEastAsia" w:hAnsi="Times New Roman" w:cs="Times New Roman"/>
          <w:bCs/>
          <w:sz w:val="24"/>
          <w:szCs w:val="24"/>
        </w:rPr>
        <w:t>"</w:t>
      </w:r>
      <w:hyperlink w:anchor="P883" w:history="1">
        <w:r w:rsidRPr="00F91F62">
          <w:rPr>
            <w:rFonts w:ascii="Times New Roman" w:eastAsiaTheme="minorEastAsia" w:hAnsi="Times New Roman" w:cstheme="minorBidi"/>
            <w:sz w:val="24"/>
            <w:szCs w:val="24"/>
          </w:rPr>
          <w:t>Создание</w:t>
        </w:r>
      </w:hyperlink>
      <w:r>
        <w:t xml:space="preserve"> </w:t>
      </w:r>
      <w:r w:rsidRPr="00FE335A">
        <w:rPr>
          <w:rFonts w:ascii="Times New Roman" w:eastAsiaTheme="minorEastAsia" w:hAnsi="Times New Roman" w:cstheme="minorBidi"/>
          <w:sz w:val="24"/>
          <w:szCs w:val="24"/>
        </w:rPr>
        <w:t xml:space="preserve">оптимальных </w:t>
      </w:r>
      <w:r w:rsidRPr="00F91F62">
        <w:rPr>
          <w:rFonts w:ascii="Times New Roman" w:eastAsiaTheme="minorEastAsia" w:hAnsi="Times New Roman" w:cstheme="minorBidi"/>
          <w:sz w:val="24"/>
          <w:szCs w:val="24"/>
        </w:rPr>
        <w:t xml:space="preserve"> условий для реализации </w:t>
      </w:r>
      <w:r>
        <w:rPr>
          <w:rFonts w:ascii="Times New Roman" w:eastAsiaTheme="minorEastAsia" w:hAnsi="Times New Roman" w:cstheme="minorBidi"/>
          <w:sz w:val="24"/>
          <w:szCs w:val="24"/>
        </w:rPr>
        <w:t>муниципальной</w:t>
      </w:r>
      <w:r w:rsidRPr="00F91F62">
        <w:rPr>
          <w:rFonts w:ascii="Times New Roman" w:eastAsiaTheme="minorEastAsia" w:hAnsi="Times New Roman" w:cstheme="minorBidi"/>
          <w:sz w:val="24"/>
          <w:szCs w:val="24"/>
        </w:rPr>
        <w:t xml:space="preserve"> программы "Развитие культуры".</w:t>
      </w:r>
    </w:p>
    <w:p w:rsidR="001D7A22" w:rsidRDefault="001D7A22" w:rsidP="00B664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148" w:rsidRPr="00445066" w:rsidRDefault="00AE6148" w:rsidP="00AE6148">
      <w:pPr>
        <w:pStyle w:val="ConsPlusNormal"/>
        <w:jc w:val="center"/>
        <w:rPr>
          <w:b/>
        </w:rPr>
      </w:pPr>
      <w:r w:rsidRPr="00445066">
        <w:rPr>
          <w:rFonts w:ascii="Times New Roman" w:hAnsi="Times New Roman"/>
          <w:b/>
          <w:sz w:val="24"/>
          <w:szCs w:val="24"/>
          <w:lang w:eastAsia="en-US"/>
        </w:rPr>
        <w:t xml:space="preserve">1. Подпрограмма </w:t>
      </w:r>
      <w:hyperlink w:anchor="P393" w:history="1">
        <w:r w:rsidRPr="00445066">
          <w:rPr>
            <w:rFonts w:ascii="Times New Roman" w:eastAsiaTheme="minorEastAsia" w:hAnsi="Times New Roman" w:cs="Times New Roman"/>
            <w:b/>
            <w:bCs/>
            <w:sz w:val="24"/>
            <w:szCs w:val="24"/>
          </w:rPr>
          <w:t>"Культурно-досуговая деятельность"</w:t>
        </w:r>
      </w:hyperlink>
    </w:p>
    <w:p w:rsidR="00F412EA" w:rsidRPr="00DC5D0F" w:rsidRDefault="00F412EA" w:rsidP="00AE6148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05DB3" w:rsidRDefault="00E05DB3" w:rsidP="00E05DB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en-US"/>
        </w:rPr>
      </w:pPr>
      <w:r w:rsidRPr="00BC6A07">
        <w:rPr>
          <w:rFonts w:ascii="Times New Roman" w:hAnsi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104"/>
      </w:tblGrid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80" w:firstLin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DB3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Культурно-досуговая деятельность</w:t>
            </w: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445066" w:rsidRDefault="00E05DB3" w:rsidP="0044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45066" w:rsidRPr="00445066">
              <w:rPr>
                <w:rFonts w:ascii="Times New Roman" w:hAnsi="Times New Roman" w:cs="Times New Roman"/>
                <w:sz w:val="24"/>
                <w:szCs w:val="24"/>
              </w:rPr>
              <w:t>Развитие культуры МО «</w:t>
            </w:r>
            <w:proofErr w:type="spellStart"/>
            <w:r w:rsidR="00445066" w:rsidRPr="00445066">
              <w:rPr>
                <w:rFonts w:ascii="Times New Roman" w:hAnsi="Times New Roman" w:cs="Times New Roman"/>
                <w:sz w:val="24"/>
                <w:szCs w:val="24"/>
              </w:rPr>
              <w:t>Усть-Кок</w:t>
            </w:r>
            <w:r w:rsidR="00445066">
              <w:rPr>
                <w:rFonts w:ascii="Times New Roman" w:hAnsi="Times New Roman" w:cs="Times New Roman"/>
                <w:sz w:val="24"/>
                <w:szCs w:val="24"/>
              </w:rPr>
              <w:t>синский</w:t>
            </w:r>
            <w:proofErr w:type="spellEnd"/>
            <w:r w:rsidR="00445066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</w:t>
            </w:r>
          </w:p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80" w:firstLin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Администратор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B3" w:rsidRDefault="00A6393C" w:rsidP="0079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E05DB3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r w:rsidR="0044506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r w:rsidR="00E05DB3"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="00E05DB3"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 w:rsidR="00E05DB3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8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B3" w:rsidRDefault="00445066" w:rsidP="0079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2019-2024 годы</w:t>
            </w: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B3" w:rsidRDefault="00211262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48">
              <w:rPr>
                <w:rFonts w:ascii="Times New Roman" w:hAnsi="Times New Roman"/>
                <w:sz w:val="24"/>
                <w:szCs w:val="24"/>
              </w:rPr>
              <w:t>Повышение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услуг</w:t>
            </w:r>
            <w:r w:rsidRPr="00C86F48">
              <w:rPr>
                <w:rFonts w:ascii="Times New Roman" w:hAnsi="Times New Roman"/>
                <w:sz w:val="24"/>
                <w:szCs w:val="24"/>
              </w:rPr>
              <w:t>, предоставляемых учреждениями культуры и искусства</w:t>
            </w:r>
          </w:p>
        </w:tc>
      </w:tr>
      <w:tr w:rsidR="00E05DB3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2" w:rsidRPr="00211262" w:rsidRDefault="00C87EC1" w:rsidP="002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 культурно-досуговой деятельности </w:t>
            </w:r>
            <w:r w:rsidRPr="001B0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104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ремонта   культурно-досуговых  </w:t>
            </w:r>
            <w:r w:rsidR="00F96104" w:rsidRPr="00C87EC1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11262" w:rsidRPr="00C87E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DB3" w:rsidRPr="00E57ED5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DB3" w:rsidTr="00D56D0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6" w:rsidRPr="0019761C" w:rsidRDefault="00BB7FD6" w:rsidP="00BB7FD6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Уровень вовлечения населения в культурно-досуговую деятельность от общей численности </w:t>
            </w: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населения  МО «</w:t>
            </w:r>
            <w:proofErr w:type="spellStart"/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Усть-Коксинский</w:t>
            </w:r>
            <w:proofErr w:type="spellEnd"/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район» РА</w:t>
            </w:r>
            <w:proofErr w:type="gramStart"/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,</w:t>
            </w:r>
            <w:proofErr w:type="gramEnd"/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%;</w:t>
            </w:r>
          </w:p>
          <w:p w:rsidR="00BB7FD6" w:rsidRPr="0019761C" w:rsidRDefault="00BB7FD6" w:rsidP="00BB7FD6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proofErr w:type="gramStart"/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, %;</w:t>
            </w:r>
            <w:proofErr w:type="gramEnd"/>
          </w:p>
          <w:p w:rsidR="00BB7FD6" w:rsidRPr="0019761C" w:rsidRDefault="002E6A81" w:rsidP="00BB7FD6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уровень фактической </w:t>
            </w:r>
            <w:r w:rsidR="00445066">
              <w:rPr>
                <w:rFonts w:ascii="Times New Roman" w:eastAsiaTheme="minorEastAsia" w:hAnsi="Times New Roman" w:cstheme="minorBidi"/>
                <w:sz w:val="24"/>
                <w:szCs w:val="24"/>
              </w:rPr>
              <w:t>обеспеченности</w:t>
            </w:r>
            <w:r w:rsidR="00BB7FD6"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учреждениями культурно-досугового типа </w:t>
            </w: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от нормативной потребности </w:t>
            </w:r>
            <w:r w:rsidR="00BB7FD6"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%</w:t>
            </w:r>
            <w:r w:rsidR="00BB7FD6"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.;</w:t>
            </w:r>
          </w:p>
          <w:p w:rsidR="00BB7FD6" w:rsidRPr="0019761C" w:rsidRDefault="00BB7FD6" w:rsidP="00BB7FD6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количество посещений детских и кукольных театров, по отношению к 201</w:t>
            </w:r>
            <w:r w:rsidR="007F4907"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>8</w:t>
            </w:r>
            <w:r w:rsidRPr="0019761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году, %</w:t>
            </w:r>
          </w:p>
          <w:p w:rsidR="00E05DB3" w:rsidRPr="0019761C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05DB3" w:rsidTr="00D56D0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92989">
            <w:pPr>
              <w:autoSpaceDE w:val="0"/>
              <w:autoSpaceDN w:val="0"/>
              <w:adjustRightInd w:val="0"/>
              <w:spacing w:after="0" w:line="240" w:lineRule="auto"/>
              <w:ind w:left="-6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Ресурсное обеспечение п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EF" w:rsidRPr="00BC2BEF" w:rsidRDefault="00BC2BEF" w:rsidP="00BC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подпрограммы за счет всех источников финансирования составит  235 319 30 тыс. рублей, в том числе  по годам реализации программы:</w:t>
            </w:r>
          </w:p>
          <w:p w:rsidR="00BC2BEF" w:rsidRPr="00BC2BEF" w:rsidRDefault="00BC2BEF" w:rsidP="00BC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41 991,10 тыс. рублей</w:t>
            </w: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2020 год – 41 386,99 тыс. рублей;                        </w:t>
            </w: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2021год –  44 425,62 тыс. рублей;                         </w:t>
            </w: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2022 год – 37 330,30 тыс. рублей;                        </w:t>
            </w: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 – 35 092,70 тыс. рублей;                        </w:t>
            </w: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 – 35 092,70 тыс. рублей.</w:t>
            </w:r>
            <w:proofErr w:type="gramEnd"/>
          </w:p>
          <w:p w:rsidR="00BC2BEF" w:rsidRPr="00BC2BEF" w:rsidRDefault="00BC2BEF" w:rsidP="00BC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B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C2BEF" w:rsidRPr="00BC2BEF" w:rsidRDefault="00BC2BEF" w:rsidP="00BC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20 131,10 тыс. рублей;                                                  </w:t>
            </w:r>
          </w:p>
          <w:p w:rsidR="00BC2BEF" w:rsidRPr="00BC2BEF" w:rsidRDefault="00BC2BEF" w:rsidP="00BC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(справочно) в объеме – 5 126,90 тыс. рублей;</w:t>
            </w:r>
          </w:p>
          <w:p w:rsidR="00532FC1" w:rsidRDefault="00BC2BEF" w:rsidP="00BC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BEF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 бюджет в объеме – 210 061,25 тыс. рублей.</w:t>
            </w:r>
          </w:p>
        </w:tc>
      </w:tr>
    </w:tbl>
    <w:p w:rsidR="00E05DB3" w:rsidRPr="00BC6A07" w:rsidRDefault="00E05DB3" w:rsidP="00E05DB3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E05DB3" w:rsidRPr="007B04C2" w:rsidRDefault="00E05DB3" w:rsidP="00E05DB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04C2">
        <w:rPr>
          <w:rFonts w:ascii="Times New Roman" w:hAnsi="Times New Roman"/>
          <w:bCs/>
          <w:sz w:val="24"/>
          <w:szCs w:val="24"/>
        </w:rPr>
        <w:t>Цели и задачи подпрограммы</w:t>
      </w:r>
    </w:p>
    <w:p w:rsidR="00172AA7" w:rsidRDefault="00E05DB3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Целью подпрограммы является </w:t>
      </w:r>
      <w:r w:rsidR="009E2909" w:rsidRPr="00C86F48">
        <w:rPr>
          <w:rFonts w:ascii="Times New Roman" w:eastAsiaTheme="minorEastAsia" w:hAnsi="Times New Roman" w:cstheme="minorBidi"/>
          <w:sz w:val="24"/>
          <w:szCs w:val="24"/>
        </w:rPr>
        <w:t>Повышение качества</w:t>
      </w:r>
      <w:r w:rsidR="009E2909">
        <w:rPr>
          <w:rFonts w:ascii="Times New Roman" w:eastAsiaTheme="minorEastAsia" w:hAnsi="Times New Roman" w:cstheme="minorBidi"/>
          <w:sz w:val="24"/>
          <w:szCs w:val="24"/>
        </w:rPr>
        <w:t xml:space="preserve"> муниципальных услуг</w:t>
      </w:r>
      <w:r w:rsidR="009E2909" w:rsidRPr="00C86F48">
        <w:rPr>
          <w:rFonts w:ascii="Times New Roman" w:eastAsiaTheme="minorEastAsia" w:hAnsi="Times New Roman" w:cstheme="minorBidi"/>
          <w:sz w:val="24"/>
          <w:szCs w:val="24"/>
        </w:rPr>
        <w:t>, предоставляемых учреждениями культуры и искусства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</w:t>
      </w:r>
    </w:p>
    <w:p w:rsidR="00172AA7" w:rsidRDefault="00172AA7" w:rsidP="00E05DB3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BA50D5" w:rsidRPr="007158D8" w:rsidRDefault="00E05DB3" w:rsidP="007158D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  <w:r w:rsidR="007158D8">
        <w:rPr>
          <w:rFonts w:ascii="Times New Roman" w:hAnsi="Times New Roman"/>
          <w:sz w:val="24"/>
          <w:szCs w:val="24"/>
        </w:rPr>
        <w:t xml:space="preserve"> </w:t>
      </w:r>
      <w:r w:rsidR="00C87EC1">
        <w:rPr>
          <w:rFonts w:ascii="Times New Roman" w:eastAsiaTheme="minorEastAsia" w:hAnsi="Times New Roman" w:cstheme="minorBidi"/>
          <w:sz w:val="24"/>
          <w:szCs w:val="24"/>
        </w:rPr>
        <w:t>сохранение и развитие  культурно-досуговой деятельности</w:t>
      </w:r>
      <w:proofErr w:type="gramStart"/>
      <w:r w:rsidR="00C87EC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C87EC1" w:rsidRPr="001B0D30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BA50D5" w:rsidRPr="00BF74D9">
        <w:rPr>
          <w:rFonts w:ascii="Times New Roman" w:eastAsiaTheme="minorEastAsia" w:hAnsi="Times New Roman" w:cstheme="minorBidi"/>
          <w:sz w:val="24"/>
          <w:szCs w:val="24"/>
        </w:rPr>
        <w:t>;</w:t>
      </w:r>
      <w:proofErr w:type="gramEnd"/>
    </w:p>
    <w:p w:rsidR="009E2909" w:rsidRDefault="009E2909" w:rsidP="009E290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9E2909" w:rsidRDefault="00307A9D" w:rsidP="00307A9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</w:t>
      </w:r>
      <w:r w:rsidR="00E05DB3" w:rsidRPr="001D05A5">
        <w:rPr>
          <w:rFonts w:ascii="Times New Roman" w:hAnsi="Times New Roman"/>
          <w:bCs/>
          <w:sz w:val="24"/>
          <w:szCs w:val="24"/>
        </w:rPr>
        <w:t>Основные мероприятия муниципальной программы</w:t>
      </w:r>
    </w:p>
    <w:p w:rsidR="009E2909" w:rsidRPr="001D05A5" w:rsidRDefault="009E2909" w:rsidP="009E290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E05DB3" w:rsidRDefault="00E05DB3" w:rsidP="00792989">
      <w:pPr>
        <w:pStyle w:val="a4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предусматривает выполнение следующих основных мероприятий:</w:t>
      </w:r>
    </w:p>
    <w:p w:rsidR="001B0D30" w:rsidRPr="001B0D30" w:rsidRDefault="00E05DB3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1B0D30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1B0D30" w:rsidRPr="001B0D30">
        <w:rPr>
          <w:rFonts w:ascii="Times New Roman" w:eastAsiaTheme="minorEastAsia" w:hAnsi="Times New Roman" w:cstheme="minorBidi"/>
          <w:sz w:val="24"/>
          <w:szCs w:val="24"/>
        </w:rPr>
        <w:t>1</w:t>
      </w:r>
      <w:r w:rsidR="005B53FC">
        <w:rPr>
          <w:rFonts w:ascii="Times New Roman" w:eastAsiaTheme="minorEastAsia" w:hAnsi="Times New Roman" w:cstheme="minorBidi"/>
          <w:sz w:val="24"/>
          <w:szCs w:val="24"/>
        </w:rPr>
        <w:t>.</w:t>
      </w:r>
      <w:r w:rsidR="00A752A1">
        <w:rPr>
          <w:rFonts w:ascii="Times New Roman" w:eastAsiaTheme="minorEastAsia" w:hAnsi="Times New Roman" w:cstheme="minorBidi"/>
          <w:sz w:val="24"/>
          <w:szCs w:val="24"/>
        </w:rPr>
        <w:t xml:space="preserve"> сохранение и развитие  культурно-досуговой деятельности </w:t>
      </w:r>
      <w:r w:rsidR="001B0D30" w:rsidRPr="001B0D30">
        <w:rPr>
          <w:rFonts w:ascii="Times New Roman" w:eastAsiaTheme="minorEastAsia" w:hAnsi="Times New Roman" w:cstheme="minorBidi"/>
          <w:sz w:val="24"/>
          <w:szCs w:val="24"/>
        </w:rPr>
        <w:t xml:space="preserve"> в </w:t>
      </w:r>
      <w:r w:rsidR="00664E9B">
        <w:rPr>
          <w:rFonts w:ascii="Times New Roman" w:eastAsiaTheme="minorEastAsia" w:hAnsi="Times New Roman" w:cstheme="minorBidi"/>
          <w:sz w:val="24"/>
          <w:szCs w:val="24"/>
        </w:rPr>
        <w:t xml:space="preserve"> МО «</w:t>
      </w:r>
      <w:proofErr w:type="spellStart"/>
      <w:r w:rsidR="00664E9B">
        <w:rPr>
          <w:rFonts w:ascii="Times New Roman" w:eastAsiaTheme="minorEastAsia" w:hAnsi="Times New Roman" w:cstheme="minorBidi"/>
          <w:sz w:val="24"/>
          <w:szCs w:val="24"/>
        </w:rPr>
        <w:t>Усть-Коксинский</w:t>
      </w:r>
      <w:proofErr w:type="spellEnd"/>
      <w:r w:rsidR="00664E9B">
        <w:rPr>
          <w:rFonts w:ascii="Times New Roman" w:eastAsiaTheme="minorEastAsia" w:hAnsi="Times New Roman" w:cstheme="minorBidi"/>
          <w:sz w:val="24"/>
          <w:szCs w:val="24"/>
        </w:rPr>
        <w:t xml:space="preserve"> район» РА</w:t>
      </w:r>
      <w:r w:rsidR="001B0D30" w:rsidRPr="001B0D30">
        <w:rPr>
          <w:rFonts w:ascii="Times New Roman" w:eastAsiaTheme="minorEastAsia" w:hAnsi="Times New Roman" w:cstheme="minorBidi"/>
          <w:sz w:val="24"/>
          <w:szCs w:val="24"/>
        </w:rPr>
        <w:t xml:space="preserve">, в рамках которого предусмотрено организационно-техническое обеспечение проведения театральных зрелищ, концертов и иных культурных мероприятий, направленных на удовлетворение духовных потребностей, организация и проведение культурно-досуговых мероприятий, </w:t>
      </w:r>
      <w:r w:rsidR="009742F3" w:rsidRPr="001B0D30">
        <w:rPr>
          <w:rFonts w:ascii="Times New Roman" w:eastAsiaTheme="minorEastAsia" w:hAnsi="Times New Roman" w:cstheme="minorBidi"/>
          <w:sz w:val="24"/>
          <w:szCs w:val="24"/>
        </w:rPr>
        <w:t>(проведение народного праздника Республики Алтай "Родники Алтая</w:t>
      </w:r>
      <w:r w:rsidR="009742F3" w:rsidRPr="00664E9B">
        <w:rPr>
          <w:rFonts w:ascii="Times New Roman" w:eastAsiaTheme="minorEastAsia" w:hAnsi="Times New Roman" w:cstheme="minorBidi"/>
          <w:sz w:val="24"/>
          <w:szCs w:val="24"/>
        </w:rPr>
        <w:t xml:space="preserve">", </w:t>
      </w:r>
      <w:r w:rsidR="00664E9B" w:rsidRPr="00664E9B">
        <w:rPr>
          <w:rFonts w:ascii="Times New Roman" w:eastAsiaTheme="minorEastAsia" w:hAnsi="Times New Roman" w:cstheme="minorBidi"/>
          <w:sz w:val="24"/>
          <w:szCs w:val="24"/>
        </w:rPr>
        <w:t xml:space="preserve"> «Березка»</w:t>
      </w:r>
      <w:proofErr w:type="gramStart"/>
      <w:r w:rsidR="00664E9B" w:rsidRPr="00664E9B">
        <w:rPr>
          <w:rFonts w:ascii="Times New Roman" w:eastAsiaTheme="minorEastAsia" w:hAnsi="Times New Roman" w:cstheme="minorBidi"/>
          <w:sz w:val="24"/>
          <w:szCs w:val="24"/>
        </w:rPr>
        <w:t xml:space="preserve"> ,</w:t>
      </w:r>
      <w:proofErr w:type="gramEnd"/>
      <w:r w:rsidR="00664E9B" w:rsidRPr="00664E9B">
        <w:rPr>
          <w:rFonts w:ascii="Times New Roman" w:eastAsiaTheme="minorEastAsia" w:hAnsi="Times New Roman" w:cstheme="minorBidi"/>
          <w:sz w:val="24"/>
          <w:szCs w:val="24"/>
        </w:rPr>
        <w:t xml:space="preserve"> «Чага-байрам»</w:t>
      </w:r>
      <w:r w:rsidR="009742F3" w:rsidRPr="00664E9B">
        <w:rPr>
          <w:rFonts w:ascii="Times New Roman" w:eastAsiaTheme="minorEastAsia" w:hAnsi="Times New Roman" w:cstheme="minorBidi"/>
          <w:sz w:val="24"/>
          <w:szCs w:val="24"/>
        </w:rPr>
        <w:t>)</w:t>
      </w:r>
      <w:r w:rsidR="001B0D30" w:rsidRPr="00664E9B">
        <w:rPr>
          <w:rFonts w:ascii="Times New Roman" w:eastAsiaTheme="minorEastAsia" w:hAnsi="Times New Roman" w:cstheme="minorBidi"/>
          <w:sz w:val="24"/>
          <w:szCs w:val="24"/>
        </w:rPr>
        <w:t>, мер</w:t>
      </w:r>
      <w:r w:rsidR="001B0D30" w:rsidRPr="001B0D30">
        <w:rPr>
          <w:rFonts w:ascii="Times New Roman" w:eastAsiaTheme="minorEastAsia" w:hAnsi="Times New Roman" w:cstheme="minorBidi"/>
          <w:sz w:val="24"/>
          <w:szCs w:val="24"/>
        </w:rPr>
        <w:t xml:space="preserve">оприятий организационного и материально-технического характера, </w:t>
      </w:r>
      <w:r w:rsidR="00A752A1" w:rsidRPr="001B0D30">
        <w:rPr>
          <w:rFonts w:ascii="Times New Roman" w:eastAsiaTheme="minorEastAsia" w:hAnsi="Times New Roman" w:cstheme="minorBidi"/>
          <w:sz w:val="24"/>
          <w:szCs w:val="24"/>
        </w:rPr>
        <w:t>мероприятий, направленные на улучшение состояния материально-технического оснащения учрежд</w:t>
      </w:r>
      <w:r w:rsidR="00A752A1">
        <w:rPr>
          <w:rFonts w:ascii="Times New Roman" w:eastAsiaTheme="minorEastAsia" w:hAnsi="Times New Roman" w:cstheme="minorBidi"/>
          <w:sz w:val="24"/>
          <w:szCs w:val="24"/>
        </w:rPr>
        <w:t xml:space="preserve">ений сферы культуры и искусства, </w:t>
      </w:r>
    </w:p>
    <w:p w:rsidR="007A031B" w:rsidRDefault="00BC772B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295"/>
        <w:jc w:val="both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2. проведение капитального ремонта   культурно-</w:t>
      </w:r>
      <w:r w:rsidR="00A824D2">
        <w:rPr>
          <w:rFonts w:ascii="Times New Roman" w:eastAsiaTheme="minorEastAsia" w:hAnsi="Times New Roman" w:cstheme="minorBidi"/>
          <w:sz w:val="24"/>
          <w:szCs w:val="24"/>
        </w:rPr>
        <w:t xml:space="preserve">досуговых 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="00A824D2">
        <w:rPr>
          <w:rFonts w:ascii="Times New Roman" w:eastAsiaTheme="minorEastAsia" w:hAnsi="Times New Roman" w:cstheme="minorBidi"/>
          <w:sz w:val="24"/>
          <w:szCs w:val="24"/>
        </w:rPr>
        <w:t>учреждений</w:t>
      </w:r>
      <w:proofErr w:type="gramEnd"/>
      <w:r w:rsidR="00A824D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1B0D30">
        <w:rPr>
          <w:rFonts w:ascii="Times New Roman" w:eastAsiaTheme="minorEastAsia" w:hAnsi="Times New Roman" w:cstheme="minorBidi"/>
          <w:sz w:val="24"/>
          <w:szCs w:val="24"/>
        </w:rPr>
        <w:t>в рамках которого</w:t>
      </w:r>
      <w:r w:rsidR="00F51C25">
        <w:rPr>
          <w:rFonts w:ascii="Times New Roman" w:eastAsiaTheme="minorEastAsia" w:hAnsi="Times New Roman" w:cstheme="minorBidi"/>
          <w:sz w:val="24"/>
          <w:szCs w:val="24"/>
        </w:rPr>
        <w:t xml:space="preserve"> планируется проведение мероприятий по капитальному ремонту.</w:t>
      </w:r>
    </w:p>
    <w:p w:rsidR="007A031B" w:rsidRDefault="007A031B" w:rsidP="00A46218">
      <w:pPr>
        <w:pStyle w:val="a4"/>
        <w:autoSpaceDE w:val="0"/>
        <w:autoSpaceDN w:val="0"/>
        <w:adjustRightInd w:val="0"/>
        <w:spacing w:after="0" w:line="240" w:lineRule="auto"/>
        <w:ind w:left="-851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7A031B" w:rsidRDefault="007A031B" w:rsidP="001B0D30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E05DB3" w:rsidRPr="007158D8" w:rsidRDefault="007158D8" w:rsidP="007158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E05DB3" w:rsidRPr="007158D8">
        <w:rPr>
          <w:rFonts w:ascii="Times New Roman" w:hAnsi="Times New Roman"/>
          <w:sz w:val="24"/>
          <w:szCs w:val="24"/>
        </w:rPr>
        <w:t>Сведения о средствах федерального и республиканского бюджетов</w:t>
      </w:r>
    </w:p>
    <w:p w:rsidR="007158D8" w:rsidRPr="007158D8" w:rsidRDefault="007158D8" w:rsidP="007158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05DB3" w:rsidRDefault="00E05DB3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3794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В рамках подпрограммы возможно привлечение средств федерального </w:t>
      </w:r>
      <w:r w:rsidR="00F412E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и республиканского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бюджетов</w:t>
      </w:r>
      <w:r w:rsidR="00FC0325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9D759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</w:t>
      </w:r>
      <w:r w:rsidR="00FC0325" w:rsidRPr="009D759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9D759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следующим направлениям:</w:t>
      </w:r>
    </w:p>
    <w:p w:rsidR="009A4BD9" w:rsidRDefault="009A4BD9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-п</w:t>
      </w:r>
      <w:r w:rsidRPr="009A4BD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риобретение светового и звукового оборудования за счет средств резервного фонда Президента Российской Федерации</w:t>
      </w:r>
    </w:p>
    <w:p w:rsidR="00FC0325" w:rsidRDefault="009A4BD9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-о</w:t>
      </w:r>
      <w:r w:rsidRPr="009A4BD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беспечение развития и укрепления материально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-технической базы муниципальных </w:t>
      </w:r>
      <w:r w:rsidRPr="009A4BD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домов культуры, поддержку творческой деятельности муниципальных театров в городах с численностью населения до 50 тысяч человек</w:t>
      </w:r>
    </w:p>
    <w:p w:rsidR="00E05DB3" w:rsidRPr="0043794A" w:rsidRDefault="00E05DB3" w:rsidP="00A4621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05DB3" w:rsidRDefault="00E05DB3" w:rsidP="00D247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1.5.</w:t>
      </w:r>
      <w:r w:rsidRPr="00307050">
        <w:rPr>
          <w:rFonts w:ascii="Times New Roman" w:hAnsi="Times New Roman"/>
          <w:bCs/>
          <w:sz w:val="24"/>
          <w:szCs w:val="24"/>
        </w:rPr>
        <w:t>Сведения об участии муниципальных образований сельских поселений</w:t>
      </w:r>
      <w:r w:rsidR="00D247FE">
        <w:rPr>
          <w:rFonts w:ascii="Times New Roman" w:hAnsi="Times New Roman"/>
          <w:bCs/>
          <w:sz w:val="24"/>
          <w:szCs w:val="24"/>
        </w:rPr>
        <w:t>.</w:t>
      </w:r>
    </w:p>
    <w:p w:rsidR="00D247FE" w:rsidRPr="00307050" w:rsidRDefault="00D247FE" w:rsidP="00D247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FC0325" w:rsidRDefault="00FC0325" w:rsidP="007929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 сельских поселений  в реализации подпрограммы не предусматривается.</w:t>
      </w:r>
    </w:p>
    <w:p w:rsidR="00FC0325" w:rsidRDefault="00FC0325" w:rsidP="00E05D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05DB3" w:rsidRDefault="00E05DB3" w:rsidP="00D247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1.6.</w:t>
      </w:r>
      <w:r w:rsidRPr="00307050">
        <w:rPr>
          <w:rFonts w:ascii="Times New Roman" w:hAnsi="Times New Roman"/>
          <w:bCs/>
          <w:sz w:val="24"/>
          <w:szCs w:val="24"/>
        </w:rPr>
        <w:t>Сведения об участии организаций</w:t>
      </w:r>
      <w:r w:rsidR="00D247FE">
        <w:rPr>
          <w:rFonts w:ascii="Times New Roman" w:hAnsi="Times New Roman"/>
          <w:bCs/>
          <w:sz w:val="24"/>
          <w:szCs w:val="24"/>
        </w:rPr>
        <w:t>.</w:t>
      </w:r>
    </w:p>
    <w:p w:rsidR="00D247FE" w:rsidRPr="00307050" w:rsidRDefault="00D247FE" w:rsidP="00D247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Cs/>
          <w:sz w:val="24"/>
          <w:szCs w:val="24"/>
        </w:rPr>
      </w:pPr>
    </w:p>
    <w:p w:rsidR="00E05DB3" w:rsidRDefault="00FC0325" w:rsidP="00792989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E05DB3">
        <w:rPr>
          <w:rFonts w:ascii="Times New Roman" w:hAnsi="Times New Roman"/>
          <w:bCs/>
          <w:sz w:val="24"/>
          <w:szCs w:val="24"/>
        </w:rPr>
        <w:t xml:space="preserve"> реализации подпрограммы предусматривается</w:t>
      </w:r>
      <w:r w:rsidRPr="00FC0325">
        <w:t xml:space="preserve"> </w:t>
      </w:r>
      <w:r>
        <w:rPr>
          <w:rFonts w:ascii="Times New Roman" w:hAnsi="Times New Roman"/>
          <w:bCs/>
          <w:sz w:val="24"/>
          <w:szCs w:val="24"/>
        </w:rPr>
        <w:t>участие</w:t>
      </w:r>
      <w:r w:rsidRPr="00FC03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</w:t>
      </w:r>
      <w:r w:rsidRPr="00FC0325">
        <w:rPr>
          <w:rFonts w:ascii="Times New Roman" w:hAnsi="Times New Roman"/>
          <w:bCs/>
          <w:sz w:val="24"/>
          <w:szCs w:val="24"/>
        </w:rPr>
        <w:t>униципально</w:t>
      </w:r>
      <w:r>
        <w:rPr>
          <w:rFonts w:ascii="Times New Roman" w:hAnsi="Times New Roman"/>
          <w:bCs/>
          <w:sz w:val="24"/>
          <w:szCs w:val="24"/>
        </w:rPr>
        <w:t xml:space="preserve">го </w:t>
      </w:r>
      <w:r w:rsidRPr="00FC0325">
        <w:rPr>
          <w:rFonts w:ascii="Times New Roman" w:hAnsi="Times New Roman"/>
          <w:bCs/>
          <w:sz w:val="24"/>
          <w:szCs w:val="24"/>
        </w:rPr>
        <w:t>учреждени</w:t>
      </w:r>
      <w:r w:rsidR="00856109">
        <w:rPr>
          <w:rFonts w:ascii="Times New Roman" w:hAnsi="Times New Roman"/>
          <w:bCs/>
          <w:sz w:val="24"/>
          <w:szCs w:val="24"/>
        </w:rPr>
        <w:t>я</w:t>
      </w:r>
      <w:r w:rsidRPr="00FC0325">
        <w:rPr>
          <w:rFonts w:ascii="Times New Roman" w:hAnsi="Times New Roman"/>
          <w:bCs/>
          <w:sz w:val="24"/>
          <w:szCs w:val="24"/>
        </w:rPr>
        <w:t xml:space="preserve">  Администрации Муниципального  Образования "</w:t>
      </w:r>
      <w:proofErr w:type="spellStart"/>
      <w:r w:rsidRPr="00FC0325"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 w:rsidRPr="00FC0325">
        <w:rPr>
          <w:rFonts w:ascii="Times New Roman" w:hAnsi="Times New Roman"/>
          <w:bCs/>
          <w:sz w:val="24"/>
          <w:szCs w:val="24"/>
        </w:rPr>
        <w:t xml:space="preserve"> район"  Республики  Алтай "Дом творчества и досуга"</w:t>
      </w:r>
    </w:p>
    <w:p w:rsidR="00E05DB3" w:rsidRDefault="00E05DB3" w:rsidP="00F412EA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</w:p>
    <w:p w:rsidR="00BA2D8F" w:rsidRPr="00445066" w:rsidRDefault="00EB0A30" w:rsidP="007158D8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066">
        <w:rPr>
          <w:rFonts w:ascii="Times New Roman" w:hAnsi="Times New Roman"/>
          <w:b/>
          <w:bCs/>
          <w:sz w:val="24"/>
          <w:szCs w:val="24"/>
        </w:rPr>
        <w:t>2. Подпрограмма «Библиотечное дело»</w:t>
      </w:r>
    </w:p>
    <w:p w:rsidR="00BA2D8F" w:rsidRDefault="00BA2D8F" w:rsidP="00E05DB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2792" w:rsidRPr="00102792" w:rsidRDefault="00EB0A30" w:rsidP="0010279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2.1</w:t>
      </w:r>
      <w:r w:rsidR="00102792">
        <w:rPr>
          <w:rFonts w:ascii="Times New Roman" w:hAnsi="Times New Roman"/>
          <w:sz w:val="24"/>
          <w:szCs w:val="24"/>
          <w:lang w:eastAsia="en-US"/>
        </w:rPr>
        <w:t>.</w:t>
      </w:r>
      <w:r w:rsidR="00102792" w:rsidRPr="00102792">
        <w:rPr>
          <w:rFonts w:ascii="Times New Roman" w:hAnsi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102792" w:rsidRDefault="00102792" w:rsidP="0010279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104"/>
      </w:tblGrid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Библиотечное  </w:t>
            </w:r>
            <w:r w:rsidRPr="00102792">
              <w:rPr>
                <w:rFonts w:ascii="Times New Roman" w:hAnsi="Times New Roman"/>
                <w:sz w:val="24"/>
                <w:szCs w:val="24"/>
                <w:lang w:eastAsia="en-US"/>
              </w:rPr>
              <w:t>дело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102792" w:rsidP="0044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45066" w:rsidRPr="00445066">
              <w:rPr>
                <w:rFonts w:ascii="Times New Roman" w:hAnsi="Times New Roman" w:cs="Times New Roman"/>
                <w:sz w:val="24"/>
                <w:szCs w:val="24"/>
              </w:rPr>
              <w:t>Развитие культуры МО «</w:t>
            </w:r>
            <w:proofErr w:type="spellStart"/>
            <w:r w:rsidR="00445066" w:rsidRPr="00445066">
              <w:rPr>
                <w:rFonts w:ascii="Times New Roman" w:hAnsi="Times New Roman" w:cs="Times New Roman"/>
                <w:sz w:val="24"/>
                <w:szCs w:val="24"/>
              </w:rPr>
              <w:t>Усть-Кок</w:t>
            </w:r>
            <w:r w:rsidR="00445066">
              <w:rPr>
                <w:rFonts w:ascii="Times New Roman" w:hAnsi="Times New Roman" w:cs="Times New Roman"/>
                <w:sz w:val="24"/>
                <w:szCs w:val="24"/>
              </w:rPr>
              <w:t>синский</w:t>
            </w:r>
            <w:proofErr w:type="spellEnd"/>
            <w:r w:rsidR="00445066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Администратор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A6393C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45066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Администрации</w:t>
            </w:r>
            <w:r w:rsidR="00102792"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="00102792"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 w:rsidR="00102792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445066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2019-2024 годы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Default="002D5DA7" w:rsidP="002D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повышение качества библиотечных услуг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E57ED5" w:rsidRDefault="002D5DA7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>повышение уровня и качества предоставления библиотечных услуг</w:t>
            </w:r>
            <w:r>
              <w:t xml:space="preserve"> </w:t>
            </w: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7" w:rsidRDefault="00671C73" w:rsidP="0041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C73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  <w:r w:rsidR="009920F3">
              <w:rPr>
                <w:rFonts w:ascii="Times New Roman" w:hAnsi="Times New Roman"/>
                <w:sz w:val="24"/>
                <w:szCs w:val="24"/>
              </w:rPr>
              <w:t>;</w:t>
            </w:r>
            <w:r w:rsidRPr="0067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DA7" w:rsidRPr="00417FBC" w:rsidRDefault="002D5DA7" w:rsidP="0041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BC">
              <w:rPr>
                <w:rFonts w:ascii="Times New Roman" w:hAnsi="Times New Roman"/>
                <w:sz w:val="24"/>
                <w:szCs w:val="24"/>
              </w:rPr>
              <w:t>количество книгов</w:t>
            </w:r>
            <w:r w:rsidR="00E43850">
              <w:rPr>
                <w:rFonts w:ascii="Times New Roman" w:hAnsi="Times New Roman"/>
                <w:sz w:val="24"/>
                <w:szCs w:val="24"/>
              </w:rPr>
              <w:t>ыдач на 1000 человек населения;</w:t>
            </w:r>
          </w:p>
          <w:p w:rsidR="00102792" w:rsidRDefault="00102792" w:rsidP="00F6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792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92" w:rsidRDefault="00102792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6" w:rsidRPr="00C759F6" w:rsidRDefault="00C759F6" w:rsidP="00C7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подпрограммы за счет всех источников финансирования составит  130 695,50 тыс. рублей, в том числе  по годам реализации программы: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16 475,03 тыс. рублей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2020 год – 16 113,83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2021год –  18 219,02 тыс. рублей; 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2022 год – 32 090,58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 – 32 090,58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 – 15 706,50 тыс. рублей.</w:t>
            </w:r>
            <w:proofErr w:type="gramEnd"/>
          </w:p>
          <w:p w:rsidR="00C759F6" w:rsidRPr="00C759F6" w:rsidRDefault="00C759F6" w:rsidP="00C7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11 105,90 тыс. рублей;                                                  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(справочно) в объеме – 375,00 тыс. рублей;</w:t>
            </w:r>
          </w:p>
          <w:p w:rsidR="00102792" w:rsidRDefault="00C759F6" w:rsidP="00C75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 бюджет в объеме – 119 214,70 тыс. рублей.</w:t>
            </w:r>
          </w:p>
        </w:tc>
      </w:tr>
    </w:tbl>
    <w:p w:rsidR="00102792" w:rsidRPr="00BC6A07" w:rsidRDefault="00102792" w:rsidP="0010279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102792" w:rsidRPr="00EB0A30" w:rsidRDefault="00EB0A30" w:rsidP="00EB0A3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 w:rsidR="00102792" w:rsidRPr="00EB0A30">
        <w:rPr>
          <w:rFonts w:ascii="Times New Roman" w:hAnsi="Times New Roman"/>
          <w:bCs/>
          <w:sz w:val="24"/>
          <w:szCs w:val="24"/>
        </w:rPr>
        <w:t>Цели и задачи подпрограммы</w:t>
      </w:r>
    </w:p>
    <w:p w:rsidR="00EB0817" w:rsidRPr="00BF74D9" w:rsidRDefault="00102792" w:rsidP="0071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4D9">
        <w:rPr>
          <w:rFonts w:ascii="Times New Roman" w:hAnsi="Times New Roman"/>
          <w:bCs/>
          <w:sz w:val="24"/>
          <w:szCs w:val="24"/>
        </w:rPr>
        <w:t xml:space="preserve">Целью подпрограммы является </w:t>
      </w:r>
      <w:r w:rsidR="00EB0817" w:rsidRPr="00BF74D9">
        <w:rPr>
          <w:rFonts w:ascii="Times New Roman" w:hAnsi="Times New Roman"/>
          <w:sz w:val="24"/>
          <w:szCs w:val="24"/>
        </w:rPr>
        <w:t>повышение качества библиотечных услуг.</w:t>
      </w:r>
      <w:r w:rsidRPr="00BF74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02792" w:rsidRPr="00211262" w:rsidRDefault="00102792" w:rsidP="007158D8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EB0817">
        <w:rPr>
          <w:rFonts w:ascii="Times New Roman" w:hAnsi="Times New Roman"/>
          <w:sz w:val="24"/>
          <w:szCs w:val="24"/>
        </w:rPr>
        <w:t>Задачи подпрограммы:</w:t>
      </w:r>
      <w:r w:rsidR="00715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817" w:rsidRPr="002D5DA7">
        <w:rPr>
          <w:rFonts w:ascii="Times New Roman" w:hAnsi="Times New Roman"/>
          <w:sz w:val="24"/>
          <w:szCs w:val="24"/>
        </w:rPr>
        <w:t>повышение уровня и качества предоставления библиотечных услуг</w:t>
      </w:r>
      <w:r w:rsidR="00EB0817">
        <w:rPr>
          <w:rFonts w:ascii="Times New Roman" w:hAnsi="Times New Roman"/>
          <w:sz w:val="24"/>
          <w:szCs w:val="24"/>
        </w:rPr>
        <w:t>.</w:t>
      </w:r>
    </w:p>
    <w:p w:rsidR="00BF74D9" w:rsidRDefault="00BF74D9" w:rsidP="0010279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BF74D9" w:rsidRDefault="00BF74D9" w:rsidP="0010279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7158D8" w:rsidRDefault="007158D8" w:rsidP="0010279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102792" w:rsidRDefault="00EB0A30" w:rsidP="007158D8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02792">
        <w:rPr>
          <w:rFonts w:ascii="Times New Roman" w:hAnsi="Times New Roman"/>
          <w:bCs/>
          <w:sz w:val="24"/>
          <w:szCs w:val="24"/>
        </w:rPr>
        <w:t>.3.</w:t>
      </w:r>
      <w:r w:rsidR="00102792" w:rsidRPr="001D05A5">
        <w:rPr>
          <w:rFonts w:ascii="Times New Roman" w:hAnsi="Times New Roman"/>
          <w:bCs/>
          <w:sz w:val="24"/>
          <w:szCs w:val="24"/>
        </w:rPr>
        <w:t>Основные мероприятия муниципальной программы</w:t>
      </w:r>
    </w:p>
    <w:p w:rsidR="00102792" w:rsidRPr="001D05A5" w:rsidRDefault="00102792" w:rsidP="00102792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02792" w:rsidRDefault="00102792" w:rsidP="007158D8">
      <w:pPr>
        <w:pStyle w:val="a4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предусматривает выполнение следующих основных мероприятий:</w:t>
      </w:r>
    </w:p>
    <w:p w:rsidR="00102792" w:rsidRPr="0099770F" w:rsidRDefault="0099770F" w:rsidP="007158D8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5DA7">
        <w:rPr>
          <w:rFonts w:ascii="Times New Roman" w:hAnsi="Times New Roman"/>
          <w:sz w:val="24"/>
          <w:szCs w:val="24"/>
        </w:rPr>
        <w:t>повышение уровня и качества предоставления библиотечных услуг</w:t>
      </w:r>
      <w:r w:rsidRPr="001B0D30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102792" w:rsidRPr="001B0D30">
        <w:rPr>
          <w:rFonts w:ascii="Times New Roman" w:eastAsiaTheme="minorEastAsia" w:hAnsi="Times New Roman" w:cstheme="minorBidi"/>
          <w:sz w:val="24"/>
          <w:szCs w:val="24"/>
        </w:rPr>
        <w:t xml:space="preserve">в </w:t>
      </w:r>
      <w:r w:rsidR="00102792">
        <w:rPr>
          <w:rFonts w:ascii="Times New Roman" w:eastAsiaTheme="minorEastAsia" w:hAnsi="Times New Roman" w:cstheme="minorBidi"/>
          <w:sz w:val="24"/>
          <w:szCs w:val="24"/>
        </w:rPr>
        <w:t xml:space="preserve"> МО «</w:t>
      </w:r>
      <w:proofErr w:type="spellStart"/>
      <w:r w:rsidR="00102792">
        <w:rPr>
          <w:rFonts w:ascii="Times New Roman" w:eastAsiaTheme="minorEastAsia" w:hAnsi="Times New Roman" w:cstheme="minorBidi"/>
          <w:sz w:val="24"/>
          <w:szCs w:val="24"/>
        </w:rPr>
        <w:t>Усть-Коксинский</w:t>
      </w:r>
      <w:proofErr w:type="spellEnd"/>
      <w:r w:rsidR="00102792">
        <w:rPr>
          <w:rFonts w:ascii="Times New Roman" w:eastAsiaTheme="minorEastAsia" w:hAnsi="Times New Roman" w:cstheme="minorBidi"/>
          <w:sz w:val="24"/>
          <w:szCs w:val="24"/>
        </w:rPr>
        <w:t xml:space="preserve"> район» РА</w:t>
      </w:r>
      <w:proofErr w:type="gramStart"/>
      <w:r w:rsidR="001027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102792" w:rsidRPr="001B0D30">
        <w:rPr>
          <w:rFonts w:ascii="Times New Roman" w:eastAsiaTheme="minorEastAsia" w:hAnsi="Times New Roman" w:cstheme="minorBidi"/>
          <w:sz w:val="24"/>
          <w:szCs w:val="24"/>
        </w:rPr>
        <w:t>,</w:t>
      </w:r>
      <w:proofErr w:type="gramEnd"/>
      <w:r w:rsidR="00102792" w:rsidRPr="001B0D30">
        <w:rPr>
          <w:rFonts w:ascii="Times New Roman" w:eastAsiaTheme="minorEastAsia" w:hAnsi="Times New Roman" w:cstheme="minorBidi"/>
          <w:sz w:val="24"/>
          <w:szCs w:val="24"/>
        </w:rPr>
        <w:t xml:space="preserve"> в рамках которого </w:t>
      </w:r>
      <w:r>
        <w:rPr>
          <w:rFonts w:ascii="Times New Roman" w:hAnsi="Times New Roman"/>
          <w:bCs/>
          <w:sz w:val="24"/>
          <w:szCs w:val="24"/>
        </w:rPr>
        <w:t>предусмотрена</w:t>
      </w:r>
      <w:r w:rsidR="00102792" w:rsidRPr="009977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организация</w:t>
      </w:r>
      <w:r w:rsidRPr="0099770F">
        <w:rPr>
          <w:rFonts w:ascii="Times New Roman" w:hAnsi="Times New Roman"/>
          <w:bCs/>
          <w:sz w:val="24"/>
          <w:szCs w:val="24"/>
        </w:rPr>
        <w:t xml:space="preserve"> библиотечного обслуживания населения библиотеками, комплектования и обеспечения сохранности их библиотечных фондов</w:t>
      </w:r>
    </w:p>
    <w:p w:rsidR="00BF74D9" w:rsidRPr="00BF74D9" w:rsidRDefault="00BF74D9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BF74D9">
        <w:rPr>
          <w:rFonts w:ascii="Times New Roman" w:hAnsi="Times New Roman"/>
          <w:sz w:val="24"/>
          <w:szCs w:val="24"/>
        </w:rPr>
        <w:t xml:space="preserve">- проведение капитального ремонта </w:t>
      </w:r>
      <w:r w:rsidR="00D36D29" w:rsidRPr="00D36D29">
        <w:rPr>
          <w:rFonts w:ascii="Times New Roman" w:hAnsi="Times New Roman"/>
          <w:sz w:val="24"/>
          <w:szCs w:val="24"/>
        </w:rPr>
        <w:t>зданий и сооружений</w:t>
      </w:r>
      <w:r w:rsidR="00D36D29" w:rsidRPr="002F111C">
        <w:rPr>
          <w:rFonts w:ascii="Times New Roman" w:hAnsi="Times New Roman" w:cs="Times New Roman"/>
          <w:sz w:val="24"/>
          <w:szCs w:val="24"/>
        </w:rPr>
        <w:t xml:space="preserve"> </w:t>
      </w:r>
      <w:r w:rsidR="002F111C" w:rsidRPr="002F111C">
        <w:rPr>
          <w:rFonts w:ascii="Times New Roman" w:hAnsi="Times New Roman" w:cs="Times New Roman"/>
          <w:sz w:val="24"/>
          <w:szCs w:val="24"/>
        </w:rPr>
        <w:t>централизованной  библиотечной  системы</w:t>
      </w:r>
      <w:r w:rsidR="002F111C">
        <w:rPr>
          <w:rFonts w:ascii="Times New Roman" w:hAnsi="Times New Roman"/>
          <w:sz w:val="24"/>
          <w:szCs w:val="24"/>
        </w:rPr>
        <w:t>,</w:t>
      </w:r>
      <w:r w:rsidRPr="00BF74D9">
        <w:rPr>
          <w:rFonts w:ascii="Times New Roman" w:hAnsi="Times New Roman"/>
          <w:sz w:val="24"/>
          <w:szCs w:val="24"/>
        </w:rPr>
        <w:t xml:space="preserve">  </w:t>
      </w:r>
      <w:r w:rsidR="002F111C" w:rsidRPr="001B0D30">
        <w:rPr>
          <w:rFonts w:ascii="Times New Roman" w:hAnsi="Times New Roman"/>
          <w:sz w:val="24"/>
          <w:szCs w:val="24"/>
        </w:rPr>
        <w:t>в рамках которого</w:t>
      </w:r>
      <w:r w:rsidR="002F111C">
        <w:rPr>
          <w:rFonts w:ascii="Times New Roman" w:hAnsi="Times New Roman"/>
          <w:sz w:val="24"/>
          <w:szCs w:val="24"/>
        </w:rPr>
        <w:t xml:space="preserve"> планируется </w:t>
      </w:r>
      <w:r w:rsidR="00D36D29">
        <w:rPr>
          <w:rFonts w:ascii="Times New Roman" w:hAnsi="Times New Roman"/>
          <w:sz w:val="24"/>
          <w:szCs w:val="24"/>
        </w:rPr>
        <w:t xml:space="preserve"> проведение мероприятий по в</w:t>
      </w:r>
      <w:r w:rsidR="00D36D29" w:rsidRPr="00D36D29">
        <w:rPr>
          <w:rFonts w:ascii="Times New Roman" w:hAnsi="Times New Roman"/>
          <w:sz w:val="24"/>
          <w:szCs w:val="24"/>
        </w:rPr>
        <w:t>ыполнение работ по капитальному</w:t>
      </w:r>
      <w:r w:rsidR="00D36D29">
        <w:rPr>
          <w:rFonts w:ascii="Times New Roman" w:hAnsi="Times New Roman" w:cs="Times New Roman"/>
          <w:sz w:val="24"/>
          <w:szCs w:val="24"/>
        </w:rPr>
        <w:t xml:space="preserve"> </w:t>
      </w:r>
      <w:r w:rsidR="00D36D29">
        <w:rPr>
          <w:rFonts w:ascii="Times New Roman" w:hAnsi="Times New Roman"/>
          <w:sz w:val="24"/>
          <w:szCs w:val="24"/>
        </w:rPr>
        <w:t>ремонту</w:t>
      </w:r>
      <w:r w:rsidR="00D36D29" w:rsidRPr="00BF74D9">
        <w:rPr>
          <w:rFonts w:ascii="Times New Roman" w:hAnsi="Times New Roman"/>
          <w:sz w:val="24"/>
          <w:szCs w:val="24"/>
        </w:rPr>
        <w:t xml:space="preserve"> </w:t>
      </w:r>
      <w:r w:rsidR="00D36D29" w:rsidRPr="00D36D29">
        <w:rPr>
          <w:rFonts w:ascii="Times New Roman" w:hAnsi="Times New Roman"/>
          <w:sz w:val="24"/>
          <w:szCs w:val="24"/>
        </w:rPr>
        <w:t>зданий и сооружений</w:t>
      </w:r>
      <w:r w:rsidR="00D36D29" w:rsidRPr="002F111C">
        <w:rPr>
          <w:rFonts w:ascii="Times New Roman" w:hAnsi="Times New Roman" w:cs="Times New Roman"/>
          <w:sz w:val="24"/>
          <w:szCs w:val="24"/>
        </w:rPr>
        <w:t xml:space="preserve"> централизованной  библиотечной  системы</w:t>
      </w:r>
      <w:r w:rsidR="00D36D29">
        <w:rPr>
          <w:rFonts w:ascii="Times New Roman" w:hAnsi="Times New Roman" w:cs="Times New Roman"/>
          <w:sz w:val="24"/>
          <w:szCs w:val="24"/>
        </w:rPr>
        <w:t>.</w:t>
      </w:r>
    </w:p>
    <w:p w:rsidR="00102792" w:rsidRDefault="00102792" w:rsidP="00102792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102792" w:rsidRDefault="00102792" w:rsidP="00102792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102792" w:rsidRDefault="00102792" w:rsidP="00102792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102792" w:rsidRPr="001B0D30" w:rsidRDefault="00EB0A30" w:rsidP="007158D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2</w:t>
      </w:r>
      <w:r w:rsidR="00102792" w:rsidRPr="001B0D30">
        <w:rPr>
          <w:rFonts w:ascii="Times New Roman" w:eastAsiaTheme="minorEastAsia" w:hAnsi="Times New Roman" w:cstheme="minorBidi"/>
          <w:sz w:val="24"/>
          <w:szCs w:val="24"/>
        </w:rPr>
        <w:t>.4. Сведения о средствах федерального и республиканского бюджетов</w:t>
      </w:r>
    </w:p>
    <w:p w:rsidR="00102792" w:rsidRDefault="00102792" w:rsidP="007158D8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3794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В рамках подпрограммы возможно привлечение средств федерального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и республиканского бюджетов </w:t>
      </w:r>
      <w:r w:rsidRP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  следующим направлениям:</w:t>
      </w:r>
      <w:r w:rsidR="007158D8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D36D29" w:rsidRP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оддержка отрасли культуры</w:t>
      </w:r>
      <w:r w:rsid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(комплектование книжных фондов,</w:t>
      </w:r>
      <w:r w:rsidR="00D36D29" w:rsidRPr="00D36D29">
        <w:t xml:space="preserve"> </w:t>
      </w:r>
      <w:r w:rsid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D36D29" w:rsidRP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  <w:r w:rsidR="00D36D2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)</w:t>
      </w:r>
    </w:p>
    <w:p w:rsidR="00102792" w:rsidRPr="0043794A" w:rsidRDefault="00102792" w:rsidP="00102792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</w:p>
    <w:p w:rsidR="00102792" w:rsidRDefault="00EB0A30" w:rsidP="001027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02792">
        <w:rPr>
          <w:rFonts w:ascii="Times New Roman" w:hAnsi="Times New Roman"/>
          <w:bCs/>
          <w:sz w:val="24"/>
          <w:szCs w:val="24"/>
        </w:rPr>
        <w:t>.5.</w:t>
      </w:r>
      <w:r w:rsidR="00102792" w:rsidRPr="00307050">
        <w:rPr>
          <w:rFonts w:ascii="Times New Roman" w:hAnsi="Times New Roman"/>
          <w:bCs/>
          <w:sz w:val="24"/>
          <w:szCs w:val="24"/>
        </w:rPr>
        <w:t>Сведения об участии муниципальных образований сельских поселений</w:t>
      </w:r>
      <w:r w:rsidR="00102792">
        <w:rPr>
          <w:rFonts w:ascii="Times New Roman" w:hAnsi="Times New Roman"/>
          <w:bCs/>
          <w:sz w:val="24"/>
          <w:szCs w:val="24"/>
        </w:rPr>
        <w:t>.</w:t>
      </w:r>
    </w:p>
    <w:p w:rsidR="00102792" w:rsidRPr="00307050" w:rsidRDefault="00102792" w:rsidP="001027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102792" w:rsidRDefault="00102792" w:rsidP="007158D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 сельских поселений  в реализации подпрограммы не предусматривается.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02792" w:rsidRDefault="00EB0A30" w:rsidP="007158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02792">
        <w:rPr>
          <w:rFonts w:ascii="Times New Roman" w:hAnsi="Times New Roman"/>
          <w:bCs/>
          <w:sz w:val="24"/>
          <w:szCs w:val="24"/>
        </w:rPr>
        <w:t>.6.</w:t>
      </w:r>
      <w:r w:rsidR="00102792" w:rsidRPr="00307050">
        <w:rPr>
          <w:rFonts w:ascii="Times New Roman" w:hAnsi="Times New Roman"/>
          <w:bCs/>
          <w:sz w:val="24"/>
          <w:szCs w:val="24"/>
        </w:rPr>
        <w:t>Сведения об участии организаций</w:t>
      </w:r>
      <w:r w:rsidR="00102792">
        <w:rPr>
          <w:rFonts w:ascii="Times New Roman" w:hAnsi="Times New Roman"/>
          <w:bCs/>
          <w:sz w:val="24"/>
          <w:szCs w:val="24"/>
        </w:rPr>
        <w:t>.</w:t>
      </w:r>
    </w:p>
    <w:p w:rsidR="00102792" w:rsidRPr="00307050" w:rsidRDefault="00102792" w:rsidP="0010279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Cs/>
          <w:sz w:val="24"/>
          <w:szCs w:val="24"/>
        </w:rPr>
      </w:pPr>
    </w:p>
    <w:p w:rsidR="00102792" w:rsidRDefault="00102792" w:rsidP="007158D8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реализации подпрограммы предусматривается</w:t>
      </w:r>
      <w:r w:rsidRPr="00FC0325">
        <w:t xml:space="preserve"> </w:t>
      </w:r>
      <w:r>
        <w:rPr>
          <w:rFonts w:ascii="Times New Roman" w:hAnsi="Times New Roman"/>
          <w:bCs/>
          <w:sz w:val="24"/>
          <w:szCs w:val="24"/>
        </w:rPr>
        <w:t>участие</w:t>
      </w:r>
      <w:r w:rsidRPr="00FC03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</w:t>
      </w:r>
      <w:r w:rsidRPr="00FC0325">
        <w:rPr>
          <w:rFonts w:ascii="Times New Roman" w:hAnsi="Times New Roman"/>
          <w:bCs/>
          <w:sz w:val="24"/>
          <w:szCs w:val="24"/>
        </w:rPr>
        <w:t>униципально</w:t>
      </w:r>
      <w:r>
        <w:rPr>
          <w:rFonts w:ascii="Times New Roman" w:hAnsi="Times New Roman"/>
          <w:bCs/>
          <w:sz w:val="24"/>
          <w:szCs w:val="24"/>
        </w:rPr>
        <w:t xml:space="preserve">го </w:t>
      </w:r>
      <w:r w:rsidR="007C393D">
        <w:rPr>
          <w:rFonts w:ascii="Times New Roman" w:hAnsi="Times New Roman"/>
          <w:bCs/>
          <w:sz w:val="24"/>
          <w:szCs w:val="24"/>
        </w:rPr>
        <w:t>учреждения</w:t>
      </w:r>
      <w:r w:rsidR="007C393D" w:rsidRPr="007C393D">
        <w:rPr>
          <w:rFonts w:ascii="Times New Roman" w:hAnsi="Times New Roman"/>
          <w:bCs/>
          <w:sz w:val="24"/>
          <w:szCs w:val="24"/>
        </w:rPr>
        <w:t xml:space="preserve"> Администрации Муниципального образования "</w:t>
      </w:r>
      <w:proofErr w:type="spellStart"/>
      <w:r w:rsidR="007C393D" w:rsidRPr="007C393D"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 w:rsidR="007C393D" w:rsidRPr="007C393D">
        <w:rPr>
          <w:rFonts w:ascii="Times New Roman" w:hAnsi="Times New Roman"/>
          <w:bCs/>
          <w:sz w:val="24"/>
          <w:szCs w:val="24"/>
        </w:rPr>
        <w:t xml:space="preserve"> район" Республики Алтай "</w:t>
      </w:r>
      <w:proofErr w:type="spellStart"/>
      <w:r w:rsidR="007C393D" w:rsidRPr="007C393D"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 w:rsidR="007C393D" w:rsidRPr="007C39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C393D" w:rsidRPr="007C393D">
        <w:rPr>
          <w:rFonts w:ascii="Times New Roman" w:hAnsi="Times New Roman"/>
          <w:bCs/>
          <w:sz w:val="24"/>
          <w:szCs w:val="24"/>
        </w:rPr>
        <w:t>Централизаванная</w:t>
      </w:r>
      <w:proofErr w:type="spellEnd"/>
      <w:r w:rsidR="007C393D" w:rsidRPr="007C393D">
        <w:rPr>
          <w:rFonts w:ascii="Times New Roman" w:hAnsi="Times New Roman"/>
          <w:bCs/>
          <w:sz w:val="24"/>
          <w:szCs w:val="24"/>
        </w:rPr>
        <w:t xml:space="preserve"> библиотечная система</w:t>
      </w:r>
      <w:r w:rsidR="007C393D">
        <w:rPr>
          <w:rFonts w:ascii="Times New Roman" w:hAnsi="Times New Roman"/>
          <w:bCs/>
          <w:sz w:val="24"/>
          <w:szCs w:val="24"/>
        </w:rPr>
        <w:t>.</w:t>
      </w:r>
    </w:p>
    <w:p w:rsidR="00BA2D8F" w:rsidRDefault="00BA2D8F" w:rsidP="00E05DB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2D8F" w:rsidRPr="005A33D4" w:rsidRDefault="00EB0A30" w:rsidP="005A33D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3D4">
        <w:rPr>
          <w:rFonts w:ascii="Times New Roman" w:hAnsi="Times New Roman"/>
          <w:b/>
          <w:bCs/>
          <w:sz w:val="24"/>
          <w:szCs w:val="24"/>
        </w:rPr>
        <w:t>3.</w:t>
      </w:r>
      <w:r w:rsidR="00C84D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7EDA">
        <w:rPr>
          <w:rFonts w:ascii="Times New Roman" w:hAnsi="Times New Roman"/>
          <w:b/>
          <w:bCs/>
          <w:sz w:val="24"/>
          <w:szCs w:val="24"/>
        </w:rPr>
        <w:t>П</w:t>
      </w:r>
      <w:r w:rsidRPr="005A33D4">
        <w:rPr>
          <w:rFonts w:ascii="Times New Roman" w:hAnsi="Times New Roman"/>
          <w:b/>
          <w:bCs/>
          <w:sz w:val="24"/>
          <w:szCs w:val="24"/>
        </w:rPr>
        <w:t>одпрограмма  « Сохранение и развитие культурн</w:t>
      </w:r>
      <w:proofErr w:type="gramStart"/>
      <w:r w:rsidRPr="005A33D4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5A33D4">
        <w:rPr>
          <w:rFonts w:ascii="Times New Roman" w:hAnsi="Times New Roman"/>
          <w:b/>
          <w:bCs/>
          <w:sz w:val="24"/>
          <w:szCs w:val="24"/>
        </w:rPr>
        <w:t xml:space="preserve"> исторического наследия»</w:t>
      </w:r>
    </w:p>
    <w:p w:rsidR="00EB0A30" w:rsidRDefault="00EB0A30" w:rsidP="00E05DB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45C0" w:rsidRPr="00102792" w:rsidRDefault="00EB0A30" w:rsidP="00B245C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3.1</w:t>
      </w:r>
      <w:r w:rsidR="00B245C0">
        <w:rPr>
          <w:rFonts w:ascii="Times New Roman" w:hAnsi="Times New Roman"/>
          <w:sz w:val="24"/>
          <w:szCs w:val="24"/>
          <w:lang w:eastAsia="en-US"/>
        </w:rPr>
        <w:t>.</w:t>
      </w:r>
      <w:r w:rsidR="00B245C0" w:rsidRPr="00102792">
        <w:rPr>
          <w:rFonts w:ascii="Times New Roman" w:hAnsi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B245C0" w:rsidRDefault="00B245C0" w:rsidP="00B245C0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104"/>
      </w:tblGrid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8035CC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D0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и развитие</w:t>
            </w:r>
            <w:r w:rsidRPr="00DC5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</w:t>
            </w:r>
            <w:r w:rsidRPr="00DC5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r w:rsidRPr="00DC5D0F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DC5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наследия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A33D4" w:rsidRPr="00445066">
              <w:rPr>
                <w:rFonts w:ascii="Times New Roman" w:hAnsi="Times New Roman" w:cs="Times New Roman"/>
                <w:sz w:val="24"/>
                <w:szCs w:val="24"/>
              </w:rPr>
              <w:t>Развитие культуры МО «</w:t>
            </w:r>
            <w:proofErr w:type="spellStart"/>
            <w:r w:rsidR="005A33D4" w:rsidRPr="00445066">
              <w:rPr>
                <w:rFonts w:ascii="Times New Roman" w:hAnsi="Times New Roman" w:cs="Times New Roman"/>
                <w:sz w:val="24"/>
                <w:szCs w:val="24"/>
              </w:rPr>
              <w:t>Усть-Кок</w:t>
            </w:r>
            <w:r w:rsidR="005A33D4">
              <w:rPr>
                <w:rFonts w:ascii="Times New Roman" w:hAnsi="Times New Roman" w:cs="Times New Roman"/>
                <w:sz w:val="24"/>
                <w:szCs w:val="24"/>
              </w:rPr>
              <w:t>синский</w:t>
            </w:r>
            <w:proofErr w:type="spellEnd"/>
            <w:r w:rsidR="005A33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</w:t>
            </w: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Администратор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A6393C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5A33D4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Администрации</w:t>
            </w:r>
            <w:r w:rsidR="00B245C0"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="00B245C0"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 w:rsidR="00B245C0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5A33D4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2019-2024 годы</w:t>
            </w: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6" w:rsidRPr="00DC5D0F" w:rsidRDefault="001C6726" w:rsidP="001C672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сохранение и развитие </w:t>
            </w:r>
            <w:r w:rsidR="003101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культурно-исторического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наследия</w:t>
            </w:r>
          </w:p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Default="00E523CF" w:rsidP="001C672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r w:rsidR="001C6726" w:rsidRPr="001C67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охранение и развитие национального культурного наследия</w:t>
            </w:r>
          </w:p>
          <w:p w:rsidR="001C6726" w:rsidRPr="001C6726" w:rsidRDefault="001C6726" w:rsidP="001C672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Pr="00324634" w:rsidRDefault="00C87EC1" w:rsidP="0032463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324634" w:rsidRPr="0032463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посещений </w:t>
            </w:r>
            <w:r w:rsidR="00B245C0" w:rsidRPr="0032463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ед.;</w:t>
            </w:r>
          </w:p>
          <w:p w:rsidR="00B245C0" w:rsidRPr="00324634" w:rsidRDefault="00B245C0" w:rsidP="0032463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B245C0" w:rsidTr="004444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0" w:rsidRDefault="00B245C0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6" w:rsidRPr="00C759F6" w:rsidRDefault="00C759F6" w:rsidP="00C7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подпрограммы за счет всех источников финансирования составит  6 171,40 тыс. рублей, в том числе  по годам реализации программы: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1 219,10 тыс. рублей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2020 год – 815,17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2021год –  1 117,10 тыс. рублей; 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2022 год – 1010,00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 – 1 010,00 тыс. рублей;                       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 – 1 010,10 тыс. рублей.</w:t>
            </w:r>
            <w:proofErr w:type="gramEnd"/>
          </w:p>
          <w:p w:rsidR="00C759F6" w:rsidRPr="00C759F6" w:rsidRDefault="00C759F6" w:rsidP="00C7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Республики Алтай в объеме – 943,80 тыс. рублей;                                                  </w:t>
            </w:r>
          </w:p>
          <w:p w:rsidR="00C759F6" w:rsidRPr="00C759F6" w:rsidRDefault="00C759F6" w:rsidP="00C7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B245C0" w:rsidRDefault="00C759F6" w:rsidP="00C75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9F6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 бюджет в объеме – 5 227,50 тыс. рублей.</w:t>
            </w:r>
          </w:p>
        </w:tc>
      </w:tr>
    </w:tbl>
    <w:p w:rsidR="00B245C0" w:rsidRPr="00BC6A07" w:rsidRDefault="00B245C0" w:rsidP="00B245C0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B245C0" w:rsidRPr="00EB0A30" w:rsidRDefault="00EB0A30" w:rsidP="00EB0A3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</w:t>
      </w:r>
      <w:r w:rsidR="00B245C0" w:rsidRPr="00EB0A30">
        <w:rPr>
          <w:rFonts w:ascii="Times New Roman" w:hAnsi="Times New Roman"/>
          <w:bCs/>
          <w:sz w:val="24"/>
          <w:szCs w:val="24"/>
        </w:rPr>
        <w:t>Цели и задачи подпрограммы</w:t>
      </w:r>
    </w:p>
    <w:p w:rsidR="00B245C0" w:rsidRPr="00E523CF" w:rsidRDefault="00B245C0" w:rsidP="007158D8">
      <w:pPr>
        <w:pStyle w:val="ConsPlusNormal"/>
        <w:ind w:left="-426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Целью подпрограммы является </w:t>
      </w:r>
      <w:r w:rsidRPr="002D5DA7">
        <w:rPr>
          <w:rFonts w:ascii="Times New Roman" w:hAnsi="Times New Roman"/>
          <w:sz w:val="24"/>
          <w:szCs w:val="24"/>
        </w:rPr>
        <w:t xml:space="preserve">повышение </w:t>
      </w:r>
      <w:r w:rsidR="00E523CF">
        <w:rPr>
          <w:rFonts w:ascii="Times New Roman" w:eastAsiaTheme="minorEastAsia" w:hAnsi="Times New Roman" w:cs="Times New Roman"/>
          <w:bCs/>
          <w:sz w:val="24"/>
          <w:szCs w:val="24"/>
        </w:rPr>
        <w:t>сохранение и развитие историко-культурного наследия</w:t>
      </w:r>
      <w:r w:rsidRPr="00E523C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</w:t>
      </w:r>
    </w:p>
    <w:p w:rsidR="0031010C" w:rsidRPr="007158D8" w:rsidRDefault="007158D8" w:rsidP="0071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подпрограммы: </w:t>
      </w:r>
      <w:r w:rsidR="0031010C">
        <w:rPr>
          <w:rFonts w:ascii="Times New Roman" w:hAnsi="Times New Roman" w:cs="Times New Roman"/>
          <w:bCs/>
          <w:sz w:val="24"/>
          <w:szCs w:val="24"/>
        </w:rPr>
        <w:t>с</w:t>
      </w:r>
      <w:r w:rsidR="0031010C" w:rsidRPr="001C6726">
        <w:rPr>
          <w:rFonts w:ascii="Times New Roman" w:hAnsi="Times New Roman" w:cs="Times New Roman"/>
          <w:bCs/>
          <w:sz w:val="24"/>
          <w:szCs w:val="24"/>
        </w:rPr>
        <w:t>охранение и развитие национального культурного наследия</w:t>
      </w:r>
      <w:r w:rsidR="0031010C">
        <w:rPr>
          <w:rFonts w:ascii="Times New Roman" w:hAnsi="Times New Roman" w:cs="Times New Roman"/>
          <w:bCs/>
          <w:sz w:val="24"/>
          <w:szCs w:val="24"/>
        </w:rPr>
        <w:t>;</w:t>
      </w:r>
    </w:p>
    <w:p w:rsidR="000435A7" w:rsidRDefault="000435A7" w:rsidP="000435A7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245C0" w:rsidRDefault="00EB0A30" w:rsidP="00B245C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245C0">
        <w:rPr>
          <w:rFonts w:ascii="Times New Roman" w:hAnsi="Times New Roman"/>
          <w:bCs/>
          <w:sz w:val="24"/>
          <w:szCs w:val="24"/>
        </w:rPr>
        <w:t>.3.</w:t>
      </w:r>
      <w:r w:rsidR="00B245C0" w:rsidRPr="001D05A5">
        <w:rPr>
          <w:rFonts w:ascii="Times New Roman" w:hAnsi="Times New Roman"/>
          <w:bCs/>
          <w:sz w:val="24"/>
          <w:szCs w:val="24"/>
        </w:rPr>
        <w:t>Основные мероприятия муниципальной программы</w:t>
      </w:r>
    </w:p>
    <w:p w:rsidR="00B245C0" w:rsidRPr="001D05A5" w:rsidRDefault="00B245C0" w:rsidP="00B245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B245C0" w:rsidRDefault="00B245C0" w:rsidP="007158D8">
      <w:pPr>
        <w:pStyle w:val="a4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предусматривает выполнение следующих основных мероприятий:</w:t>
      </w:r>
    </w:p>
    <w:p w:rsidR="00D8010D" w:rsidRDefault="00D8010D" w:rsidP="007158D8">
      <w:pPr>
        <w:pStyle w:val="ConsPlusNormal"/>
        <w:ind w:left="-42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31010C" w:rsidRPr="0031010C">
        <w:t xml:space="preserve"> </w:t>
      </w:r>
      <w:r w:rsidR="0031010C">
        <w:rPr>
          <w:rFonts w:ascii="Times New Roman" w:eastAsiaTheme="minorEastAsia" w:hAnsi="Times New Roman" w:cs="Times New Roman"/>
          <w:bCs/>
          <w:sz w:val="24"/>
          <w:szCs w:val="24"/>
        </w:rPr>
        <w:t>с</w:t>
      </w:r>
      <w:r w:rsidR="0031010C" w:rsidRPr="0031010C">
        <w:rPr>
          <w:rFonts w:ascii="Times New Roman" w:eastAsiaTheme="minorEastAsia" w:hAnsi="Times New Roman" w:cs="Times New Roman"/>
          <w:bCs/>
          <w:sz w:val="24"/>
          <w:szCs w:val="24"/>
        </w:rPr>
        <w:t>охранение и развитие культурно-исторического наследи</w:t>
      </w:r>
      <w:r w:rsidR="0031010C">
        <w:rPr>
          <w:rFonts w:ascii="Times New Roman" w:eastAsiaTheme="minorEastAsia" w:hAnsi="Times New Roman" w:cs="Times New Roman"/>
          <w:bCs/>
          <w:sz w:val="24"/>
          <w:szCs w:val="24"/>
        </w:rPr>
        <w:t>я;</w:t>
      </w:r>
    </w:p>
    <w:p w:rsidR="00B245C0" w:rsidRPr="00D8010D" w:rsidRDefault="00A735AD" w:rsidP="007158D8">
      <w:pPr>
        <w:pStyle w:val="a4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10D">
        <w:rPr>
          <w:rFonts w:ascii="Times New Roman" w:hAnsi="Times New Roman"/>
          <w:sz w:val="24"/>
          <w:szCs w:val="24"/>
        </w:rPr>
        <w:t>укрепление материально-технической базы</w:t>
      </w:r>
      <w:r w:rsidR="00D8010D" w:rsidRPr="001F2E40">
        <w:rPr>
          <w:rFonts w:ascii="Times New Roman" w:hAnsi="Times New Roman"/>
          <w:sz w:val="24"/>
          <w:szCs w:val="24"/>
        </w:rPr>
        <w:t xml:space="preserve">  муниципальных учреждений </w:t>
      </w:r>
      <w:r>
        <w:rPr>
          <w:rFonts w:ascii="Times New Roman" w:hAnsi="Times New Roman"/>
          <w:sz w:val="24"/>
          <w:szCs w:val="24"/>
        </w:rPr>
        <w:t>(</w:t>
      </w:r>
      <w:r w:rsidR="00D8010D">
        <w:rPr>
          <w:rFonts w:ascii="Times New Roman" w:hAnsi="Times New Roman"/>
          <w:sz w:val="24"/>
          <w:szCs w:val="24"/>
        </w:rPr>
        <w:t>музеев)</w:t>
      </w:r>
      <w:r w:rsidR="00D8010D" w:rsidRPr="00D8010D">
        <w:t xml:space="preserve"> </w:t>
      </w:r>
      <w:r w:rsidR="00D8010D" w:rsidRPr="00D8010D">
        <w:rPr>
          <w:rFonts w:ascii="Times New Roman" w:hAnsi="Times New Roman"/>
          <w:bCs/>
          <w:sz w:val="24"/>
          <w:szCs w:val="24"/>
        </w:rPr>
        <w:t>в рамках которого планируется создание</w:t>
      </w:r>
      <w:r w:rsidR="00D8010D">
        <w:rPr>
          <w:rFonts w:ascii="Times New Roman" w:hAnsi="Times New Roman"/>
          <w:bCs/>
          <w:sz w:val="24"/>
          <w:szCs w:val="24"/>
        </w:rPr>
        <w:t xml:space="preserve"> еще одного музея для </w:t>
      </w:r>
      <w:r w:rsidR="00D8010D">
        <w:rPr>
          <w:rFonts w:ascii="Times New Roman" w:hAnsi="Times New Roman"/>
          <w:sz w:val="24"/>
          <w:szCs w:val="24"/>
        </w:rPr>
        <w:t xml:space="preserve">увеличения  вместимости большего </w:t>
      </w:r>
      <w:r w:rsidR="00D8010D" w:rsidRPr="00D8010D">
        <w:rPr>
          <w:rFonts w:ascii="Times New Roman" w:hAnsi="Times New Roman"/>
          <w:sz w:val="24"/>
          <w:szCs w:val="24"/>
        </w:rPr>
        <w:t xml:space="preserve"> </w:t>
      </w:r>
      <w:r w:rsidR="00D8010D">
        <w:rPr>
          <w:rFonts w:ascii="Times New Roman" w:hAnsi="Times New Roman"/>
          <w:sz w:val="24"/>
          <w:szCs w:val="24"/>
        </w:rPr>
        <w:t>количество предметов и расширение  тематик</w:t>
      </w:r>
      <w:r w:rsidR="00D8010D" w:rsidRPr="00D8010D">
        <w:rPr>
          <w:rFonts w:ascii="Times New Roman" w:hAnsi="Times New Roman"/>
          <w:sz w:val="24"/>
          <w:szCs w:val="24"/>
        </w:rPr>
        <w:t xml:space="preserve">. </w:t>
      </w:r>
    </w:p>
    <w:p w:rsidR="00B245C0" w:rsidRDefault="00B245C0" w:rsidP="00B245C0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</w:p>
    <w:p w:rsidR="00B245C0" w:rsidRPr="001B0D30" w:rsidRDefault="00EB0A30" w:rsidP="007158D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3</w:t>
      </w:r>
      <w:r w:rsidR="00B245C0" w:rsidRPr="001B0D30">
        <w:rPr>
          <w:rFonts w:ascii="Times New Roman" w:eastAsiaTheme="minorEastAsia" w:hAnsi="Times New Roman" w:cstheme="minorBidi"/>
          <w:sz w:val="24"/>
          <w:szCs w:val="24"/>
        </w:rPr>
        <w:t>.4. Сведения о средствах федерального и республиканского бюджетов</w:t>
      </w:r>
    </w:p>
    <w:p w:rsidR="00B245C0" w:rsidRPr="0031010C" w:rsidRDefault="00B245C0" w:rsidP="007158D8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3794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В рамках подпрограммы возможно привлечение средств федерального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и республиканского бюджетов </w:t>
      </w:r>
      <w:r w:rsidRPr="0031010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  следующим направлениям:</w:t>
      </w:r>
    </w:p>
    <w:p w:rsidR="00B245C0" w:rsidRPr="0031010C" w:rsidRDefault="0031010C" w:rsidP="007158D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Pr="0031010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поддержка отрасли культуры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245C0" w:rsidRPr="0043794A" w:rsidRDefault="00B245C0" w:rsidP="00B245C0">
      <w:pPr>
        <w:pStyle w:val="a4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</w:p>
    <w:p w:rsidR="00B245C0" w:rsidRDefault="00EB0A30" w:rsidP="00B245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245C0">
        <w:rPr>
          <w:rFonts w:ascii="Times New Roman" w:hAnsi="Times New Roman"/>
          <w:bCs/>
          <w:sz w:val="24"/>
          <w:szCs w:val="24"/>
        </w:rPr>
        <w:t>.5.</w:t>
      </w:r>
      <w:r w:rsidR="00B245C0" w:rsidRPr="00307050">
        <w:rPr>
          <w:rFonts w:ascii="Times New Roman" w:hAnsi="Times New Roman"/>
          <w:bCs/>
          <w:sz w:val="24"/>
          <w:szCs w:val="24"/>
        </w:rPr>
        <w:t>Сведения об участии муниципальных образований сельских поселений</w:t>
      </w:r>
      <w:r w:rsidR="00B245C0">
        <w:rPr>
          <w:rFonts w:ascii="Times New Roman" w:hAnsi="Times New Roman"/>
          <w:bCs/>
          <w:sz w:val="24"/>
          <w:szCs w:val="24"/>
        </w:rPr>
        <w:t>.</w:t>
      </w:r>
    </w:p>
    <w:p w:rsidR="00B245C0" w:rsidRPr="00307050" w:rsidRDefault="00B245C0" w:rsidP="00B245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B245C0" w:rsidRDefault="00B245C0" w:rsidP="0071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 сельских поселений  в реализации подпрограммы не предусматривается.</w:t>
      </w:r>
    </w:p>
    <w:p w:rsidR="005A33D4" w:rsidRDefault="005A33D4" w:rsidP="0071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45C0" w:rsidRDefault="00B245C0" w:rsidP="00B245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B245C0" w:rsidRDefault="00EB0A30" w:rsidP="00B245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245C0">
        <w:rPr>
          <w:rFonts w:ascii="Times New Roman" w:hAnsi="Times New Roman"/>
          <w:bCs/>
          <w:sz w:val="24"/>
          <w:szCs w:val="24"/>
        </w:rPr>
        <w:t>.6.</w:t>
      </w:r>
      <w:r w:rsidR="00B245C0" w:rsidRPr="00307050">
        <w:rPr>
          <w:rFonts w:ascii="Times New Roman" w:hAnsi="Times New Roman"/>
          <w:bCs/>
          <w:sz w:val="24"/>
          <w:szCs w:val="24"/>
        </w:rPr>
        <w:t>Сведения об участии организаций</w:t>
      </w:r>
      <w:r w:rsidR="00B245C0">
        <w:rPr>
          <w:rFonts w:ascii="Times New Roman" w:hAnsi="Times New Roman"/>
          <w:bCs/>
          <w:sz w:val="24"/>
          <w:szCs w:val="24"/>
        </w:rPr>
        <w:t>.</w:t>
      </w:r>
    </w:p>
    <w:p w:rsidR="00B245C0" w:rsidRPr="00307050" w:rsidRDefault="00B245C0" w:rsidP="00B245C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Cs/>
          <w:sz w:val="24"/>
          <w:szCs w:val="24"/>
        </w:rPr>
      </w:pPr>
    </w:p>
    <w:p w:rsidR="00BA2D8F" w:rsidRPr="006B6628" w:rsidRDefault="00B245C0" w:rsidP="007158D8">
      <w:pPr>
        <w:pStyle w:val="a4"/>
        <w:autoSpaceDE w:val="0"/>
        <w:autoSpaceDN w:val="0"/>
        <w:adjustRightInd w:val="0"/>
        <w:spacing w:after="0" w:line="240" w:lineRule="auto"/>
        <w:ind w:left="-426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реализации подпрограммы предусматривается</w:t>
      </w:r>
      <w:r w:rsidRPr="00FC0325">
        <w:t xml:space="preserve"> </w:t>
      </w:r>
      <w:r>
        <w:rPr>
          <w:rFonts w:ascii="Times New Roman" w:hAnsi="Times New Roman"/>
          <w:bCs/>
          <w:sz w:val="24"/>
          <w:szCs w:val="24"/>
        </w:rPr>
        <w:t>участие</w:t>
      </w:r>
      <w:r w:rsidRPr="00FC0325">
        <w:rPr>
          <w:rFonts w:ascii="Times New Roman" w:hAnsi="Times New Roman"/>
          <w:bCs/>
          <w:sz w:val="24"/>
          <w:szCs w:val="24"/>
        </w:rPr>
        <w:t xml:space="preserve"> </w:t>
      </w:r>
      <w:r w:rsidR="000A1CE8" w:rsidRPr="000A1CE8">
        <w:rPr>
          <w:rFonts w:ascii="Times New Roman" w:hAnsi="Times New Roman"/>
          <w:bCs/>
          <w:sz w:val="24"/>
          <w:szCs w:val="24"/>
        </w:rPr>
        <w:t>Автономно</w:t>
      </w:r>
      <w:r w:rsidR="000A1CE8">
        <w:rPr>
          <w:rFonts w:ascii="Times New Roman" w:hAnsi="Times New Roman"/>
          <w:bCs/>
          <w:sz w:val="24"/>
          <w:szCs w:val="24"/>
        </w:rPr>
        <w:t>го</w:t>
      </w:r>
      <w:r w:rsidR="000A1CE8" w:rsidRPr="000A1CE8">
        <w:rPr>
          <w:rFonts w:ascii="Times New Roman" w:hAnsi="Times New Roman"/>
          <w:bCs/>
          <w:sz w:val="24"/>
          <w:szCs w:val="24"/>
        </w:rPr>
        <w:t xml:space="preserve"> некоммерческо</w:t>
      </w:r>
      <w:r w:rsidR="000A1CE8">
        <w:rPr>
          <w:rFonts w:ascii="Times New Roman" w:hAnsi="Times New Roman"/>
          <w:bCs/>
          <w:sz w:val="24"/>
          <w:szCs w:val="24"/>
        </w:rPr>
        <w:t xml:space="preserve">го </w:t>
      </w:r>
      <w:r w:rsidR="000A1CE8" w:rsidRPr="000A1CE8">
        <w:rPr>
          <w:rFonts w:ascii="Times New Roman" w:hAnsi="Times New Roman"/>
          <w:bCs/>
          <w:sz w:val="24"/>
          <w:szCs w:val="24"/>
        </w:rPr>
        <w:t xml:space="preserve">учреждение культуры "Музей истории и культуры </w:t>
      </w:r>
      <w:proofErr w:type="spellStart"/>
      <w:r w:rsidR="000A1CE8" w:rsidRPr="000A1CE8">
        <w:rPr>
          <w:rFonts w:ascii="Times New Roman" w:hAnsi="Times New Roman"/>
          <w:bCs/>
          <w:sz w:val="24"/>
          <w:szCs w:val="24"/>
        </w:rPr>
        <w:t>Уймонской</w:t>
      </w:r>
      <w:proofErr w:type="spellEnd"/>
      <w:r w:rsidR="000A1CE8" w:rsidRPr="000A1CE8">
        <w:rPr>
          <w:rFonts w:ascii="Times New Roman" w:hAnsi="Times New Roman"/>
          <w:bCs/>
          <w:sz w:val="24"/>
          <w:szCs w:val="24"/>
        </w:rPr>
        <w:t xml:space="preserve"> долины" муниципального образования "</w:t>
      </w:r>
      <w:proofErr w:type="spellStart"/>
      <w:r w:rsidR="000A1CE8" w:rsidRPr="000A1CE8"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 w:rsidR="000A1CE8" w:rsidRPr="000A1CE8">
        <w:rPr>
          <w:rFonts w:ascii="Times New Roman" w:hAnsi="Times New Roman"/>
          <w:bCs/>
          <w:sz w:val="24"/>
          <w:szCs w:val="24"/>
        </w:rPr>
        <w:t xml:space="preserve"> район" Республики Алтай</w:t>
      </w:r>
      <w:r w:rsidR="000A1CE8">
        <w:rPr>
          <w:rFonts w:ascii="Times New Roman" w:hAnsi="Times New Roman"/>
          <w:bCs/>
          <w:sz w:val="24"/>
          <w:szCs w:val="24"/>
        </w:rPr>
        <w:t>.</w:t>
      </w:r>
    </w:p>
    <w:p w:rsidR="00BA2D8F" w:rsidRDefault="00BA2D8F" w:rsidP="00E05DB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2D8F" w:rsidRPr="00CC228E" w:rsidRDefault="00BA2D8F" w:rsidP="00E05DB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05DB3" w:rsidRPr="005A33D4" w:rsidRDefault="00EB0A30" w:rsidP="007158D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3D4">
        <w:rPr>
          <w:rFonts w:ascii="Times New Roman" w:hAnsi="Times New Roman"/>
          <w:b/>
          <w:bCs/>
          <w:sz w:val="24"/>
          <w:szCs w:val="24"/>
        </w:rPr>
        <w:t>4</w:t>
      </w:r>
      <w:r w:rsidR="00D10D49" w:rsidRPr="005A33D4">
        <w:rPr>
          <w:rFonts w:ascii="Times New Roman" w:hAnsi="Times New Roman"/>
          <w:b/>
          <w:bCs/>
          <w:sz w:val="24"/>
          <w:szCs w:val="24"/>
        </w:rPr>
        <w:t>.</w:t>
      </w:r>
      <w:r w:rsidR="00E05DB3" w:rsidRPr="005A33D4">
        <w:rPr>
          <w:rFonts w:ascii="Times New Roman" w:hAnsi="Times New Roman"/>
          <w:b/>
          <w:bCs/>
          <w:sz w:val="24"/>
          <w:szCs w:val="24"/>
        </w:rPr>
        <w:t xml:space="preserve"> Обеспечивающая подпрограмма муниципальной программы</w:t>
      </w:r>
    </w:p>
    <w:p w:rsidR="00E05DB3" w:rsidRDefault="00E05DB3" w:rsidP="00E05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E05DB3" w:rsidRDefault="00EB0A30" w:rsidP="007158D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05DB3">
        <w:rPr>
          <w:rFonts w:ascii="Times New Roman" w:hAnsi="Times New Roman"/>
          <w:bCs/>
          <w:sz w:val="24"/>
          <w:szCs w:val="24"/>
        </w:rPr>
        <w:t>.1. Паспорт обеспечивающей подпрограммы муниципальной программы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E05DB3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71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обеспечивающей подпрограммы муниципальной программы (далее - обеспечивающая подпрограмма)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E" w:rsidRPr="00F91F62" w:rsidRDefault="00BC2BEF" w:rsidP="0044445F">
            <w:pPr>
              <w:pStyle w:val="ConsPlusNormal"/>
              <w:spacing w:before="22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w:anchor="P883" w:history="1">
              <w:r w:rsidR="00376A1E" w:rsidRPr="00F91F62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Создание</w:t>
              </w:r>
            </w:hyperlink>
            <w:r w:rsidR="00376A1E">
              <w:t xml:space="preserve"> </w:t>
            </w:r>
            <w:r w:rsidR="00376A1E" w:rsidRPr="00FE335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оптимальных </w:t>
            </w:r>
            <w:r w:rsidR="00376A1E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условий для реализации </w:t>
            </w:r>
            <w:r w:rsidR="00376A1E">
              <w:rPr>
                <w:rFonts w:ascii="Times New Roman" w:eastAsiaTheme="minorEastAsia" w:hAnsi="Times New Roman" w:cstheme="minorBidi"/>
                <w:sz w:val="24"/>
                <w:szCs w:val="24"/>
              </w:rPr>
              <w:t>муниципальной</w:t>
            </w:r>
            <w:r w:rsidR="005A33D4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программы </w:t>
            </w:r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МО «</w:t>
            </w:r>
            <w:proofErr w:type="spellStart"/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>Усть-Коксинский</w:t>
            </w:r>
            <w:proofErr w:type="spellEnd"/>
            <w:r w:rsidR="0033436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район» Республики Алтай </w:t>
            </w:r>
            <w:r w:rsidR="005A33D4">
              <w:rPr>
                <w:rFonts w:ascii="Times New Roman" w:eastAsiaTheme="minorEastAsia" w:hAnsi="Times New Roman" w:cstheme="minorBidi"/>
                <w:sz w:val="24"/>
                <w:szCs w:val="24"/>
              </w:rPr>
              <w:t>«</w:t>
            </w:r>
            <w:r w:rsidR="00376A1E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культуры</w:t>
            </w:r>
            <w:r w:rsidR="005A33D4">
              <w:rPr>
                <w:rFonts w:ascii="Times New Roman" w:eastAsiaTheme="minorEastAsia" w:hAnsi="Times New Roman" w:cstheme="minorBidi"/>
                <w:sz w:val="24"/>
                <w:szCs w:val="24"/>
              </w:rPr>
              <w:t>»</w:t>
            </w:r>
            <w:r w:rsidR="00376A1E" w:rsidRPr="00F91F62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</w:p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6A1E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E" w:rsidRDefault="00376A1E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программы, в состав которой входит обеспечивающая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E" w:rsidRDefault="005A33D4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066">
              <w:rPr>
                <w:rFonts w:ascii="Times New Roman" w:hAnsi="Times New Roman" w:cs="Times New Roman"/>
                <w:sz w:val="24"/>
                <w:szCs w:val="24"/>
              </w:rPr>
              <w:t>Развитие культуры МО «</w:t>
            </w:r>
            <w:proofErr w:type="spellStart"/>
            <w:r w:rsidRPr="00445066">
              <w:rPr>
                <w:rFonts w:ascii="Times New Roman" w:hAnsi="Times New Roman" w:cs="Times New Roman"/>
                <w:sz w:val="24"/>
                <w:szCs w:val="24"/>
              </w:rPr>
              <w:t>Усть-Кок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</w:t>
            </w:r>
          </w:p>
        </w:tc>
      </w:tr>
      <w:tr w:rsidR="00376A1E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E" w:rsidRDefault="00376A1E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Соисполнители муниципальной программы, участвующие в реализации основных мероприятий муниципальной программы в рамках обеспечивающей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1E" w:rsidRDefault="00A6393C" w:rsidP="00F7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376A1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Администрация МО «</w:t>
            </w:r>
            <w:proofErr w:type="spellStart"/>
            <w:r w:rsidR="00376A1E">
              <w:rPr>
                <w:rFonts w:ascii="Times New Roman" w:hAnsi="Times New Roman"/>
                <w:bCs/>
                <w:sz w:val="24"/>
                <w:szCs w:val="24"/>
              </w:rPr>
              <w:t>Усть-Коксинский</w:t>
            </w:r>
            <w:proofErr w:type="spellEnd"/>
            <w:r w:rsidR="00376A1E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E05DB3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Цели обеспечивающей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376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393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Создание оптимальных условий по обеспечению реализации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муниципаль</w:t>
            </w:r>
            <w:r w:rsidRPr="00130393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ной программы </w:t>
            </w:r>
            <w:r w:rsidRPr="004D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5DB3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показатели обеспечивающей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достижения показателей муниципальной программы</w:t>
            </w:r>
          </w:p>
        </w:tc>
      </w:tr>
      <w:tr w:rsidR="00E05DB3" w:rsidTr="004444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B3" w:rsidRDefault="00E05DB3" w:rsidP="00F7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обеспечивающей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18" w:rsidRPr="00AD1218" w:rsidRDefault="00AD1218" w:rsidP="00AD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подпрограммы за счет всех источников финансирования составит  59 136,20 тыс. рублей, в том числе  по годам реализации программы:</w:t>
            </w:r>
          </w:p>
          <w:p w:rsidR="00AD1218" w:rsidRPr="00AD1218" w:rsidRDefault="00AD1218" w:rsidP="00AD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6 482,01 тыс. рублей</w:t>
            </w: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2020 год – 5 536,08 тыс. рублей;                        </w:t>
            </w: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2021год –  5 268,10 тыс. рублей;                         </w:t>
            </w: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2022 год – 13 950,00 тыс. рублей;                        </w:t>
            </w: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 – 13 950,00 тыс. рублей;                        </w:t>
            </w: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 – 13 950,00 тыс. рублей.</w:t>
            </w:r>
            <w:proofErr w:type="gramEnd"/>
          </w:p>
          <w:p w:rsidR="00AD1218" w:rsidRPr="00AD1218" w:rsidRDefault="00AD1218" w:rsidP="00AD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2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D1218" w:rsidRPr="00AD1218" w:rsidRDefault="00AD1218" w:rsidP="00AD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–1 250,00  тыс. рублей;                                                  </w:t>
            </w:r>
          </w:p>
          <w:p w:rsidR="00AD1218" w:rsidRPr="00AD1218" w:rsidRDefault="00AD1218" w:rsidP="00AD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E05DB3" w:rsidRDefault="00AD1218" w:rsidP="00AD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 бюджет в объеме – 57 886,20 тыс. рублей.</w:t>
            </w:r>
          </w:p>
        </w:tc>
      </w:tr>
    </w:tbl>
    <w:p w:rsidR="00E05DB3" w:rsidRDefault="00E05DB3" w:rsidP="00E05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E05DB3" w:rsidRDefault="00EB0A30" w:rsidP="00DF602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05DB3">
        <w:rPr>
          <w:rFonts w:ascii="Times New Roman" w:hAnsi="Times New Roman"/>
          <w:bCs/>
          <w:sz w:val="24"/>
          <w:szCs w:val="24"/>
        </w:rPr>
        <w:t>.2. Цели, задачи, основные мероприятия и ресурсное обеспечение обеспечивающей подпрограммы</w:t>
      </w:r>
    </w:p>
    <w:p w:rsidR="00E05DB3" w:rsidRDefault="00E05DB3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trike/>
          <w:color w:val="FF0000"/>
          <w:sz w:val="24"/>
          <w:szCs w:val="24"/>
          <w:lang w:eastAsia="en-US"/>
        </w:rPr>
      </w:pPr>
      <w:r w:rsidRPr="005E2B41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Целью обеспечивающей </w:t>
      </w:r>
      <w:r w:rsidRPr="00F70D7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подпрограммы является создание оптимальных</w:t>
      </w:r>
      <w:r w:rsidRPr="0013039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условий по обеспечению реализации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муниципаль</w:t>
      </w:r>
      <w:r w:rsidRPr="0013039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ной программы </w:t>
      </w:r>
      <w:r w:rsidRPr="004D315E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4D315E">
        <w:rPr>
          <w:rFonts w:ascii="Times New Roman" w:hAnsi="Times New Roman"/>
          <w:sz w:val="24"/>
          <w:szCs w:val="24"/>
        </w:rPr>
        <w:t>Усть-Коксинский</w:t>
      </w:r>
      <w:proofErr w:type="spellEnd"/>
      <w:r w:rsidRPr="004D315E">
        <w:rPr>
          <w:rFonts w:ascii="Times New Roman" w:hAnsi="Times New Roman"/>
          <w:sz w:val="24"/>
          <w:szCs w:val="24"/>
        </w:rPr>
        <w:t xml:space="preserve"> район» </w:t>
      </w:r>
      <w:r w:rsidRPr="005A09AA">
        <w:rPr>
          <w:rFonts w:ascii="Times New Roman" w:hAnsi="Times New Roman"/>
          <w:sz w:val="24"/>
          <w:szCs w:val="24"/>
        </w:rPr>
        <w:t>Республики Алтай»</w:t>
      </w:r>
    </w:p>
    <w:p w:rsidR="00484A7F" w:rsidRDefault="00E05DB3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8D3BD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Обеспечивающая подпрограмма реализуется в рамках </w:t>
      </w:r>
      <w:r w:rsidR="00484A7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двух </w:t>
      </w:r>
      <w:r w:rsidR="00DA320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основных</w:t>
      </w:r>
      <w:r w:rsidRPr="008D3BD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84A7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мероприятий:</w:t>
      </w:r>
    </w:p>
    <w:p w:rsidR="00E05DB3" w:rsidRDefault="00484A7F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="00E05DB3" w:rsidRPr="005F0901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повышение эффективности муниципального управления в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E05DB3" w:rsidRPr="005F0901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 </w:t>
      </w:r>
      <w:proofErr w:type="spellStart"/>
      <w:r w:rsidR="00A6393C">
        <w:rPr>
          <w:rFonts w:ascii="Times New Roman" w:hAnsi="Times New Roman"/>
          <w:bCs/>
          <w:sz w:val="24"/>
          <w:szCs w:val="24"/>
        </w:rPr>
        <w:t>Управление</w:t>
      </w:r>
      <w:r w:rsidR="00376A1E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376A1E">
        <w:rPr>
          <w:rFonts w:ascii="Times New Roman" w:hAnsi="Times New Roman"/>
          <w:bCs/>
          <w:sz w:val="24"/>
          <w:szCs w:val="24"/>
        </w:rPr>
        <w:t xml:space="preserve"> культуры </w:t>
      </w:r>
      <w:r w:rsidR="00E05DB3" w:rsidRPr="005F0901">
        <w:rPr>
          <w:rFonts w:ascii="Times New Roman" w:hAnsi="Times New Roman"/>
          <w:bCs/>
          <w:sz w:val="24"/>
          <w:szCs w:val="24"/>
        </w:rPr>
        <w:t xml:space="preserve"> Администрации МО «</w:t>
      </w:r>
      <w:proofErr w:type="spellStart"/>
      <w:r w:rsidR="00E05DB3" w:rsidRPr="005F0901"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 w:rsidR="00E05DB3" w:rsidRPr="005F0901">
        <w:rPr>
          <w:rFonts w:ascii="Times New Roman" w:hAnsi="Times New Roman"/>
          <w:bCs/>
          <w:sz w:val="24"/>
          <w:szCs w:val="24"/>
        </w:rPr>
        <w:t xml:space="preserve"> район» РА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84A7F" w:rsidRPr="00376A1E" w:rsidRDefault="00484A7F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trike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- обеспечение деятельности МКУ «ЦОУК» 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Усть-Коксинский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</w:p>
    <w:p w:rsidR="00E05DB3" w:rsidRPr="00376A1E" w:rsidRDefault="00EC3F6E" w:rsidP="007158D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05DB3" w:rsidRPr="00376A1E">
        <w:rPr>
          <w:rFonts w:ascii="Times New Roman" w:hAnsi="Times New Roman"/>
          <w:bCs/>
          <w:sz w:val="24"/>
          <w:szCs w:val="24"/>
        </w:rPr>
        <w:t xml:space="preserve"> Объемы бюджетных ассигнований в целом на реализацию обеспечивающей</w:t>
      </w:r>
      <w:r w:rsidR="00C9726B">
        <w:rPr>
          <w:rFonts w:ascii="Times New Roman" w:hAnsi="Times New Roman"/>
          <w:bCs/>
          <w:sz w:val="24"/>
          <w:szCs w:val="24"/>
        </w:rPr>
        <w:t xml:space="preserve"> </w:t>
      </w:r>
      <w:r w:rsidR="00E05DB3" w:rsidRPr="00376A1E">
        <w:rPr>
          <w:rFonts w:ascii="Times New Roman" w:hAnsi="Times New Roman"/>
          <w:bCs/>
          <w:sz w:val="24"/>
          <w:szCs w:val="24"/>
        </w:rPr>
        <w:t xml:space="preserve">подпрограммы составят </w:t>
      </w:r>
      <w:r w:rsidR="00F42DD7">
        <w:rPr>
          <w:rFonts w:ascii="Times New Roman" w:hAnsi="Times New Roman"/>
          <w:bCs/>
          <w:sz w:val="24"/>
          <w:szCs w:val="24"/>
        </w:rPr>
        <w:t>44 400</w:t>
      </w:r>
      <w:r w:rsidR="00E05DB3" w:rsidRPr="00376A1E">
        <w:rPr>
          <w:rFonts w:ascii="Times New Roman" w:hAnsi="Times New Roman"/>
          <w:bCs/>
          <w:sz w:val="24"/>
          <w:szCs w:val="24"/>
        </w:rPr>
        <w:t xml:space="preserve"> тыс. рублей, в том числе за </w:t>
      </w:r>
      <w:r w:rsidR="00F42DD7">
        <w:rPr>
          <w:rFonts w:ascii="Times New Roman" w:hAnsi="Times New Roman"/>
          <w:bCs/>
          <w:sz w:val="24"/>
          <w:szCs w:val="24"/>
        </w:rPr>
        <w:t>счет средств местного бюджета 44 400 тыс. рублей.</w:t>
      </w:r>
    </w:p>
    <w:p w:rsidR="00EB0A30" w:rsidRDefault="00EB0A30" w:rsidP="00426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265A4" w:rsidRPr="00C9726B" w:rsidRDefault="00EB0A30" w:rsidP="007158D8">
      <w:pPr>
        <w:autoSpaceDE w:val="0"/>
        <w:autoSpaceDN w:val="0"/>
        <w:adjustRightInd w:val="0"/>
        <w:spacing w:after="0" w:line="240" w:lineRule="auto"/>
        <w:ind w:left="-426" w:firstLine="540"/>
        <w:rPr>
          <w:rFonts w:ascii="Times New Roman" w:hAnsi="Times New Roman"/>
          <w:bCs/>
          <w:sz w:val="24"/>
          <w:szCs w:val="24"/>
        </w:rPr>
      </w:pPr>
      <w:r w:rsidRPr="00E83DAD">
        <w:rPr>
          <w:rFonts w:ascii="Times New Roman" w:hAnsi="Times New Roman"/>
          <w:bCs/>
          <w:sz w:val="24"/>
          <w:szCs w:val="24"/>
        </w:rPr>
        <w:t xml:space="preserve">V. </w:t>
      </w:r>
      <w:r w:rsidR="004265A4" w:rsidRPr="00C9726B">
        <w:rPr>
          <w:rFonts w:ascii="Times New Roman" w:hAnsi="Times New Roman"/>
          <w:bCs/>
          <w:sz w:val="24"/>
          <w:szCs w:val="24"/>
        </w:rPr>
        <w:t>Сведения о составе и значениях целевых показателей муниципальной программы (</w:t>
      </w:r>
      <w:hyperlink r:id="rId10" w:history="1">
        <w:r w:rsidR="004265A4" w:rsidRPr="00C9726B">
          <w:rPr>
            <w:rStyle w:val="a3"/>
            <w:rFonts w:ascii="Times New Roman" w:hAnsi="Times New Roman"/>
            <w:bCs/>
            <w:sz w:val="24"/>
            <w:szCs w:val="24"/>
          </w:rPr>
          <w:t>приложение N 2</w:t>
        </w:r>
      </w:hyperlink>
      <w:r w:rsidR="004265A4" w:rsidRPr="00C9726B">
        <w:rPr>
          <w:rFonts w:ascii="Times New Roman" w:hAnsi="Times New Roman"/>
          <w:bCs/>
          <w:sz w:val="24"/>
          <w:szCs w:val="24"/>
        </w:rPr>
        <w:t xml:space="preserve"> к Порядку)</w:t>
      </w:r>
    </w:p>
    <w:p w:rsidR="00EB0A30" w:rsidRDefault="00EB0A30" w:rsidP="00426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265A4" w:rsidRPr="00C9726B" w:rsidRDefault="00EB0A30" w:rsidP="007158D8">
      <w:pPr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bCs/>
          <w:sz w:val="24"/>
          <w:szCs w:val="24"/>
        </w:rPr>
      </w:pPr>
      <w:r w:rsidRPr="00E83DAD">
        <w:rPr>
          <w:rFonts w:ascii="Times New Roman" w:hAnsi="Times New Roman"/>
          <w:bCs/>
          <w:sz w:val="24"/>
          <w:szCs w:val="24"/>
        </w:rPr>
        <w:t>IV.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265A4" w:rsidRPr="00C9726B">
        <w:rPr>
          <w:rFonts w:ascii="Times New Roman" w:hAnsi="Times New Roman"/>
          <w:bCs/>
          <w:sz w:val="24"/>
          <w:szCs w:val="24"/>
        </w:rPr>
        <w:t>Перечень основных мероприятий муниципальной программы (</w:t>
      </w:r>
      <w:hyperlink r:id="rId11" w:history="1">
        <w:r w:rsidR="004265A4" w:rsidRPr="00C9726B">
          <w:rPr>
            <w:rStyle w:val="a3"/>
            <w:rFonts w:ascii="Times New Roman" w:hAnsi="Times New Roman"/>
            <w:bCs/>
            <w:sz w:val="24"/>
            <w:szCs w:val="24"/>
          </w:rPr>
          <w:t xml:space="preserve">приложение N </w:t>
        </w:r>
      </w:hyperlink>
      <w:r w:rsidR="004265A4" w:rsidRPr="00C9726B">
        <w:rPr>
          <w:rFonts w:ascii="Times New Roman" w:hAnsi="Times New Roman"/>
          <w:bCs/>
          <w:sz w:val="24"/>
          <w:szCs w:val="24"/>
        </w:rPr>
        <w:t>4 к Порядку)</w:t>
      </w:r>
    </w:p>
    <w:p w:rsidR="00EB0A30" w:rsidRDefault="00EB0A30" w:rsidP="004265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4265A4" w:rsidRDefault="00EB0A30" w:rsidP="007158D8">
      <w:pPr>
        <w:autoSpaceDE w:val="0"/>
        <w:autoSpaceDN w:val="0"/>
        <w:adjustRightInd w:val="0"/>
        <w:spacing w:after="0" w:line="240" w:lineRule="auto"/>
        <w:ind w:left="-426" w:firstLine="539"/>
        <w:rPr>
          <w:rFonts w:ascii="Times New Roman" w:hAnsi="Times New Roman"/>
          <w:bCs/>
          <w:sz w:val="24"/>
          <w:szCs w:val="24"/>
        </w:rPr>
      </w:pPr>
      <w:r w:rsidRPr="00E83DAD">
        <w:rPr>
          <w:rFonts w:ascii="Times New Roman" w:hAnsi="Times New Roman"/>
          <w:bCs/>
          <w:sz w:val="24"/>
          <w:szCs w:val="24"/>
        </w:rPr>
        <w:lastRenderedPageBreak/>
        <w:t>VII.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265A4" w:rsidRPr="00C9726B">
        <w:rPr>
          <w:rFonts w:ascii="Times New Roman" w:hAnsi="Times New Roman"/>
          <w:bCs/>
          <w:sz w:val="24"/>
          <w:szCs w:val="24"/>
        </w:rPr>
        <w:t>Ресурсное обеспечение реализации муниципальной программы (</w:t>
      </w:r>
      <w:hyperlink r:id="rId12" w:history="1">
        <w:r w:rsidR="004265A4" w:rsidRPr="00C9726B">
          <w:rPr>
            <w:rStyle w:val="a3"/>
            <w:rFonts w:ascii="Times New Roman" w:hAnsi="Times New Roman"/>
            <w:bCs/>
            <w:sz w:val="24"/>
            <w:szCs w:val="24"/>
          </w:rPr>
          <w:t xml:space="preserve">приложение N </w:t>
        </w:r>
      </w:hyperlink>
      <w:r w:rsidR="004265A4" w:rsidRPr="00C9726B">
        <w:rPr>
          <w:rFonts w:ascii="Times New Roman" w:hAnsi="Times New Roman"/>
          <w:bCs/>
          <w:sz w:val="24"/>
          <w:szCs w:val="24"/>
        </w:rPr>
        <w:t>5 к Порядку)</w:t>
      </w:r>
    </w:p>
    <w:p w:rsidR="00AE6148" w:rsidRPr="00376A1E" w:rsidRDefault="00AE6148" w:rsidP="00376A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sectPr w:rsidR="00AE6148" w:rsidRPr="00376A1E" w:rsidSect="005F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254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787586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75020E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894656"/>
    <w:multiLevelType w:val="hybridMultilevel"/>
    <w:tmpl w:val="57E69C06"/>
    <w:lvl w:ilvl="0" w:tplc="CB701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C56"/>
    <w:rsid w:val="00004CBF"/>
    <w:rsid w:val="000435A7"/>
    <w:rsid w:val="0006724D"/>
    <w:rsid w:val="000860CD"/>
    <w:rsid w:val="000A1CE8"/>
    <w:rsid w:val="000C1540"/>
    <w:rsid w:val="000D782E"/>
    <w:rsid w:val="000E1B27"/>
    <w:rsid w:val="000F4365"/>
    <w:rsid w:val="00102792"/>
    <w:rsid w:val="00104899"/>
    <w:rsid w:val="00131ADC"/>
    <w:rsid w:val="00135C56"/>
    <w:rsid w:val="00172AA7"/>
    <w:rsid w:val="001734DE"/>
    <w:rsid w:val="00184EEA"/>
    <w:rsid w:val="0019761C"/>
    <w:rsid w:val="001B0D30"/>
    <w:rsid w:val="001B4963"/>
    <w:rsid w:val="001C6726"/>
    <w:rsid w:val="001D6EE3"/>
    <w:rsid w:val="001D7A22"/>
    <w:rsid w:val="001E2A96"/>
    <w:rsid w:val="001F0DAD"/>
    <w:rsid w:val="001F6D90"/>
    <w:rsid w:val="00211262"/>
    <w:rsid w:val="0021186D"/>
    <w:rsid w:val="00213565"/>
    <w:rsid w:val="00222D4D"/>
    <w:rsid w:val="00280037"/>
    <w:rsid w:val="00291F39"/>
    <w:rsid w:val="0029337A"/>
    <w:rsid w:val="002A0805"/>
    <w:rsid w:val="002D2146"/>
    <w:rsid w:val="002D5DA7"/>
    <w:rsid w:val="002E6A81"/>
    <w:rsid w:val="002F111C"/>
    <w:rsid w:val="00307A9D"/>
    <w:rsid w:val="0031010C"/>
    <w:rsid w:val="00312645"/>
    <w:rsid w:val="00315C85"/>
    <w:rsid w:val="00324634"/>
    <w:rsid w:val="00334365"/>
    <w:rsid w:val="00335173"/>
    <w:rsid w:val="00356583"/>
    <w:rsid w:val="00365BFC"/>
    <w:rsid w:val="00376A1E"/>
    <w:rsid w:val="0039696E"/>
    <w:rsid w:val="003B608A"/>
    <w:rsid w:val="003C20A4"/>
    <w:rsid w:val="003C30BC"/>
    <w:rsid w:val="003D1625"/>
    <w:rsid w:val="003F765F"/>
    <w:rsid w:val="00417FBC"/>
    <w:rsid w:val="004265A4"/>
    <w:rsid w:val="0044445F"/>
    <w:rsid w:val="00445066"/>
    <w:rsid w:val="00484A7F"/>
    <w:rsid w:val="004929EE"/>
    <w:rsid w:val="004A23DB"/>
    <w:rsid w:val="004B0B30"/>
    <w:rsid w:val="004B3F10"/>
    <w:rsid w:val="004C3432"/>
    <w:rsid w:val="004C7A61"/>
    <w:rsid w:val="0051063B"/>
    <w:rsid w:val="00532FC1"/>
    <w:rsid w:val="005334F4"/>
    <w:rsid w:val="00536E95"/>
    <w:rsid w:val="005546DA"/>
    <w:rsid w:val="00583025"/>
    <w:rsid w:val="00587D5A"/>
    <w:rsid w:val="005906D2"/>
    <w:rsid w:val="005A33D4"/>
    <w:rsid w:val="005A7634"/>
    <w:rsid w:val="005B53FC"/>
    <w:rsid w:val="005B5A52"/>
    <w:rsid w:val="005B6397"/>
    <w:rsid w:val="005C091D"/>
    <w:rsid w:val="005E0AEF"/>
    <w:rsid w:val="005E1200"/>
    <w:rsid w:val="005E742F"/>
    <w:rsid w:val="005F5E9C"/>
    <w:rsid w:val="00601D8F"/>
    <w:rsid w:val="00622DF7"/>
    <w:rsid w:val="0063763A"/>
    <w:rsid w:val="00637DC7"/>
    <w:rsid w:val="00642106"/>
    <w:rsid w:val="00650990"/>
    <w:rsid w:val="00664E9B"/>
    <w:rsid w:val="0066517E"/>
    <w:rsid w:val="00671C73"/>
    <w:rsid w:val="006810EC"/>
    <w:rsid w:val="006844F4"/>
    <w:rsid w:val="00686FB3"/>
    <w:rsid w:val="00687128"/>
    <w:rsid w:val="00693362"/>
    <w:rsid w:val="006B5A1B"/>
    <w:rsid w:val="006B6628"/>
    <w:rsid w:val="006C2642"/>
    <w:rsid w:val="006C4FF4"/>
    <w:rsid w:val="006D5359"/>
    <w:rsid w:val="006E190A"/>
    <w:rsid w:val="006E2E77"/>
    <w:rsid w:val="006E41A0"/>
    <w:rsid w:val="006F7176"/>
    <w:rsid w:val="007158D8"/>
    <w:rsid w:val="00720168"/>
    <w:rsid w:val="00737EA7"/>
    <w:rsid w:val="00737EF8"/>
    <w:rsid w:val="00741550"/>
    <w:rsid w:val="0074380D"/>
    <w:rsid w:val="007761C4"/>
    <w:rsid w:val="00777A88"/>
    <w:rsid w:val="00792989"/>
    <w:rsid w:val="00795DF4"/>
    <w:rsid w:val="007A031B"/>
    <w:rsid w:val="007A5EEA"/>
    <w:rsid w:val="007C267E"/>
    <w:rsid w:val="007C393D"/>
    <w:rsid w:val="007D164A"/>
    <w:rsid w:val="007E5C08"/>
    <w:rsid w:val="007E6340"/>
    <w:rsid w:val="007F4907"/>
    <w:rsid w:val="008035CC"/>
    <w:rsid w:val="00803B3D"/>
    <w:rsid w:val="00805A2C"/>
    <w:rsid w:val="00812C56"/>
    <w:rsid w:val="008346B8"/>
    <w:rsid w:val="0083636B"/>
    <w:rsid w:val="00856109"/>
    <w:rsid w:val="008664A1"/>
    <w:rsid w:val="00873F9A"/>
    <w:rsid w:val="00874798"/>
    <w:rsid w:val="00880C4D"/>
    <w:rsid w:val="00892938"/>
    <w:rsid w:val="008A32E3"/>
    <w:rsid w:val="008E0DB0"/>
    <w:rsid w:val="008E5B4F"/>
    <w:rsid w:val="00926307"/>
    <w:rsid w:val="00931BAE"/>
    <w:rsid w:val="00962FED"/>
    <w:rsid w:val="009742F3"/>
    <w:rsid w:val="009920F3"/>
    <w:rsid w:val="0099770F"/>
    <w:rsid w:val="009A0CD3"/>
    <w:rsid w:val="009A4BD9"/>
    <w:rsid w:val="009D448C"/>
    <w:rsid w:val="009D7599"/>
    <w:rsid w:val="009E2909"/>
    <w:rsid w:val="009F1F69"/>
    <w:rsid w:val="00A07A45"/>
    <w:rsid w:val="00A1055F"/>
    <w:rsid w:val="00A12D18"/>
    <w:rsid w:val="00A46218"/>
    <w:rsid w:val="00A51685"/>
    <w:rsid w:val="00A56387"/>
    <w:rsid w:val="00A6393C"/>
    <w:rsid w:val="00A735AD"/>
    <w:rsid w:val="00A7412E"/>
    <w:rsid w:val="00A752A1"/>
    <w:rsid w:val="00A824D2"/>
    <w:rsid w:val="00A82A7F"/>
    <w:rsid w:val="00A94D9B"/>
    <w:rsid w:val="00AA01C6"/>
    <w:rsid w:val="00AD1218"/>
    <w:rsid w:val="00AE53EE"/>
    <w:rsid w:val="00AE6148"/>
    <w:rsid w:val="00AF4547"/>
    <w:rsid w:val="00B0731B"/>
    <w:rsid w:val="00B20AEC"/>
    <w:rsid w:val="00B245C0"/>
    <w:rsid w:val="00B277AD"/>
    <w:rsid w:val="00B304DE"/>
    <w:rsid w:val="00B36DE0"/>
    <w:rsid w:val="00B42E85"/>
    <w:rsid w:val="00B478A5"/>
    <w:rsid w:val="00B47A7C"/>
    <w:rsid w:val="00B52229"/>
    <w:rsid w:val="00B57C2A"/>
    <w:rsid w:val="00B664D5"/>
    <w:rsid w:val="00B75B76"/>
    <w:rsid w:val="00BA2D8F"/>
    <w:rsid w:val="00BA50D5"/>
    <w:rsid w:val="00BB3042"/>
    <w:rsid w:val="00BB7FD6"/>
    <w:rsid w:val="00BC2BEF"/>
    <w:rsid w:val="00BC772B"/>
    <w:rsid w:val="00BD162F"/>
    <w:rsid w:val="00BE556A"/>
    <w:rsid w:val="00BF120A"/>
    <w:rsid w:val="00BF2617"/>
    <w:rsid w:val="00BF4463"/>
    <w:rsid w:val="00BF74D9"/>
    <w:rsid w:val="00C36000"/>
    <w:rsid w:val="00C36643"/>
    <w:rsid w:val="00C36F0B"/>
    <w:rsid w:val="00C43D79"/>
    <w:rsid w:val="00C706DD"/>
    <w:rsid w:val="00C759F6"/>
    <w:rsid w:val="00C84DA7"/>
    <w:rsid w:val="00C86F48"/>
    <w:rsid w:val="00C87EC1"/>
    <w:rsid w:val="00C959F0"/>
    <w:rsid w:val="00C9726B"/>
    <w:rsid w:val="00CA30C1"/>
    <w:rsid w:val="00CB198B"/>
    <w:rsid w:val="00CE615A"/>
    <w:rsid w:val="00CE6CC2"/>
    <w:rsid w:val="00CF7EDA"/>
    <w:rsid w:val="00D10D49"/>
    <w:rsid w:val="00D247FE"/>
    <w:rsid w:val="00D36D29"/>
    <w:rsid w:val="00D528E4"/>
    <w:rsid w:val="00D56D0F"/>
    <w:rsid w:val="00D8010D"/>
    <w:rsid w:val="00D97A76"/>
    <w:rsid w:val="00DA1108"/>
    <w:rsid w:val="00DA320F"/>
    <w:rsid w:val="00DC2A9B"/>
    <w:rsid w:val="00DC5D0F"/>
    <w:rsid w:val="00DE2753"/>
    <w:rsid w:val="00DE3467"/>
    <w:rsid w:val="00DF1D87"/>
    <w:rsid w:val="00DF6022"/>
    <w:rsid w:val="00E05DB3"/>
    <w:rsid w:val="00E06173"/>
    <w:rsid w:val="00E11811"/>
    <w:rsid w:val="00E21C9B"/>
    <w:rsid w:val="00E2385E"/>
    <w:rsid w:val="00E43850"/>
    <w:rsid w:val="00E523CF"/>
    <w:rsid w:val="00EB0817"/>
    <w:rsid w:val="00EB0A30"/>
    <w:rsid w:val="00EB669F"/>
    <w:rsid w:val="00EC3F6E"/>
    <w:rsid w:val="00EC4A63"/>
    <w:rsid w:val="00EC507B"/>
    <w:rsid w:val="00ED3EDD"/>
    <w:rsid w:val="00EF5ECE"/>
    <w:rsid w:val="00EF751B"/>
    <w:rsid w:val="00F01FBF"/>
    <w:rsid w:val="00F15CE0"/>
    <w:rsid w:val="00F17FFD"/>
    <w:rsid w:val="00F2241F"/>
    <w:rsid w:val="00F32FD0"/>
    <w:rsid w:val="00F412EA"/>
    <w:rsid w:val="00F42DD7"/>
    <w:rsid w:val="00F4610C"/>
    <w:rsid w:val="00F51C25"/>
    <w:rsid w:val="00F657C3"/>
    <w:rsid w:val="00F708C1"/>
    <w:rsid w:val="00F70D7C"/>
    <w:rsid w:val="00F71280"/>
    <w:rsid w:val="00F72D06"/>
    <w:rsid w:val="00F81D96"/>
    <w:rsid w:val="00F85E22"/>
    <w:rsid w:val="00F91F62"/>
    <w:rsid w:val="00F96104"/>
    <w:rsid w:val="00FA2BFD"/>
    <w:rsid w:val="00FA4773"/>
    <w:rsid w:val="00FC0325"/>
    <w:rsid w:val="00FD57B1"/>
    <w:rsid w:val="00FE335A"/>
    <w:rsid w:val="00FF480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C56"/>
    <w:rPr>
      <w:color w:val="0000FF"/>
      <w:u w:val="single"/>
    </w:rPr>
  </w:style>
  <w:style w:type="paragraph" w:customStyle="1" w:styleId="ConsPlusCell">
    <w:name w:val="ConsPlusCell"/>
    <w:uiPriority w:val="99"/>
    <w:rsid w:val="00AA0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E0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0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1D7A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922DCC1B0796B9FF8413A6006045AE4DE23AC1A3B4A30CD584698EBLAS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FC900D0BB7607D74D220AB90DA018301C0C4ED086FBD7C7689C975B59D79D200O7E" TargetMode="External"/><Relationship Id="rId12" Type="http://schemas.openxmlformats.org/officeDocument/2006/relationships/hyperlink" Target="consultantplus://offline/ref=27F311D0980F3182A49D59CAC8F47BB3648E19FB3547ACB34F423FA744D186BEE2ECC9A6457064043AP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311D0980F3182A49D59CAC8F47BB3648E19FB3547ACB34F423FA744D186BEE2ECC9A6457064003AP0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311D0980F3182A49D59CAC8F47BB3648E19FB3547ACB34F423FA744D186BEE2ECC9A6457067003AP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2922DCC1B0796B9FF85F37766A5356E3D774A21F38426199071DC5BCAD2D37201F9C8946B8E1C1C9BF99LF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DA12-8DB5-4D10-B6C2-829B3749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14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264</cp:revision>
  <cp:lastPrinted>2018-12-18T05:30:00Z</cp:lastPrinted>
  <dcterms:created xsi:type="dcterms:W3CDTF">2018-09-26T10:41:00Z</dcterms:created>
  <dcterms:modified xsi:type="dcterms:W3CDTF">2022-01-17T05:09:00Z</dcterms:modified>
</cp:coreProperties>
</file>