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F217DA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114097">
        <w:rPr>
          <w:sz w:val="24"/>
          <w:szCs w:val="24"/>
        </w:rPr>
        <w:t>«0</w:t>
      </w:r>
      <w:r w:rsidR="00F17371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14097">
        <w:rPr>
          <w:sz w:val="24"/>
          <w:szCs w:val="24"/>
        </w:rPr>
        <w:t>апреля</w:t>
      </w:r>
      <w:r w:rsidR="002D2611">
        <w:rPr>
          <w:sz w:val="24"/>
          <w:szCs w:val="24"/>
        </w:rPr>
        <w:t xml:space="preserve">  </w:t>
      </w:r>
      <w:r w:rsidR="00F17371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 </w:t>
      </w:r>
      <w:r w:rsidR="00114097">
        <w:rPr>
          <w:sz w:val="24"/>
          <w:szCs w:val="24"/>
        </w:rPr>
        <w:t>242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4 482 626,76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853 593,22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824 012,16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591 540,50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749 090,99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737 157,45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731,613,42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01">
              <w:rPr>
                <w:rFonts w:ascii="Times New Roman" w:hAnsi="Times New Roman" w:cs="Times New Roman"/>
                <w:sz w:val="24"/>
                <w:szCs w:val="24"/>
              </w:rPr>
              <w:t>770 429,75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501">
              <w:rPr>
                <w:rFonts w:ascii="Times New Roman" w:hAnsi="Times New Roman" w:cs="Times New Roman"/>
                <w:bCs/>
                <w:sz w:val="24"/>
                <w:szCs w:val="24"/>
              </w:rPr>
              <w:t>883 377,64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D7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501">
              <w:rPr>
                <w:rFonts w:ascii="Times New Roman" w:hAnsi="Times New Roman" w:cs="Times New Roman"/>
                <w:bCs/>
                <w:sz w:val="24"/>
                <w:szCs w:val="24"/>
              </w:rPr>
              <w:t>2 828 819,37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E80BB4">
              <w:rPr>
                <w:sz w:val="24"/>
                <w:szCs w:val="24"/>
              </w:rPr>
              <w:t>87 673,16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64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0F5">
              <w:rPr>
                <w:rFonts w:ascii="Times New Roman" w:hAnsi="Times New Roman" w:cs="Times New Roman"/>
                <w:sz w:val="24"/>
                <w:szCs w:val="24"/>
              </w:rPr>
              <w:t>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E80BB4">
              <w:rPr>
                <w:rFonts w:ascii="Times New Roman" w:hAnsi="Times New Roman" w:cs="Times New Roman"/>
                <w:sz w:val="24"/>
                <w:szCs w:val="24"/>
              </w:rPr>
              <w:t>25 815,31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80BB4">
              <w:rPr>
                <w:rFonts w:ascii="Times New Roman" w:hAnsi="Times New Roman" w:cs="Times New Roman"/>
                <w:sz w:val="24"/>
                <w:szCs w:val="24"/>
              </w:rPr>
              <w:t>7 099,10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E80BB4">
              <w:rPr>
                <w:rFonts w:ascii="Times New Roman" w:hAnsi="Times New Roman" w:cs="Times New Roman"/>
                <w:sz w:val="24"/>
                <w:szCs w:val="24"/>
              </w:rPr>
              <w:t>7 099,10</w:t>
            </w:r>
            <w:r w:rsidR="00E80BB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80BB4">
              <w:rPr>
                <w:rFonts w:ascii="Times New Roman" w:hAnsi="Times New Roman" w:cs="Times New Roman"/>
                <w:sz w:val="24"/>
                <w:szCs w:val="24"/>
              </w:rPr>
              <w:t>29 020,74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E80B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E80BB4">
              <w:rPr>
                <w:sz w:val="24"/>
                <w:szCs w:val="24"/>
              </w:rPr>
              <w:t>58 652,42</w:t>
            </w:r>
            <w:r w:rsidR="001A60F5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7270D">
              <w:rPr>
                <w:sz w:val="24"/>
                <w:szCs w:val="24"/>
              </w:rPr>
              <w:t>967 067,04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145 050,45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113 223,54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623 133,61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113 764,73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C72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7270D">
              <w:rPr>
                <w:sz w:val="24"/>
                <w:szCs w:val="24"/>
              </w:rPr>
              <w:t>230 168,70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3 306 775,84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470 163,86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608 122,46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398 178,497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610 118,35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610 118,35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610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2 172 172,79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656 665,02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7619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lastRenderedPageBreak/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7619B3">
              <w:rPr>
                <w:sz w:val="24"/>
                <w:szCs w:val="24"/>
              </w:rPr>
              <w:t xml:space="preserve">477 938,03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217DA">
              <w:rPr>
                <w:sz w:val="24"/>
                <w:szCs w:val="24"/>
              </w:rPr>
              <w:t>121 110,72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>22 496,24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4 492,23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F217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217DA">
              <w:rPr>
                <w:sz w:val="24"/>
                <w:szCs w:val="24"/>
              </w:rPr>
              <w:t xml:space="preserve">116 618,49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F217DA" w:rsidRPr="00F82624" w:rsidRDefault="00F217DA" w:rsidP="00F217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4 482 626,76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F217DA" w:rsidRPr="00F82624" w:rsidRDefault="00F217DA" w:rsidP="00F217D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853 593,22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824 012,16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591 540,50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749 090,99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- 737 157,45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731,613,42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217DA" w:rsidRPr="00F82624" w:rsidRDefault="00F217DA" w:rsidP="00F217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770 429,75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217DA" w:rsidRPr="00F82624" w:rsidRDefault="00F217DA" w:rsidP="00F217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F217DA" w:rsidRPr="00F82624" w:rsidRDefault="00F217DA" w:rsidP="00F217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883 377,64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F217DA" w:rsidP="00F217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2 828 819,37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6109B"/>
    <w:rsid w:val="00276115"/>
    <w:rsid w:val="002B1AA2"/>
    <w:rsid w:val="002D2611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065AA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640E3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D5CE8"/>
    <w:rsid w:val="00517E4D"/>
    <w:rsid w:val="005312AE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3179"/>
    <w:rsid w:val="00A05334"/>
    <w:rsid w:val="00A0599E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819AA"/>
    <w:rsid w:val="00C8366E"/>
    <w:rsid w:val="00C860F4"/>
    <w:rsid w:val="00C9081A"/>
    <w:rsid w:val="00CB093C"/>
    <w:rsid w:val="00CB2E72"/>
    <w:rsid w:val="00CB4661"/>
    <w:rsid w:val="00CC0755"/>
    <w:rsid w:val="00CC7C4D"/>
    <w:rsid w:val="00CD44C8"/>
    <w:rsid w:val="00CE05F5"/>
    <w:rsid w:val="00CF7C55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67929"/>
    <w:rsid w:val="00F8151D"/>
    <w:rsid w:val="00F82624"/>
    <w:rsid w:val="00F90CC8"/>
    <w:rsid w:val="00FB7049"/>
    <w:rsid w:val="00FC58C0"/>
    <w:rsid w:val="00FC6460"/>
    <w:rsid w:val="00FD33C9"/>
    <w:rsid w:val="00FD546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103</cp:revision>
  <cp:lastPrinted>2020-02-03T09:58:00Z</cp:lastPrinted>
  <dcterms:created xsi:type="dcterms:W3CDTF">2017-11-08T05:54:00Z</dcterms:created>
  <dcterms:modified xsi:type="dcterms:W3CDTF">2021-05-13T09:26:00Z</dcterms:modified>
</cp:coreProperties>
</file>