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29" w:rsidRPr="00333202" w:rsidRDefault="00B26229" w:rsidP="00B2622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АНАЛИТИЧЕСКИЙ (ИНФОРМАЦИОННЫЙ) </w:t>
      </w:r>
      <w:r w:rsidRPr="00333202">
        <w:rPr>
          <w:b/>
          <w:sz w:val="28"/>
          <w:szCs w:val="28"/>
        </w:rPr>
        <w:t>ОТЧЕТ</w:t>
      </w:r>
    </w:p>
    <w:p w:rsidR="00B26229" w:rsidRPr="00333202" w:rsidRDefault="00B26229" w:rsidP="00B26229">
      <w:pPr>
        <w:pStyle w:val="a9"/>
        <w:jc w:val="center"/>
        <w:rPr>
          <w:b/>
          <w:sz w:val="28"/>
          <w:szCs w:val="28"/>
        </w:rPr>
      </w:pPr>
      <w:r w:rsidRPr="00333202">
        <w:rPr>
          <w:b/>
          <w:sz w:val="28"/>
          <w:szCs w:val="28"/>
        </w:rPr>
        <w:t>ПО РАБОТЕ КДН и ЗП МО «</w:t>
      </w:r>
      <w:proofErr w:type="spellStart"/>
      <w:r w:rsidRPr="00333202">
        <w:rPr>
          <w:b/>
          <w:sz w:val="28"/>
          <w:szCs w:val="28"/>
        </w:rPr>
        <w:t>Усть-Коксинский</w:t>
      </w:r>
      <w:proofErr w:type="spellEnd"/>
      <w:r w:rsidRPr="00333202">
        <w:rPr>
          <w:b/>
          <w:sz w:val="28"/>
          <w:szCs w:val="28"/>
        </w:rPr>
        <w:t xml:space="preserve"> район»</w:t>
      </w:r>
    </w:p>
    <w:p w:rsidR="00B26229" w:rsidRPr="00333202" w:rsidRDefault="00B26229" w:rsidP="00B26229">
      <w:pPr>
        <w:pStyle w:val="a9"/>
        <w:jc w:val="center"/>
        <w:rPr>
          <w:b/>
          <w:sz w:val="28"/>
          <w:szCs w:val="28"/>
        </w:rPr>
      </w:pPr>
      <w:r w:rsidRPr="00333202">
        <w:rPr>
          <w:b/>
          <w:sz w:val="28"/>
          <w:szCs w:val="28"/>
        </w:rPr>
        <w:t>совместно со службами системы профилактики</w:t>
      </w:r>
    </w:p>
    <w:p w:rsidR="00B26229" w:rsidRDefault="00B26229" w:rsidP="00B26229">
      <w:pPr>
        <w:pStyle w:val="a9"/>
        <w:jc w:val="center"/>
        <w:rPr>
          <w:b/>
          <w:sz w:val="28"/>
          <w:szCs w:val="28"/>
        </w:rPr>
      </w:pPr>
      <w:r w:rsidRPr="00333202">
        <w:rPr>
          <w:b/>
          <w:sz w:val="28"/>
          <w:szCs w:val="28"/>
        </w:rPr>
        <w:t xml:space="preserve">за  </w:t>
      </w:r>
      <w:r w:rsidR="00E91BF8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год.</w:t>
      </w:r>
    </w:p>
    <w:p w:rsidR="00B26229" w:rsidRPr="00333202" w:rsidRDefault="00B26229" w:rsidP="00B26229">
      <w:pPr>
        <w:pStyle w:val="a9"/>
        <w:jc w:val="center"/>
        <w:rPr>
          <w:b/>
          <w:sz w:val="28"/>
          <w:szCs w:val="28"/>
        </w:rPr>
      </w:pP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73D">
        <w:rPr>
          <w:rFonts w:ascii="Times New Roman" w:hAnsi="Times New Roman" w:cs="Times New Roman"/>
          <w:sz w:val="24"/>
          <w:szCs w:val="24"/>
        </w:rPr>
        <w:t>Вся профилактическая работа Комиссии по делам несовершеннолетних и защите их прав администрации МО «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район» (по тексту – КДН и ЗП) осуществляется совместно с Управлением образования, ПДН ОМВД России по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Коксинскому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району, КУРА «Управление социальной поддержки населения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Коксинского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</w:t>
      </w:r>
      <w:r w:rsidR="00E91BF8" w:rsidRPr="0047473D">
        <w:rPr>
          <w:rFonts w:ascii="Times New Roman" w:hAnsi="Times New Roman" w:cs="Times New Roman"/>
          <w:sz w:val="24"/>
          <w:szCs w:val="24"/>
        </w:rPr>
        <w:t>на», БУЗ РА «</w:t>
      </w:r>
      <w:proofErr w:type="spellStart"/>
      <w:r w:rsidR="00E91BF8"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91BF8"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91BF8" w:rsidRPr="0047473D">
        <w:rPr>
          <w:rFonts w:ascii="Times New Roman" w:hAnsi="Times New Roman" w:cs="Times New Roman"/>
          <w:sz w:val="24"/>
          <w:szCs w:val="24"/>
        </w:rPr>
        <w:t>Коксинская</w:t>
      </w:r>
      <w:proofErr w:type="spellEnd"/>
      <w:r w:rsidR="00E91BF8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Pr="0047473D">
        <w:rPr>
          <w:rFonts w:ascii="Times New Roman" w:hAnsi="Times New Roman" w:cs="Times New Roman"/>
          <w:sz w:val="24"/>
          <w:szCs w:val="24"/>
        </w:rPr>
        <w:t xml:space="preserve">РБ», КУРА «ЦЗН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Коксинского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района», Отделом культуры администрации МО «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район», с социальными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 xml:space="preserve"> педагогами  школ, главами сельских поселений и другими учреждениями системы профилактики.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КДН и ЗП администрации МО «</w:t>
      </w:r>
      <w:proofErr w:type="spellStart"/>
      <w:r w:rsidRPr="0047473D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b/>
          <w:sz w:val="24"/>
          <w:szCs w:val="24"/>
        </w:rPr>
        <w:t>Кокасинский</w:t>
      </w:r>
      <w:proofErr w:type="spellEnd"/>
      <w:r w:rsidRPr="0047473D">
        <w:rPr>
          <w:rFonts w:ascii="Times New Roman" w:hAnsi="Times New Roman" w:cs="Times New Roman"/>
          <w:b/>
          <w:sz w:val="24"/>
          <w:szCs w:val="24"/>
        </w:rPr>
        <w:t xml:space="preserve"> район» является коллегиальным органом и   включает в свой состав представителей всех учреждений системы профилактики.</w:t>
      </w:r>
      <w:r w:rsidRPr="0047473D">
        <w:rPr>
          <w:rFonts w:ascii="Times New Roman" w:hAnsi="Times New Roman" w:cs="Times New Roman"/>
          <w:sz w:val="24"/>
          <w:szCs w:val="24"/>
        </w:rPr>
        <w:t xml:space="preserve">  Председатель – заместитель главы администрации МО «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район» - Т.С.Шадрина. 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Численность штатных единиц  – 2 человека, которые исполняют всю техническую и организационную работу по деятельности Комиссии: А.В. Плешкова и В.В.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Аргучинская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>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 xml:space="preserve">Работа служб  осуществляется на основании следующей нормативно – правовой  базы: 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Федеральный Закон от 24 июня  1999 года № 120-ФЗ «Об основах системы профилактики безнадзорности и правонарушений несовершеннолетних»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Типовое Положение о КДН и ЗП городского округа и муниципальных районов в Республике Алтай.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Административный Кодекс РФ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ЗРА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Семейный Кодекс РФ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Закон РФ «Об образовании»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Конвенция о правах ребенка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- и др.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 xml:space="preserve">Численность детского населения района по отдельным возрастным группам составляет: </w:t>
      </w:r>
    </w:p>
    <w:p w:rsidR="00A63884" w:rsidRPr="0047473D" w:rsidRDefault="00E91BF8" w:rsidP="00A6388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- 0 – 6 лет        – 1946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детей</w:t>
      </w:r>
    </w:p>
    <w:p w:rsidR="00A63884" w:rsidRPr="0047473D" w:rsidRDefault="00E91BF8" w:rsidP="00A6388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- 7-17 лет        – 3188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детей</w:t>
      </w:r>
    </w:p>
    <w:p w:rsidR="00A63884" w:rsidRPr="0047473D" w:rsidRDefault="00E91BF8" w:rsidP="00A6388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- 14 – 17 лет   – 1019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детей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Общее количество</w:t>
      </w:r>
      <w:r w:rsidR="00CF453F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детей – 5104</w:t>
      </w:r>
      <w:r w:rsidRPr="0047473D">
        <w:rPr>
          <w:rFonts w:ascii="Times New Roman" w:hAnsi="Times New Roman" w:cs="Times New Roman"/>
          <w:b/>
          <w:sz w:val="24"/>
          <w:szCs w:val="24"/>
        </w:rPr>
        <w:t xml:space="preserve"> детей.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В целях всестороннего и системного проведения профилактической работы с несовершеннолетними, неблагополучными  семьями, оказания адресной помощи в КДН и ЗП  составляется межведомственный план индивидуально - профилактической работы, графики рейдовых мероприятий. Исполнение указанного планирования определяет межведомственное взаимодействие по профилактике правонарушений, безнадзорности и беспризорности на территории МО «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район». Ежемесячно на заседаниях КДН и ЗП заслушиваются субъекты системы профилактики о проведенной профилактической работе, ее эффективности, с подведением итогов достигнутых конечных результатов.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7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402362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Pr="0047473D">
        <w:rPr>
          <w:rFonts w:ascii="Times New Roman" w:hAnsi="Times New Roman" w:cs="Times New Roman"/>
          <w:sz w:val="24"/>
          <w:szCs w:val="24"/>
        </w:rPr>
        <w:t>исполнении Постановления Правительства Республики Алтай от 19.06.2009 года п. 2.10, КДН и ЗП  продолжает, в соответствии с Решением КДН и ЗП Республики Алтай от 03.02.2005 года, деятельность по организации работы шефства – наставничества среди несовершеннолетних, состоящих на профилактическом учёте в учреждениях системы профилактики. Работа проводится по разработанному Комиссией Положению «Об общественных воспитателях (шефах – наставниках) несовершеннолетних.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За каждым несовершеннолетним закрепляется 2 шефа – наставника.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lastRenderedPageBreak/>
        <w:t xml:space="preserve">1) -  Из числа сотрудников ОМВД России по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Коксинскому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району  (закрепляются Приказом);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2) - Из числа педагогов образовательного учреждения, где обучается данный подросток (закрепляются классные руководители, педагоги дополнительного образования).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Всего на территории МО «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район» 9 сельских поселений, администрации которых оказывают содействие в работе  по профилактике безнадзорности и правонарушений среди несовершеннолетних.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ab/>
      </w:r>
      <w:r w:rsidRPr="0047473D">
        <w:rPr>
          <w:rFonts w:ascii="Times New Roman" w:hAnsi="Times New Roman" w:cs="Times New Roman"/>
          <w:b/>
          <w:sz w:val="24"/>
          <w:szCs w:val="24"/>
        </w:rPr>
        <w:t xml:space="preserve">КДН и ЗП осуществляет функцию контроля и координации в системе профилактики беспризорности, безнадзорности и правонарушений среди несовершеннолетних. Помимо этого проводится своя непосредственная работа: </w:t>
      </w:r>
    </w:p>
    <w:p w:rsidR="00285717" w:rsidRDefault="00285717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01.01</w:t>
      </w:r>
      <w:r w:rsidR="005047F3" w:rsidRPr="00474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3E1" w:rsidRPr="0047473D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402362" w:rsidRPr="00474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КДН и ЗП. В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E91BF8" w:rsidRPr="0047473D">
        <w:rPr>
          <w:rFonts w:ascii="Times New Roman" w:hAnsi="Times New Roman" w:cs="Times New Roman"/>
          <w:sz w:val="24"/>
          <w:szCs w:val="24"/>
        </w:rPr>
        <w:t>том числе</w:t>
      </w:r>
      <w:r w:rsidR="0018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5047F3" w:rsidRPr="00474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расширенных заседаний. </w:t>
      </w:r>
    </w:p>
    <w:p w:rsidR="00A63884" w:rsidRPr="0047473D" w:rsidRDefault="00285717" w:rsidP="0028571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63884" w:rsidRPr="0047473D">
        <w:rPr>
          <w:rFonts w:ascii="Times New Roman" w:hAnsi="Times New Roman" w:cs="Times New Roman"/>
          <w:sz w:val="24"/>
          <w:szCs w:val="24"/>
        </w:rPr>
        <w:t>о вопросам администра</w:t>
      </w:r>
      <w:r>
        <w:rPr>
          <w:rFonts w:ascii="Times New Roman" w:hAnsi="Times New Roman" w:cs="Times New Roman"/>
          <w:sz w:val="24"/>
          <w:szCs w:val="24"/>
        </w:rPr>
        <w:t>тивной практики, рассмотрено 326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84" w:rsidRPr="0047473D">
        <w:rPr>
          <w:rFonts w:ascii="Times New Roman" w:hAnsi="Times New Roman" w:cs="Times New Roman"/>
          <w:sz w:val="24"/>
          <w:szCs w:val="24"/>
        </w:rPr>
        <w:t>персональных дел</w:t>
      </w:r>
      <w:r w:rsidR="005047F3" w:rsidRPr="0047473D">
        <w:rPr>
          <w:rFonts w:ascii="Times New Roman" w:hAnsi="Times New Roman" w:cs="Times New Roman"/>
          <w:sz w:val="24"/>
          <w:szCs w:val="24"/>
        </w:rPr>
        <w:t>а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 на родителей и подростков. </w:t>
      </w:r>
      <w:r>
        <w:rPr>
          <w:rFonts w:ascii="Times New Roman" w:hAnsi="Times New Roman" w:cs="Times New Roman"/>
          <w:sz w:val="24"/>
          <w:szCs w:val="24"/>
        </w:rPr>
        <w:t>Всего рассмотрено 331 дело.</w:t>
      </w:r>
    </w:p>
    <w:p w:rsidR="00A63884" w:rsidRPr="0047473D" w:rsidRDefault="00285717" w:rsidP="00A63884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учете в КДН и ЗП  на 01.01.2021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года  состоят:</w:t>
      </w:r>
    </w:p>
    <w:p w:rsidR="00E91BF8" w:rsidRPr="0047473D" w:rsidRDefault="00E91BF8" w:rsidP="00E91BF8">
      <w:pPr>
        <w:jc w:val="both"/>
      </w:pPr>
      <w:r w:rsidRPr="0047473D">
        <w:t>В КДН и ЗП администрации МО «</w:t>
      </w:r>
      <w:proofErr w:type="spellStart"/>
      <w:r w:rsidRPr="0047473D">
        <w:t>Усть</w:t>
      </w:r>
      <w:proofErr w:type="spellEnd"/>
      <w:r w:rsidRPr="0047473D">
        <w:t xml:space="preserve"> – </w:t>
      </w:r>
      <w:proofErr w:type="spellStart"/>
      <w:r w:rsidRPr="0047473D">
        <w:t>Коксинский</w:t>
      </w:r>
      <w:proofErr w:type="spellEnd"/>
      <w:r w:rsidRPr="0047473D">
        <w:t xml:space="preserve"> район» ведётся единый для всех служб и учреждений системы профилактики банк данных (сведения) </w:t>
      </w:r>
      <w:proofErr w:type="gramStart"/>
      <w:r w:rsidRPr="0047473D">
        <w:t>на</w:t>
      </w:r>
      <w:proofErr w:type="gramEnd"/>
      <w:r w:rsidRPr="0047473D">
        <w:t>:</w:t>
      </w:r>
    </w:p>
    <w:p w:rsidR="00E91BF8" w:rsidRPr="0047473D" w:rsidRDefault="00E91BF8" w:rsidP="00E91BF8">
      <w:pPr>
        <w:jc w:val="both"/>
      </w:pPr>
      <w:r w:rsidRPr="0047473D">
        <w:t xml:space="preserve">- несовершеннолетних, совершивших </w:t>
      </w:r>
      <w:r w:rsidR="007A593A">
        <w:t>преступления или правонарушения</w:t>
      </w:r>
      <w:r w:rsidRPr="0047473D">
        <w:t>;</w:t>
      </w:r>
    </w:p>
    <w:p w:rsidR="00E91BF8" w:rsidRPr="0047473D" w:rsidRDefault="00E91BF8" w:rsidP="00E91BF8">
      <w:pPr>
        <w:jc w:val="both"/>
      </w:pPr>
      <w:r w:rsidRPr="0047473D">
        <w:t>- семей, оказавшихся в трудной жизненной ситуации и нуждающихся в социальной помощи и (или) реабилитации;</w:t>
      </w:r>
    </w:p>
    <w:p w:rsidR="00E91BF8" w:rsidRPr="0047473D" w:rsidRDefault="00E91BF8" w:rsidP="00E91BF8">
      <w:pPr>
        <w:jc w:val="both"/>
      </w:pPr>
      <w:r w:rsidRPr="0047473D">
        <w:t>-  семей, находящихся в социально – опасном положении.</w:t>
      </w:r>
    </w:p>
    <w:p w:rsidR="00E91BF8" w:rsidRPr="00742E79" w:rsidRDefault="00285717" w:rsidP="00E91BF8">
      <w:pPr>
        <w:jc w:val="both"/>
        <w:rPr>
          <w:b/>
        </w:rPr>
      </w:pPr>
      <w:r w:rsidRPr="00742E79">
        <w:rPr>
          <w:b/>
        </w:rPr>
        <w:t>На 01.01.2021</w:t>
      </w:r>
      <w:r w:rsidR="00E91BF8" w:rsidRPr="00742E79">
        <w:rPr>
          <w:b/>
        </w:rPr>
        <w:t xml:space="preserve"> года состоит на учёте:</w:t>
      </w:r>
    </w:p>
    <w:p w:rsidR="00E91BF8" w:rsidRPr="0047473D" w:rsidRDefault="00285717" w:rsidP="00E91BF8">
      <w:pPr>
        <w:jc w:val="both"/>
      </w:pPr>
      <w:r w:rsidRPr="00742E79">
        <w:rPr>
          <w:b/>
        </w:rPr>
        <w:t>- 11</w:t>
      </w:r>
      <w:r w:rsidR="00E91BF8" w:rsidRPr="0047473D">
        <w:t xml:space="preserve"> несовершеннолетних;</w:t>
      </w:r>
    </w:p>
    <w:p w:rsidR="00E91BF8" w:rsidRPr="0047473D" w:rsidRDefault="00285717" w:rsidP="00E91BF8">
      <w:pPr>
        <w:jc w:val="both"/>
      </w:pPr>
      <w:r w:rsidRPr="00742E79">
        <w:rPr>
          <w:b/>
        </w:rPr>
        <w:t>- 3</w:t>
      </w:r>
      <w:r w:rsidR="00E91BF8" w:rsidRPr="0047473D">
        <w:t xml:space="preserve"> – семьи, находящиеся </w:t>
      </w:r>
      <w:r w:rsidR="003D48B1" w:rsidRPr="0047473D">
        <w:t xml:space="preserve">в </w:t>
      </w:r>
      <w:r>
        <w:t>социально – опасном положении (11</w:t>
      </w:r>
      <w:r w:rsidR="003D48B1" w:rsidRPr="0047473D">
        <w:t xml:space="preserve"> детей);</w:t>
      </w:r>
    </w:p>
    <w:p w:rsidR="00E91BF8" w:rsidRPr="0047473D" w:rsidRDefault="00285717" w:rsidP="00E91BF8">
      <w:pPr>
        <w:jc w:val="both"/>
      </w:pPr>
      <w:bookmarkStart w:id="0" w:name="_GoBack"/>
      <w:r w:rsidRPr="00742E79">
        <w:rPr>
          <w:b/>
        </w:rPr>
        <w:t>- 15</w:t>
      </w:r>
      <w:r w:rsidR="00E91BF8" w:rsidRPr="0047473D">
        <w:t xml:space="preserve"> </w:t>
      </w:r>
      <w:bookmarkEnd w:id="0"/>
      <w:r w:rsidR="00E91BF8" w:rsidRPr="0047473D">
        <w:t>– семей, находящихся в трудной жизненной ситуации и нуждающихся в социаль</w:t>
      </w:r>
      <w:r w:rsidR="003D48B1" w:rsidRPr="0047473D">
        <w:t>но</w:t>
      </w:r>
      <w:r>
        <w:t>й помощи и (или) реабилитации (4</w:t>
      </w:r>
      <w:r w:rsidR="003D48B1" w:rsidRPr="0047473D">
        <w:t>4 ребёнка);</w:t>
      </w:r>
    </w:p>
    <w:p w:rsidR="00E91BF8" w:rsidRPr="0047473D" w:rsidRDefault="00E91BF8" w:rsidP="003D48B1">
      <w:pPr>
        <w:ind w:firstLine="708"/>
        <w:jc w:val="both"/>
      </w:pPr>
      <w:r w:rsidRPr="0047473D">
        <w:t>Постановка на профилактический учёт осуществляется на заседании Комиссии по делам несовершеннолетних и защите их прав с учётом обстоятельств  рассматриваемого вопроса, путём голосования. Выносится Постановление Комиссии «О постановке на профилактический учёт».</w:t>
      </w:r>
    </w:p>
    <w:p w:rsidR="00A74E76" w:rsidRPr="0047473D" w:rsidRDefault="00A74E76" w:rsidP="00A74E76">
      <w:pPr>
        <w:ind w:firstLine="708"/>
        <w:jc w:val="both"/>
      </w:pPr>
      <w:r w:rsidRPr="0047473D">
        <w:rPr>
          <w:iCs/>
        </w:rPr>
        <w:t xml:space="preserve">Вся профилактическая и реабилитационная работа ведется в соответствии с  </w:t>
      </w:r>
      <w:r w:rsidRPr="0047473D">
        <w:t xml:space="preserve"> Распоряжением Правительства Республики Алтай от 23 апреля 2018 года №220-р «Об утверждении 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положении».</w:t>
      </w:r>
    </w:p>
    <w:p w:rsidR="00A74E76" w:rsidRPr="0047473D" w:rsidRDefault="00A74E76" w:rsidP="00A74E76">
      <w:pPr>
        <w:ind w:firstLine="708"/>
        <w:jc w:val="both"/>
        <w:rPr>
          <w:iCs/>
        </w:rPr>
      </w:pPr>
      <w:r w:rsidRPr="0047473D">
        <w:t>В администрации МО «</w:t>
      </w:r>
      <w:proofErr w:type="spellStart"/>
      <w:r w:rsidRPr="0047473D">
        <w:t>Усть</w:t>
      </w:r>
      <w:proofErr w:type="spellEnd"/>
      <w:r w:rsidRPr="0047473D">
        <w:t xml:space="preserve"> – </w:t>
      </w:r>
      <w:proofErr w:type="spellStart"/>
      <w:r w:rsidRPr="0047473D">
        <w:t>Коксинский</w:t>
      </w:r>
      <w:proofErr w:type="spellEnd"/>
      <w:r w:rsidRPr="0047473D">
        <w:t xml:space="preserve"> район» создано </w:t>
      </w:r>
      <w:r w:rsidRPr="0047473D">
        <w:rPr>
          <w:iCs/>
        </w:rPr>
        <w:t>Распоряжение Главы администрации МО «</w:t>
      </w:r>
      <w:proofErr w:type="spellStart"/>
      <w:r w:rsidRPr="0047473D">
        <w:rPr>
          <w:iCs/>
        </w:rPr>
        <w:t>Усть-Коксинский</w:t>
      </w:r>
      <w:proofErr w:type="spellEnd"/>
      <w:r w:rsidRPr="0047473D">
        <w:rPr>
          <w:iCs/>
        </w:rPr>
        <w:t xml:space="preserve"> район» № 147 от 30.04.2019 года «О координации деятельности субъектов </w:t>
      </w:r>
      <w:r w:rsidRPr="0047473D">
        <w:t>межведомственного взаимодействия органов и учреждений системы профилактики безнадзорности и правонарушений несовершеннолетних</w:t>
      </w:r>
      <w:r w:rsidRPr="0047473D">
        <w:rPr>
          <w:iCs/>
        </w:rPr>
        <w:t xml:space="preserve">» с указанием проведения профилактической работы по профилактике безнадзорности и правонарушений несовершеннолетних, </w:t>
      </w:r>
      <w:proofErr w:type="gramStart"/>
      <w:r w:rsidRPr="0047473D">
        <w:rPr>
          <w:iCs/>
        </w:rPr>
        <w:t>согласно Регламента</w:t>
      </w:r>
      <w:proofErr w:type="gramEnd"/>
      <w:r w:rsidRPr="0047473D">
        <w:rPr>
          <w:iCs/>
        </w:rPr>
        <w:t>.</w:t>
      </w:r>
    </w:p>
    <w:p w:rsidR="00A74E76" w:rsidRPr="0047473D" w:rsidRDefault="00A74E76" w:rsidP="00A74E76">
      <w:pPr>
        <w:ind w:firstLine="708"/>
        <w:jc w:val="both"/>
      </w:pPr>
      <w:proofErr w:type="gramStart"/>
      <w:r w:rsidRPr="0047473D">
        <w:rPr>
          <w:iCs/>
        </w:rPr>
        <w:t xml:space="preserve">На основании Регламента межведомственного взаимодействия </w:t>
      </w:r>
      <w:r w:rsidRPr="0047473D">
        <w:t>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– опасном положении, службами и учреждениями системы профилактики осуществляется обмен документами и информацией, в том числе в электронной форме по вопросам межведомственного взаимодействия по вопросам организации индивидуальной профилактической работы с несовершеннолетними и семьями, находящимися в</w:t>
      </w:r>
      <w:proofErr w:type="gramEnd"/>
      <w:r w:rsidRPr="0047473D">
        <w:t xml:space="preserve"> социально – опасном </w:t>
      </w:r>
      <w:proofErr w:type="gramStart"/>
      <w:r w:rsidRPr="0047473D">
        <w:t>положении</w:t>
      </w:r>
      <w:proofErr w:type="gramEnd"/>
      <w:r w:rsidRPr="0047473D">
        <w:t>.</w:t>
      </w:r>
    </w:p>
    <w:p w:rsidR="00A63884" w:rsidRPr="0047473D" w:rsidRDefault="00A74E76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047F3" w:rsidRPr="0047473D">
        <w:rPr>
          <w:rFonts w:ascii="Times New Roman" w:hAnsi="Times New Roman" w:cs="Times New Roman"/>
          <w:sz w:val="24"/>
          <w:szCs w:val="24"/>
        </w:rPr>
        <w:t>б</w:t>
      </w:r>
      <w:r w:rsidR="00A63884" w:rsidRPr="0047473D">
        <w:rPr>
          <w:rFonts w:ascii="Times New Roman" w:hAnsi="Times New Roman" w:cs="Times New Roman"/>
          <w:sz w:val="24"/>
          <w:szCs w:val="24"/>
        </w:rPr>
        <w:t>еспризорных детей – 0</w:t>
      </w:r>
      <w:r w:rsidRPr="0047473D">
        <w:rPr>
          <w:rFonts w:ascii="Times New Roman" w:hAnsi="Times New Roman" w:cs="Times New Roman"/>
          <w:sz w:val="24"/>
          <w:szCs w:val="24"/>
        </w:rPr>
        <w:t>;</w:t>
      </w:r>
    </w:p>
    <w:p w:rsidR="005047F3" w:rsidRPr="0047473D" w:rsidRDefault="00A74E76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- </w:t>
      </w:r>
      <w:r w:rsidR="00A63884" w:rsidRPr="0047473D">
        <w:rPr>
          <w:rFonts w:ascii="Times New Roman" w:hAnsi="Times New Roman" w:cs="Times New Roman"/>
          <w:sz w:val="24"/>
          <w:szCs w:val="24"/>
        </w:rPr>
        <w:t>безнадзорных – 0</w:t>
      </w:r>
      <w:r w:rsidRPr="0047473D">
        <w:rPr>
          <w:rFonts w:ascii="Times New Roman" w:hAnsi="Times New Roman" w:cs="Times New Roman"/>
          <w:sz w:val="24"/>
          <w:szCs w:val="24"/>
        </w:rPr>
        <w:t>;</w:t>
      </w:r>
    </w:p>
    <w:p w:rsidR="00A63884" w:rsidRPr="0047473D" w:rsidRDefault="00A74E76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занимаются бродяжничеством </w:t>
      </w:r>
      <w:r w:rsidRPr="0047473D">
        <w:rPr>
          <w:rFonts w:ascii="Times New Roman" w:hAnsi="Times New Roman" w:cs="Times New Roman"/>
          <w:sz w:val="24"/>
          <w:szCs w:val="24"/>
        </w:rPr>
        <w:t>–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0</w:t>
      </w:r>
      <w:r w:rsidRPr="0047473D">
        <w:rPr>
          <w:rFonts w:ascii="Times New Roman" w:hAnsi="Times New Roman" w:cs="Times New Roman"/>
          <w:sz w:val="24"/>
          <w:szCs w:val="24"/>
        </w:rPr>
        <w:t>;</w:t>
      </w:r>
    </w:p>
    <w:p w:rsidR="00A63884" w:rsidRPr="0047473D" w:rsidRDefault="00A74E76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473D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047F3" w:rsidRPr="0047473D" w:rsidRDefault="00F435B2" w:rsidP="00561C4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E79">
        <w:rPr>
          <w:rFonts w:ascii="Times New Roman" w:hAnsi="Times New Roman" w:cs="Times New Roman"/>
          <w:b/>
          <w:sz w:val="24"/>
          <w:szCs w:val="24"/>
        </w:rPr>
        <w:t>За  2020 год</w:t>
      </w:r>
      <w:r w:rsidR="00561C49" w:rsidRPr="00742E79">
        <w:rPr>
          <w:rFonts w:ascii="Times New Roman" w:hAnsi="Times New Roman" w:cs="Times New Roman"/>
          <w:b/>
          <w:sz w:val="24"/>
          <w:szCs w:val="24"/>
        </w:rPr>
        <w:t xml:space="preserve"> в МО «</w:t>
      </w:r>
      <w:proofErr w:type="spellStart"/>
      <w:r w:rsidR="00561C49" w:rsidRPr="00742E79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561C49" w:rsidRPr="00742E7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61C49" w:rsidRPr="00742E79">
        <w:rPr>
          <w:rFonts w:ascii="Times New Roman" w:hAnsi="Times New Roman" w:cs="Times New Roman"/>
          <w:b/>
          <w:sz w:val="24"/>
          <w:szCs w:val="24"/>
        </w:rPr>
        <w:t>Коксинский</w:t>
      </w:r>
      <w:proofErr w:type="spellEnd"/>
      <w:r w:rsidRPr="00742E79">
        <w:rPr>
          <w:rFonts w:ascii="Times New Roman" w:hAnsi="Times New Roman" w:cs="Times New Roman"/>
          <w:b/>
          <w:sz w:val="24"/>
          <w:szCs w:val="24"/>
        </w:rPr>
        <w:t xml:space="preserve"> район» зафиксированы 2 случая </w:t>
      </w:r>
      <w:r w:rsidR="00561C49" w:rsidRPr="00742E79">
        <w:rPr>
          <w:rFonts w:ascii="Times New Roman" w:hAnsi="Times New Roman" w:cs="Times New Roman"/>
          <w:b/>
          <w:sz w:val="24"/>
          <w:szCs w:val="24"/>
        </w:rPr>
        <w:t xml:space="preserve"> законченного суицида несовершеннолетним</w:t>
      </w:r>
      <w:r w:rsidRPr="00742E79">
        <w:rPr>
          <w:rFonts w:ascii="Times New Roman" w:hAnsi="Times New Roman" w:cs="Times New Roman"/>
          <w:b/>
          <w:sz w:val="24"/>
          <w:szCs w:val="24"/>
        </w:rPr>
        <w:t>и</w:t>
      </w:r>
      <w:r w:rsidR="00561C49" w:rsidRPr="00742E79">
        <w:rPr>
          <w:rFonts w:ascii="Times New Roman" w:hAnsi="Times New Roman" w:cs="Times New Roman"/>
          <w:b/>
          <w:sz w:val="24"/>
          <w:szCs w:val="24"/>
        </w:rPr>
        <w:t xml:space="preserve"> (смертельный исход через повешение) и одна попытка суицида (порез руки стеклом).</w:t>
      </w:r>
      <w:r w:rsidR="00561C49" w:rsidRPr="0047473D">
        <w:rPr>
          <w:rFonts w:ascii="Times New Roman" w:hAnsi="Times New Roman" w:cs="Times New Roman"/>
          <w:sz w:val="24"/>
          <w:szCs w:val="24"/>
        </w:rPr>
        <w:t xml:space="preserve"> По каждому факту проведены проверки причин и условий, способствующих указанным трагическим фактам, следственным комитетом дана оценка проводимой профилактической работе по данному направлению. </w:t>
      </w:r>
    </w:p>
    <w:p w:rsidR="00A63884" w:rsidRPr="0047473D" w:rsidRDefault="00A63884" w:rsidP="000D45D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Штатные специалиста</w:t>
      </w:r>
      <w:r w:rsidR="00F435B2">
        <w:rPr>
          <w:rFonts w:ascii="Times New Roman" w:hAnsi="Times New Roman" w:cs="Times New Roman"/>
          <w:sz w:val="24"/>
          <w:szCs w:val="24"/>
        </w:rPr>
        <w:t>ми КДН и ЗП приняли участие в 14</w:t>
      </w:r>
      <w:r w:rsidRPr="0047473D">
        <w:rPr>
          <w:rFonts w:ascii="Times New Roman" w:hAnsi="Times New Roman" w:cs="Times New Roman"/>
          <w:sz w:val="24"/>
          <w:szCs w:val="24"/>
        </w:rPr>
        <w:t xml:space="preserve"> судебных заседаниях, связанных с совершёнными преступлениями несовершеннолетних и по вопросам  лишения родительских прав граждан, уклоняющихся от воспитания, содержания и обучения детей. В течение года осуществлялся прием граждан по личным вопросам, оказывалась консультативная помощь. 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884" w:rsidRPr="0047473D" w:rsidRDefault="0097253C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ПДН ОМВД России по </w:t>
      </w:r>
      <w:proofErr w:type="spellStart"/>
      <w:r w:rsidR="00A63884" w:rsidRPr="0047473D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63884" w:rsidRPr="0047473D">
        <w:rPr>
          <w:rFonts w:ascii="Times New Roman" w:hAnsi="Times New Roman" w:cs="Times New Roman"/>
          <w:b/>
          <w:sz w:val="24"/>
          <w:szCs w:val="24"/>
        </w:rPr>
        <w:t>Коксинскому</w:t>
      </w:r>
      <w:proofErr w:type="spellEnd"/>
      <w:r w:rsidR="00A63884" w:rsidRPr="0047473D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Pr="0047473D">
        <w:rPr>
          <w:rFonts w:ascii="Times New Roman" w:hAnsi="Times New Roman" w:cs="Times New Roman"/>
          <w:b/>
          <w:sz w:val="24"/>
          <w:szCs w:val="24"/>
        </w:rPr>
        <w:t>: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73D" w:rsidRPr="0047473D" w:rsidRDefault="00FA6C41" w:rsidP="0047473D">
      <w:pPr>
        <w:ind w:firstLine="708"/>
        <w:jc w:val="both"/>
      </w:pPr>
      <w:r>
        <w:t>За 12</w:t>
      </w:r>
      <w:r w:rsidR="0047473D" w:rsidRPr="0047473D">
        <w:t xml:space="preserve"> месяцев 2020 года инспекторами ПДН ОУУП и ПДН Отделения МВД России по </w:t>
      </w:r>
      <w:proofErr w:type="spellStart"/>
      <w:r w:rsidR="0047473D" w:rsidRPr="0047473D">
        <w:t>Усть</w:t>
      </w:r>
      <w:proofErr w:type="spellEnd"/>
      <w:r w:rsidR="00742E79">
        <w:t xml:space="preserve"> </w:t>
      </w:r>
      <w:r w:rsidR="0047473D" w:rsidRPr="0047473D">
        <w:t>-</w:t>
      </w:r>
      <w:r w:rsidR="00742E79">
        <w:t xml:space="preserve"> </w:t>
      </w:r>
      <w:proofErr w:type="spellStart"/>
      <w:r w:rsidR="0047473D" w:rsidRPr="0047473D">
        <w:t>Коксинскому</w:t>
      </w:r>
      <w:proofErr w:type="spellEnd"/>
      <w:r w:rsidR="0047473D" w:rsidRPr="0047473D">
        <w:t xml:space="preserve"> району была проведена следующая работа: всего на учете в ПДН состоит 10 несовершеннолетних (АППГ-26), 25 родителей, отрицательно влияющих на детей (АППГ- 21). </w:t>
      </w:r>
    </w:p>
    <w:p w:rsidR="0047473D" w:rsidRPr="0047473D" w:rsidRDefault="0047473D" w:rsidP="0047473D">
      <w:pPr>
        <w:pStyle w:val="ab"/>
        <w:spacing w:after="0"/>
        <w:ind w:left="0"/>
        <w:jc w:val="both"/>
      </w:pPr>
      <w:r w:rsidRPr="0047473D">
        <w:tab/>
        <w:t xml:space="preserve">Поставлено на профилактический учет несовершеннолетних (совершивших  преступления, антиобщественные действия, бродяжничество, правонарушения)  - 8 (АППГ-20). Поставлено на профилактический учет неблагополучных  родителей, которые оказывают отрицательное влияние на детей – 10 (АППГ-8), групп с антиобщественной направленностью – 0 (АППГ-2). </w:t>
      </w:r>
    </w:p>
    <w:p w:rsidR="0047473D" w:rsidRPr="0047473D" w:rsidRDefault="0047473D" w:rsidP="0047473D">
      <w:pPr>
        <w:pStyle w:val="ab"/>
        <w:spacing w:after="0"/>
        <w:ind w:left="0"/>
        <w:jc w:val="both"/>
      </w:pPr>
      <w:r w:rsidRPr="0047473D">
        <w:tab/>
        <w:t>Доставлено в ТОВД 5 несовершеннолетних (АППГ-9).</w:t>
      </w:r>
    </w:p>
    <w:p w:rsidR="0047473D" w:rsidRPr="0047473D" w:rsidRDefault="0047473D" w:rsidP="0047473D">
      <w:pPr>
        <w:ind w:firstLine="708"/>
        <w:jc w:val="both"/>
      </w:pPr>
      <w:r w:rsidRPr="0047473D">
        <w:rPr>
          <w:color w:val="000000"/>
          <w:spacing w:val="1"/>
        </w:rPr>
        <w:t xml:space="preserve">Вопрос организации деятельности ТОВД по профилактике преступлений среди несовершеннолетних, в том числе по </w:t>
      </w:r>
      <w:r w:rsidRPr="0047473D">
        <w:t>взаимодействию подразделений ОВД (Приказ МВД РФ №31дсп-2015), в 2020 году рассмотрен</w:t>
      </w:r>
      <w:r w:rsidRPr="0047473D">
        <w:rPr>
          <w:color w:val="000000"/>
          <w:spacing w:val="1"/>
        </w:rPr>
        <w:t xml:space="preserve"> на оперативном совещании отделения 1 раз. </w:t>
      </w:r>
      <w:r w:rsidRPr="0047473D">
        <w:t xml:space="preserve">В качестве докладчика заслушан старший инспектор ПДН капитан полиции З.А. </w:t>
      </w:r>
      <w:proofErr w:type="spellStart"/>
      <w:r w:rsidRPr="0047473D">
        <w:t>Слатвинская</w:t>
      </w:r>
      <w:proofErr w:type="spellEnd"/>
      <w:r w:rsidRPr="0047473D">
        <w:t>.</w:t>
      </w:r>
    </w:p>
    <w:p w:rsidR="0047473D" w:rsidRPr="0047473D" w:rsidRDefault="0047473D" w:rsidP="0047473D">
      <w:pPr>
        <w:pStyle w:val="Heading"/>
        <w:tabs>
          <w:tab w:val="center" w:pos="4535"/>
          <w:tab w:val="left" w:pos="618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7473D">
        <w:rPr>
          <w:rFonts w:ascii="Times New Roman" w:hAnsi="Times New Roman"/>
          <w:b w:val="0"/>
          <w:sz w:val="24"/>
          <w:szCs w:val="24"/>
        </w:rPr>
        <w:tab/>
        <w:t xml:space="preserve">            За от</w:t>
      </w:r>
      <w:r w:rsidR="00FA6C41">
        <w:rPr>
          <w:rFonts w:ascii="Times New Roman" w:hAnsi="Times New Roman"/>
          <w:b w:val="0"/>
          <w:sz w:val="24"/>
          <w:szCs w:val="24"/>
        </w:rPr>
        <w:t>четный период направлено в суд 9</w:t>
      </w:r>
      <w:r w:rsidRPr="0047473D">
        <w:rPr>
          <w:rFonts w:ascii="Times New Roman" w:hAnsi="Times New Roman"/>
          <w:b w:val="0"/>
          <w:sz w:val="24"/>
          <w:szCs w:val="24"/>
        </w:rPr>
        <w:t xml:space="preserve"> уголовн</w:t>
      </w:r>
      <w:r w:rsidR="00FA6C41">
        <w:rPr>
          <w:rFonts w:ascii="Times New Roman" w:hAnsi="Times New Roman"/>
          <w:b w:val="0"/>
          <w:sz w:val="24"/>
          <w:szCs w:val="24"/>
        </w:rPr>
        <w:t>ых дел</w:t>
      </w:r>
      <w:r w:rsidRPr="0047473D">
        <w:rPr>
          <w:rFonts w:ascii="Times New Roman" w:hAnsi="Times New Roman"/>
          <w:b w:val="0"/>
          <w:sz w:val="24"/>
          <w:szCs w:val="24"/>
        </w:rPr>
        <w:t xml:space="preserve"> в отнош</w:t>
      </w:r>
      <w:r w:rsidR="00FA6C41">
        <w:rPr>
          <w:rFonts w:ascii="Times New Roman" w:hAnsi="Times New Roman"/>
          <w:b w:val="0"/>
          <w:sz w:val="24"/>
          <w:szCs w:val="24"/>
        </w:rPr>
        <w:t>ении несовершеннолетних (АППГ- 21), снижение составило - 57,1</w:t>
      </w:r>
      <w:r w:rsidRPr="0047473D">
        <w:rPr>
          <w:rFonts w:ascii="Times New Roman" w:hAnsi="Times New Roman"/>
          <w:b w:val="0"/>
          <w:sz w:val="24"/>
          <w:szCs w:val="24"/>
        </w:rPr>
        <w:t xml:space="preserve"> % в группах </w:t>
      </w:r>
      <w:r w:rsidR="00FA6C41">
        <w:rPr>
          <w:rFonts w:ascii="Times New Roman" w:hAnsi="Times New Roman"/>
          <w:b w:val="0"/>
          <w:sz w:val="24"/>
          <w:szCs w:val="24"/>
        </w:rPr>
        <w:t>совершено 0 преступление (АППГ-3</w:t>
      </w:r>
      <w:r w:rsidRPr="0047473D">
        <w:rPr>
          <w:rFonts w:ascii="Times New Roman" w:hAnsi="Times New Roman"/>
          <w:b w:val="0"/>
          <w:sz w:val="24"/>
          <w:szCs w:val="24"/>
        </w:rPr>
        <w:t>) с</w:t>
      </w:r>
      <w:r w:rsidR="00FA6C41">
        <w:rPr>
          <w:rFonts w:ascii="Times New Roman" w:hAnsi="Times New Roman"/>
          <w:b w:val="0"/>
          <w:sz w:val="24"/>
          <w:szCs w:val="24"/>
        </w:rPr>
        <w:t>нижение 100 %. По лицам 21 (АППГ-10</w:t>
      </w:r>
      <w:r w:rsidRPr="0047473D">
        <w:rPr>
          <w:rFonts w:ascii="Times New Roman" w:hAnsi="Times New Roman"/>
          <w:b w:val="0"/>
          <w:sz w:val="24"/>
          <w:szCs w:val="24"/>
        </w:rPr>
        <w:t>), снижение составило -</w:t>
      </w:r>
      <w:r w:rsidR="00FA6C41">
        <w:rPr>
          <w:rFonts w:ascii="Times New Roman" w:hAnsi="Times New Roman"/>
          <w:b w:val="0"/>
          <w:sz w:val="24"/>
          <w:szCs w:val="24"/>
        </w:rPr>
        <w:t>52,4</w:t>
      </w:r>
      <w:r w:rsidRPr="0047473D">
        <w:rPr>
          <w:rFonts w:ascii="Times New Roman" w:hAnsi="Times New Roman"/>
          <w:b w:val="0"/>
          <w:sz w:val="24"/>
          <w:szCs w:val="24"/>
        </w:rPr>
        <w:t xml:space="preserve">  %.  </w:t>
      </w:r>
    </w:p>
    <w:p w:rsidR="0047473D" w:rsidRPr="0047473D" w:rsidRDefault="0047473D" w:rsidP="0047473D">
      <w:pPr>
        <w:pStyle w:val="Heading"/>
        <w:tabs>
          <w:tab w:val="center" w:pos="4535"/>
          <w:tab w:val="left" w:pos="618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7473D">
        <w:rPr>
          <w:rFonts w:ascii="Times New Roman" w:hAnsi="Times New Roman"/>
          <w:b w:val="0"/>
          <w:sz w:val="24"/>
          <w:szCs w:val="24"/>
        </w:rPr>
        <w:tab/>
        <w:t xml:space="preserve">       По всем делам в рамках уголовных дел главам сельских поселений внесены представления о принятии мер по устранению обстоятельств, способствовавших совершению преступления (других нарушений закона). Ответы получены, профилактическая работа с правонарушителями проведена. Должностные лица по указанным представлениям дисциплинарно не наказывались. </w:t>
      </w:r>
    </w:p>
    <w:p w:rsidR="0047473D" w:rsidRPr="0047473D" w:rsidRDefault="0047473D" w:rsidP="0047473D">
      <w:pPr>
        <w:pStyle w:val="2"/>
        <w:tabs>
          <w:tab w:val="left" w:pos="91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7473D">
        <w:rPr>
          <w:sz w:val="24"/>
          <w:szCs w:val="24"/>
        </w:rPr>
        <w:t>Основными причинами, совершения преступлений несовершеннолетними является:</w:t>
      </w:r>
    </w:p>
    <w:p w:rsidR="0047473D" w:rsidRPr="0047473D" w:rsidRDefault="0047473D" w:rsidP="0047473D">
      <w:pPr>
        <w:jc w:val="both"/>
      </w:pPr>
      <w:r w:rsidRPr="0047473D">
        <w:t>- низкий уровень социальной защищенности населения, это подтверждается тем, что все преступления совершены подростками, проживающими в малообеспеченных либо неполных семьях.</w:t>
      </w:r>
    </w:p>
    <w:p w:rsidR="0047473D" w:rsidRPr="0047473D" w:rsidRDefault="0047473D" w:rsidP="0047473D">
      <w:pPr>
        <w:shd w:val="clear" w:color="auto" w:fill="FFFFFF"/>
        <w:jc w:val="both"/>
        <w:rPr>
          <w:color w:val="000000"/>
          <w:spacing w:val="-6"/>
        </w:rPr>
      </w:pPr>
      <w:r w:rsidRPr="0047473D">
        <w:t xml:space="preserve">- недостаточная работа по </w:t>
      </w:r>
      <w:r w:rsidRPr="0047473D">
        <w:rPr>
          <w:color w:val="000000"/>
          <w:spacing w:val="-5"/>
        </w:rPr>
        <w:t>организации досуговой занятости</w:t>
      </w:r>
      <w:r w:rsidRPr="0047473D">
        <w:rPr>
          <w:color w:val="000000"/>
          <w:spacing w:val="-6"/>
        </w:rPr>
        <w:t xml:space="preserve"> детей и подростков</w:t>
      </w:r>
      <w:r w:rsidRPr="0047473D">
        <w:rPr>
          <w:color w:val="000000"/>
          <w:spacing w:val="7"/>
        </w:rPr>
        <w:t xml:space="preserve"> в образовательных учреждениях (подростки не желают посещать спортивные секции, кружки, заменяя свой досуг </w:t>
      </w:r>
      <w:r w:rsidRPr="0047473D">
        <w:rPr>
          <w:color w:val="000000"/>
          <w:spacing w:val="1"/>
        </w:rPr>
        <w:t>криминальными формами поведения)</w:t>
      </w:r>
      <w:r w:rsidRPr="0047473D">
        <w:rPr>
          <w:color w:val="000000"/>
          <w:spacing w:val="-6"/>
        </w:rPr>
        <w:t>;</w:t>
      </w:r>
    </w:p>
    <w:p w:rsidR="0047473D" w:rsidRPr="0047473D" w:rsidRDefault="0047473D" w:rsidP="0047473D">
      <w:pPr>
        <w:shd w:val="clear" w:color="auto" w:fill="FFFFFF"/>
        <w:jc w:val="both"/>
        <w:rPr>
          <w:color w:val="000000"/>
          <w:spacing w:val="-6"/>
        </w:rPr>
      </w:pPr>
      <w:r w:rsidRPr="0047473D">
        <w:rPr>
          <w:color w:val="000000"/>
          <w:spacing w:val="-6"/>
        </w:rPr>
        <w:t>- отрицательное влияние на мораль детей и подростков со стороны средств массовой информации;</w:t>
      </w:r>
    </w:p>
    <w:p w:rsidR="0047473D" w:rsidRPr="0047473D" w:rsidRDefault="0047473D" w:rsidP="0047473D">
      <w:pPr>
        <w:shd w:val="clear" w:color="auto" w:fill="FFFFFF"/>
        <w:jc w:val="both"/>
        <w:rPr>
          <w:color w:val="000000"/>
          <w:spacing w:val="-6"/>
        </w:rPr>
      </w:pPr>
      <w:r w:rsidRPr="0047473D">
        <w:rPr>
          <w:color w:val="000000"/>
          <w:spacing w:val="-6"/>
        </w:rPr>
        <w:t xml:space="preserve">- ненадлежащий </w:t>
      </w:r>
      <w:proofErr w:type="gramStart"/>
      <w:r w:rsidRPr="0047473D">
        <w:rPr>
          <w:color w:val="000000"/>
          <w:spacing w:val="-6"/>
        </w:rPr>
        <w:t>контроль за</w:t>
      </w:r>
      <w:proofErr w:type="gramEnd"/>
      <w:r w:rsidRPr="0047473D">
        <w:rPr>
          <w:color w:val="000000"/>
          <w:spacing w:val="-6"/>
        </w:rPr>
        <w:t xml:space="preserve"> детьми со стороны родителей и педагогов (в частности – классных руководителей и органов опеки и попечительства, не выявляются и не предпринимаются своевременно меры реагирования в отношении семей, которые отрицательно влияют своим поведением на детей);</w:t>
      </w:r>
    </w:p>
    <w:p w:rsidR="0047473D" w:rsidRPr="0047473D" w:rsidRDefault="0047473D" w:rsidP="0047473D">
      <w:pPr>
        <w:shd w:val="clear" w:color="auto" w:fill="FFFFFF"/>
        <w:jc w:val="both"/>
        <w:rPr>
          <w:color w:val="000000"/>
          <w:spacing w:val="-6"/>
        </w:rPr>
      </w:pPr>
      <w:r w:rsidRPr="0047473D">
        <w:rPr>
          <w:color w:val="000000"/>
          <w:spacing w:val="-6"/>
        </w:rPr>
        <w:t xml:space="preserve">- отсутствие у несовершеннолетних, чувства ответственности за совершенное преступление, убеждение подростка в безнаказанности.  </w:t>
      </w:r>
    </w:p>
    <w:p w:rsidR="0047473D" w:rsidRPr="0047473D" w:rsidRDefault="0047473D" w:rsidP="0047473D">
      <w:pPr>
        <w:shd w:val="clear" w:color="auto" w:fill="FFFFFF"/>
        <w:jc w:val="both"/>
        <w:rPr>
          <w:color w:val="000000"/>
          <w:spacing w:val="-6"/>
        </w:rPr>
      </w:pPr>
      <w:r w:rsidRPr="0047473D">
        <w:rPr>
          <w:color w:val="000000"/>
          <w:spacing w:val="-6"/>
        </w:rPr>
        <w:tab/>
      </w:r>
      <w:r w:rsidRPr="0047473D">
        <w:rPr>
          <w:color w:val="000000"/>
          <w:spacing w:val="-6"/>
        </w:rPr>
        <w:tab/>
      </w:r>
      <w:r w:rsidR="00FA6C41">
        <w:t>По итогам 8</w:t>
      </w:r>
      <w:r w:rsidRPr="0047473D">
        <w:t xml:space="preserve"> месяцев 2020 проведен анализ подростковой преступности по месту совершения преступлений. Так установлено, что у</w:t>
      </w:r>
      <w:r w:rsidRPr="0047473D">
        <w:rPr>
          <w:color w:val="000000"/>
          <w:spacing w:val="-6"/>
        </w:rPr>
        <w:t xml:space="preserve">казанные преступления были совершены на </w:t>
      </w:r>
      <w:r w:rsidRPr="0047473D">
        <w:rPr>
          <w:color w:val="000000"/>
          <w:spacing w:val="-6"/>
        </w:rPr>
        <w:lastRenderedPageBreak/>
        <w:t xml:space="preserve">территории </w:t>
      </w:r>
      <w:r w:rsidR="00FA6C41">
        <w:rPr>
          <w:color w:val="000000"/>
          <w:spacing w:val="-6"/>
        </w:rPr>
        <w:t>6</w:t>
      </w:r>
      <w:r w:rsidRPr="0047473D">
        <w:rPr>
          <w:color w:val="000000"/>
          <w:spacing w:val="-6"/>
        </w:rPr>
        <w:t xml:space="preserve"> администра</w:t>
      </w:r>
      <w:r w:rsidR="00FA6C41">
        <w:rPr>
          <w:color w:val="000000"/>
          <w:spacing w:val="-6"/>
        </w:rPr>
        <w:t xml:space="preserve">тивных участков: </w:t>
      </w:r>
      <w:proofErr w:type="spellStart"/>
      <w:r w:rsidR="00FA6C41">
        <w:rPr>
          <w:color w:val="000000"/>
          <w:spacing w:val="-6"/>
        </w:rPr>
        <w:t>Огневское</w:t>
      </w:r>
      <w:proofErr w:type="spellEnd"/>
      <w:r w:rsidR="00FA6C41">
        <w:rPr>
          <w:color w:val="000000"/>
          <w:spacing w:val="-6"/>
        </w:rPr>
        <w:t xml:space="preserve"> с/п-3</w:t>
      </w:r>
      <w:r w:rsidRPr="0047473D">
        <w:rPr>
          <w:color w:val="000000"/>
          <w:spacing w:val="-6"/>
        </w:rPr>
        <w:t>, Амурско</w:t>
      </w:r>
      <w:r w:rsidR="004D653D">
        <w:rPr>
          <w:color w:val="000000"/>
          <w:spacing w:val="-6"/>
        </w:rPr>
        <w:t>е с/</w:t>
      </w:r>
      <w:proofErr w:type="gramStart"/>
      <w:r w:rsidR="004D653D">
        <w:rPr>
          <w:color w:val="000000"/>
          <w:spacing w:val="-6"/>
        </w:rPr>
        <w:t>п</w:t>
      </w:r>
      <w:proofErr w:type="gramEnd"/>
      <w:r w:rsidR="004D653D">
        <w:rPr>
          <w:color w:val="000000"/>
          <w:spacing w:val="-6"/>
        </w:rPr>
        <w:t xml:space="preserve"> -1,</w:t>
      </w:r>
      <w:r w:rsidR="00FA6C41">
        <w:rPr>
          <w:color w:val="000000"/>
          <w:spacing w:val="-6"/>
        </w:rPr>
        <w:t xml:space="preserve"> </w:t>
      </w:r>
      <w:proofErr w:type="spellStart"/>
      <w:r w:rsidR="00FA6C41">
        <w:rPr>
          <w:color w:val="000000"/>
          <w:spacing w:val="-6"/>
        </w:rPr>
        <w:t>Усть-Коксинское</w:t>
      </w:r>
      <w:proofErr w:type="spellEnd"/>
      <w:r w:rsidR="00FA6C41">
        <w:rPr>
          <w:color w:val="000000"/>
          <w:spacing w:val="-6"/>
        </w:rPr>
        <w:t xml:space="preserve"> с/п-2, </w:t>
      </w:r>
      <w:proofErr w:type="spellStart"/>
      <w:r w:rsidR="004D653D">
        <w:rPr>
          <w:color w:val="000000"/>
          <w:spacing w:val="-6"/>
        </w:rPr>
        <w:t>Чендекское</w:t>
      </w:r>
      <w:proofErr w:type="spellEnd"/>
      <w:r w:rsidR="004D653D">
        <w:rPr>
          <w:color w:val="000000"/>
          <w:spacing w:val="-6"/>
        </w:rPr>
        <w:t xml:space="preserve"> с/п -1, Верх – </w:t>
      </w:r>
      <w:proofErr w:type="spellStart"/>
      <w:r w:rsidR="004D653D">
        <w:rPr>
          <w:color w:val="000000"/>
          <w:spacing w:val="-6"/>
        </w:rPr>
        <w:t>Уймонское</w:t>
      </w:r>
      <w:proofErr w:type="spellEnd"/>
      <w:r w:rsidR="004D653D">
        <w:rPr>
          <w:color w:val="000000"/>
          <w:spacing w:val="-6"/>
        </w:rPr>
        <w:t xml:space="preserve"> с/п – 1, </w:t>
      </w:r>
      <w:proofErr w:type="spellStart"/>
      <w:r w:rsidR="004D653D">
        <w:rPr>
          <w:color w:val="000000"/>
          <w:spacing w:val="-6"/>
        </w:rPr>
        <w:t>Талдинское</w:t>
      </w:r>
      <w:proofErr w:type="spellEnd"/>
      <w:r w:rsidR="004D653D">
        <w:rPr>
          <w:color w:val="000000"/>
          <w:spacing w:val="-6"/>
        </w:rPr>
        <w:t xml:space="preserve"> с/п – 1. </w:t>
      </w:r>
    </w:p>
    <w:p w:rsidR="0047473D" w:rsidRPr="0047473D" w:rsidRDefault="004D653D" w:rsidP="0047473D">
      <w:pPr>
        <w:shd w:val="clear" w:color="auto" w:fill="FFFFFF"/>
        <w:ind w:firstLine="567"/>
        <w:jc w:val="both"/>
      </w:pPr>
      <w:proofErr w:type="gramStart"/>
      <w:r>
        <w:rPr>
          <w:color w:val="000000"/>
          <w:spacing w:val="-6"/>
        </w:rPr>
        <w:t>П</w:t>
      </w:r>
      <w:r w:rsidR="0047473D" w:rsidRPr="0047473D">
        <w:rPr>
          <w:color w:val="000000"/>
          <w:spacing w:val="-6"/>
        </w:rPr>
        <w:t>р</w:t>
      </w:r>
      <w:r>
        <w:rPr>
          <w:color w:val="000000"/>
          <w:spacing w:val="-6"/>
        </w:rPr>
        <w:t>еступления - кражи (ст.158 УК РФ) – 7, телесные повреждения (ст. 112 УК РФ) – 1, повреждение имущества (ст.105 УК РФ).</w:t>
      </w:r>
      <w:proofErr w:type="gramEnd"/>
    </w:p>
    <w:p w:rsidR="0047473D" w:rsidRPr="0047473D" w:rsidRDefault="0047473D" w:rsidP="0047473D">
      <w:pPr>
        <w:shd w:val="clear" w:color="auto" w:fill="FFFFFF"/>
        <w:ind w:firstLine="567"/>
        <w:jc w:val="both"/>
      </w:pPr>
      <w:r w:rsidRPr="0047473D">
        <w:t xml:space="preserve">Проведен анализ состояния подростковой преступности на территории </w:t>
      </w:r>
      <w:proofErr w:type="spellStart"/>
      <w:r w:rsidRPr="0047473D">
        <w:t>Усть-Коксинского</w:t>
      </w:r>
      <w:proofErr w:type="spellEnd"/>
      <w:r w:rsidRPr="0047473D">
        <w:t xml:space="preserve"> района за 5 лет: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973"/>
        <w:gridCol w:w="1973"/>
        <w:gridCol w:w="1973"/>
        <w:gridCol w:w="1914"/>
        <w:gridCol w:w="1701"/>
      </w:tblGrid>
      <w:tr w:rsidR="004D653D" w:rsidRPr="0047473D" w:rsidTr="004D653D">
        <w:trPr>
          <w:trHeight w:val="31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3D" w:rsidRPr="0047473D" w:rsidRDefault="004D653D">
            <w:pPr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D" w:rsidRPr="0047473D" w:rsidRDefault="004D653D">
            <w:pPr>
              <w:jc w:val="both"/>
              <w:rPr>
                <w:b/>
              </w:rPr>
            </w:pPr>
            <w:r w:rsidRPr="0047473D">
              <w:rPr>
                <w:b/>
              </w:rPr>
              <w:t>2016г.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D" w:rsidRPr="0047473D" w:rsidRDefault="004D653D">
            <w:pPr>
              <w:jc w:val="both"/>
              <w:rPr>
                <w:b/>
              </w:rPr>
            </w:pPr>
            <w:r w:rsidRPr="0047473D">
              <w:rPr>
                <w:b/>
              </w:rPr>
              <w:t>2017г.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D" w:rsidRPr="0047473D" w:rsidRDefault="004D653D">
            <w:pPr>
              <w:jc w:val="both"/>
              <w:rPr>
                <w:b/>
              </w:rPr>
            </w:pPr>
            <w:r w:rsidRPr="0047473D">
              <w:rPr>
                <w:b/>
              </w:rPr>
              <w:t>2018г.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D" w:rsidRPr="0047473D" w:rsidRDefault="004D653D">
            <w:pPr>
              <w:jc w:val="both"/>
              <w:rPr>
                <w:b/>
              </w:rPr>
            </w:pPr>
            <w:r w:rsidRPr="0047473D">
              <w:rPr>
                <w:b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3D" w:rsidRPr="0047473D" w:rsidRDefault="004D653D">
            <w:pPr>
              <w:jc w:val="both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4D653D" w:rsidRPr="0047473D" w:rsidTr="004D653D">
        <w:trPr>
          <w:trHeight w:val="124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D" w:rsidRPr="0047473D" w:rsidRDefault="004D653D">
            <w:pPr>
              <w:jc w:val="both"/>
            </w:pPr>
            <w:r w:rsidRPr="0047473D"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D" w:rsidRPr="0047473D" w:rsidRDefault="004D653D">
            <w:pPr>
              <w:jc w:val="both"/>
            </w:pPr>
            <w:r w:rsidRPr="0047473D">
              <w:t>Рост на 133,3 % (с 12 до 28 преступлений)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D" w:rsidRPr="0047473D" w:rsidRDefault="004D653D">
            <w:pPr>
              <w:jc w:val="both"/>
            </w:pPr>
            <w:r w:rsidRPr="0047473D">
              <w:t xml:space="preserve">Снижение </w:t>
            </w:r>
          </w:p>
          <w:p w:rsidR="004D653D" w:rsidRPr="0047473D" w:rsidRDefault="004D653D">
            <w:pPr>
              <w:jc w:val="both"/>
            </w:pPr>
            <w:r w:rsidRPr="0047473D">
              <w:t>на 39.3 % (с 28 до 17 преступлений)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D" w:rsidRPr="0047473D" w:rsidRDefault="004D653D">
            <w:pPr>
              <w:jc w:val="both"/>
            </w:pPr>
            <w:r w:rsidRPr="0047473D">
              <w:t>Снижение на 23.5 % (с 17 до 13 преступлений)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3D" w:rsidRPr="0047473D" w:rsidRDefault="004D653D">
            <w:pPr>
              <w:jc w:val="both"/>
            </w:pPr>
            <w:r w:rsidRPr="0047473D">
              <w:t>Рост на 68% (с 13 до 21 преступления)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3D" w:rsidRPr="0047473D" w:rsidRDefault="004D653D" w:rsidP="004D653D">
            <w:pPr>
              <w:ind w:left="311" w:hanging="311"/>
              <w:jc w:val="both"/>
            </w:pPr>
            <w:r>
              <w:t>Снижение на 57,1% (с 21 до 9 преступлений)</w:t>
            </w:r>
          </w:p>
        </w:tc>
      </w:tr>
    </w:tbl>
    <w:p w:rsidR="0047473D" w:rsidRPr="0047473D" w:rsidRDefault="0047473D" w:rsidP="0047473D">
      <w:pPr>
        <w:shd w:val="clear" w:color="auto" w:fill="FFFFFF"/>
        <w:ind w:firstLine="567"/>
        <w:jc w:val="both"/>
      </w:pPr>
      <w:r w:rsidRPr="0047473D">
        <w:t xml:space="preserve">За последние 5 лет установлена общая тенденция снижения подростковой преступности. </w:t>
      </w:r>
    </w:p>
    <w:p w:rsidR="0047473D" w:rsidRPr="0047473D" w:rsidRDefault="0047473D" w:rsidP="0047473D">
      <w:pPr>
        <w:pStyle w:val="ab"/>
        <w:spacing w:after="0"/>
        <w:ind w:left="0" w:firstLine="567"/>
        <w:jc w:val="both"/>
      </w:pPr>
      <w:r w:rsidRPr="0047473D">
        <w:t xml:space="preserve">С целью профилактики преступлений несовершеннолетних на общей основе проводятся проверки несовершеннолетних и законных представителей,  состоящих на профилактическом учете в ПДН, КДН и ЗП, не реже 1 раза в квартал справки о проделанной профилактической работе от служб ОУУП и ОУР, и  шеф-наставников закрепленных за </w:t>
      </w:r>
      <w:proofErr w:type="gramStart"/>
      <w:r w:rsidRPr="0047473D">
        <w:t>несовершеннолетними</w:t>
      </w:r>
      <w:proofErr w:type="gramEnd"/>
      <w:r w:rsidRPr="0047473D">
        <w:t xml:space="preserve"> состоящими на учете в ПДН  о проведении профилактических мероприятий с лицами указанной категории, что регламентируется Приказом ОМВД России по </w:t>
      </w:r>
      <w:proofErr w:type="spellStart"/>
      <w:r w:rsidRPr="0047473D">
        <w:t>Усть</w:t>
      </w:r>
      <w:proofErr w:type="spellEnd"/>
      <w:r w:rsidR="00742E79">
        <w:t xml:space="preserve"> </w:t>
      </w:r>
      <w:r w:rsidRPr="0047473D">
        <w:t>-</w:t>
      </w:r>
      <w:r w:rsidR="00742E79">
        <w:t xml:space="preserve"> </w:t>
      </w:r>
      <w:proofErr w:type="spellStart"/>
      <w:r w:rsidRPr="0047473D">
        <w:t>Коксинскому</w:t>
      </w:r>
      <w:proofErr w:type="spellEnd"/>
      <w:r w:rsidRPr="0047473D">
        <w:t xml:space="preserve"> району.</w:t>
      </w:r>
    </w:p>
    <w:p w:rsidR="0047473D" w:rsidRPr="0047473D" w:rsidRDefault="0047473D" w:rsidP="0047473D">
      <w:pPr>
        <w:pStyle w:val="ab"/>
        <w:spacing w:after="0"/>
        <w:ind w:left="0" w:firstLine="567"/>
        <w:jc w:val="both"/>
        <w:rPr>
          <w:rStyle w:val="5pt"/>
          <w:rFonts w:ascii="Times New Roman" w:hAnsi="Times New Roman" w:cs="Times New Roman"/>
          <w:sz w:val="24"/>
          <w:szCs w:val="24"/>
        </w:rPr>
      </w:pPr>
      <w:r w:rsidRPr="0047473D">
        <w:t>Всего за 2020 г</w:t>
      </w:r>
      <w:r w:rsidR="004D653D">
        <w:t>од сотрудниками ПДН проведено 62</w:t>
      </w:r>
      <w:r w:rsidRPr="0047473D">
        <w:t xml:space="preserve"> рейдовых мероприятий, направленных на выявление, пресечение преступлений и административных правонарушений, совершаемых несовершенн</w:t>
      </w:r>
      <w:r w:rsidR="004D653D">
        <w:t>олетними (АППГ- 62), межведомственных 35 (АППГ - 28</w:t>
      </w:r>
      <w:r w:rsidRPr="0047473D">
        <w:t xml:space="preserve">). </w:t>
      </w:r>
    </w:p>
    <w:p w:rsidR="0047473D" w:rsidRPr="0047473D" w:rsidRDefault="0047473D" w:rsidP="0047473D">
      <w:pPr>
        <w:pStyle w:val="ab"/>
        <w:spacing w:after="0"/>
        <w:ind w:left="0" w:firstLine="567"/>
        <w:jc w:val="both"/>
      </w:pPr>
      <w:r w:rsidRPr="0047473D">
        <w:t>Осуществлено выступлений в СМИ по профилак</w:t>
      </w:r>
      <w:r w:rsidR="004D653D">
        <w:t>тике подростковой преступности 10 (АППГ- 12</w:t>
      </w:r>
      <w:r w:rsidRPr="0047473D">
        <w:t>).</w:t>
      </w:r>
    </w:p>
    <w:p w:rsidR="0047473D" w:rsidRPr="0047473D" w:rsidRDefault="0047473D" w:rsidP="0047473D">
      <w:pPr>
        <w:pStyle w:val="ab"/>
        <w:spacing w:after="0"/>
        <w:ind w:left="0" w:firstLine="567"/>
        <w:jc w:val="both"/>
      </w:pPr>
      <w:r w:rsidRPr="0047473D">
        <w:t>В учебно-образовательных учреждениях МО «</w:t>
      </w:r>
      <w:proofErr w:type="spellStart"/>
      <w:r w:rsidRPr="0047473D">
        <w:t>Усть</w:t>
      </w:r>
      <w:proofErr w:type="spellEnd"/>
      <w:r w:rsidR="00742E79">
        <w:t xml:space="preserve"> </w:t>
      </w:r>
      <w:r w:rsidRPr="0047473D">
        <w:t>-</w:t>
      </w:r>
      <w:r w:rsidR="00742E79">
        <w:t xml:space="preserve"> </w:t>
      </w:r>
      <w:proofErr w:type="spellStart"/>
      <w:r w:rsidRPr="0047473D">
        <w:t>Коксинский</w:t>
      </w:r>
      <w:proofErr w:type="spellEnd"/>
      <w:r w:rsidRPr="0047473D">
        <w:t xml:space="preserve"> район» и в местах орга</w:t>
      </w:r>
      <w:r w:rsidR="004D653D">
        <w:t>низованного отдыха  проведено 160</w:t>
      </w:r>
      <w:r w:rsidRPr="0047473D">
        <w:t xml:space="preserve"> лекции среди детей,  родителей, педагогического коллектива на темы: «Нормы уголовного, административного законодательства, профилактика преступлений в подростковой среде, комендантский час, ответственность несовершеннолетних и родителей, профилактика наркомании, алкоголизма, профилактика мобильного мошенничества, основания и порядок постановки на профилактический учет, опасности в сети «интернет», действия при угрозе теракта и т.д.»</w:t>
      </w:r>
    </w:p>
    <w:p w:rsidR="0047473D" w:rsidRPr="0047473D" w:rsidRDefault="0047473D" w:rsidP="0047473D">
      <w:pPr>
        <w:pStyle w:val="ab"/>
        <w:spacing w:after="0"/>
        <w:ind w:left="0" w:firstLine="567"/>
        <w:jc w:val="both"/>
      </w:pPr>
      <w:r w:rsidRPr="0047473D">
        <w:t xml:space="preserve">С начала нового учебного года с каждым образовательным </w:t>
      </w:r>
      <w:proofErr w:type="gramStart"/>
      <w:r w:rsidRPr="0047473D">
        <w:t>учреждением</w:t>
      </w:r>
      <w:proofErr w:type="gramEnd"/>
      <w:r w:rsidRPr="0047473D">
        <w:t xml:space="preserve"> расположенным на территории МО «</w:t>
      </w:r>
      <w:proofErr w:type="spellStart"/>
      <w:r w:rsidRPr="0047473D">
        <w:t>Усть</w:t>
      </w:r>
      <w:proofErr w:type="spellEnd"/>
      <w:r w:rsidR="00742E79">
        <w:t xml:space="preserve"> </w:t>
      </w:r>
      <w:r w:rsidRPr="0047473D">
        <w:t>-</w:t>
      </w:r>
      <w:r w:rsidR="00742E79">
        <w:t xml:space="preserve"> </w:t>
      </w:r>
      <w:proofErr w:type="spellStart"/>
      <w:r w:rsidRPr="0047473D">
        <w:t>Коксинский</w:t>
      </w:r>
      <w:proofErr w:type="spellEnd"/>
      <w:r w:rsidRPr="0047473D">
        <w:t xml:space="preserve"> район» были разработаны планы совместных мероприятий отделения МВД России по </w:t>
      </w:r>
      <w:proofErr w:type="spellStart"/>
      <w:r w:rsidRPr="0047473D">
        <w:t>Усть</w:t>
      </w:r>
      <w:proofErr w:type="spellEnd"/>
      <w:r w:rsidR="00742E79">
        <w:t xml:space="preserve"> </w:t>
      </w:r>
      <w:r w:rsidRPr="0047473D">
        <w:t>-</w:t>
      </w:r>
      <w:r w:rsidR="00742E79">
        <w:t xml:space="preserve"> </w:t>
      </w:r>
      <w:proofErr w:type="spellStart"/>
      <w:r w:rsidRPr="0047473D">
        <w:t>Коксинскому</w:t>
      </w:r>
      <w:proofErr w:type="spellEnd"/>
      <w:r w:rsidRPr="0047473D">
        <w:t xml:space="preserve"> району, КДН и ЗП при администрации МО «</w:t>
      </w:r>
      <w:proofErr w:type="spellStart"/>
      <w:r w:rsidRPr="0047473D">
        <w:t>Усть</w:t>
      </w:r>
      <w:proofErr w:type="spellEnd"/>
      <w:r w:rsidR="00742E79">
        <w:t xml:space="preserve"> </w:t>
      </w:r>
      <w:r w:rsidRPr="0047473D">
        <w:t>-</w:t>
      </w:r>
      <w:r w:rsidR="00742E79">
        <w:t xml:space="preserve"> </w:t>
      </w:r>
      <w:proofErr w:type="spellStart"/>
      <w:r w:rsidRPr="0047473D">
        <w:t>Коксинский</w:t>
      </w:r>
      <w:proofErr w:type="spellEnd"/>
      <w:r w:rsidRPr="0047473D">
        <w:t xml:space="preserve"> район» по профилактике правонарушений и преступлений среди учащихся на</w:t>
      </w:r>
      <w:r w:rsidR="004D653D">
        <w:t xml:space="preserve"> 2020</w:t>
      </w:r>
      <w:r w:rsidR="00742E79">
        <w:t xml:space="preserve"> </w:t>
      </w:r>
      <w:r w:rsidR="004D653D">
        <w:t>-</w:t>
      </w:r>
      <w:r w:rsidR="00742E79">
        <w:t xml:space="preserve"> </w:t>
      </w:r>
      <w:r w:rsidR="004D653D">
        <w:t>2021</w:t>
      </w:r>
      <w:r w:rsidRPr="0047473D">
        <w:t xml:space="preserve"> учебный год.  </w:t>
      </w:r>
    </w:p>
    <w:p w:rsidR="0047473D" w:rsidRPr="0047473D" w:rsidRDefault="0047473D" w:rsidP="0047473D">
      <w:pPr>
        <w:pBdr>
          <w:bottom w:val="single" w:sz="4" w:space="31" w:color="FFFFFF"/>
        </w:pBdr>
        <w:tabs>
          <w:tab w:val="left" w:pos="9781"/>
        </w:tabs>
        <w:jc w:val="both"/>
      </w:pPr>
      <w:r w:rsidRPr="0047473D">
        <w:rPr>
          <w:color w:val="000000"/>
        </w:rPr>
        <w:t xml:space="preserve">           </w:t>
      </w:r>
      <w:r w:rsidRPr="0047473D">
        <w:t>В качестве одной из профилактических мер в предупреждении преступлений совершаемых несовершеннолетними и в отношении несовершеннолетних, является пресечение административных правонарушений.</w:t>
      </w:r>
    </w:p>
    <w:p w:rsidR="0062078D" w:rsidRDefault="0047473D" w:rsidP="0047473D">
      <w:pPr>
        <w:pBdr>
          <w:bottom w:val="single" w:sz="4" w:space="31" w:color="FFFFFF"/>
        </w:pBdr>
        <w:tabs>
          <w:tab w:val="left" w:pos="9781"/>
        </w:tabs>
        <w:jc w:val="both"/>
      </w:pPr>
      <w:r w:rsidRPr="0047473D">
        <w:rPr>
          <w:color w:val="FF0000"/>
        </w:rPr>
        <w:t xml:space="preserve">           </w:t>
      </w:r>
      <w:r w:rsidRPr="0047473D">
        <w:t>По линии несоверше</w:t>
      </w:r>
      <w:r w:rsidR="004D653D">
        <w:t>ннолетних за 12 месяцев</w:t>
      </w:r>
      <w:r w:rsidRPr="0047473D">
        <w:t xml:space="preserve"> </w:t>
      </w:r>
      <w:r w:rsidR="0062078D">
        <w:t>всеми службами ОМВД выявлено 372 административных правонарушений (АППГ-346), ПДН – 182 (АППГ- 218), УУП -139 (АППГ-99), иными сотрудниками 51 (АППГ-29</w:t>
      </w:r>
      <w:r w:rsidRPr="0047473D">
        <w:t xml:space="preserve">).           </w:t>
      </w:r>
    </w:p>
    <w:p w:rsidR="0062078D" w:rsidRDefault="0062078D" w:rsidP="0047473D">
      <w:pPr>
        <w:pBdr>
          <w:bottom w:val="single" w:sz="4" w:space="31" w:color="FFFFFF"/>
        </w:pBdr>
        <w:tabs>
          <w:tab w:val="left" w:pos="9781"/>
        </w:tabs>
        <w:jc w:val="both"/>
      </w:pPr>
      <w:r>
        <w:tab/>
      </w:r>
    </w:p>
    <w:p w:rsidR="0047473D" w:rsidRPr="0047473D" w:rsidRDefault="0047473D" w:rsidP="0047473D">
      <w:pPr>
        <w:pBdr>
          <w:bottom w:val="single" w:sz="4" w:space="31" w:color="FFFFFF"/>
        </w:pBdr>
        <w:tabs>
          <w:tab w:val="left" w:pos="9781"/>
        </w:tabs>
        <w:jc w:val="both"/>
      </w:pPr>
      <w:r w:rsidRPr="0047473D">
        <w:t xml:space="preserve">     </w:t>
      </w:r>
      <w:r w:rsidRPr="0047473D">
        <w:rPr>
          <w:color w:val="000000"/>
        </w:rPr>
        <w:t xml:space="preserve">        </w:t>
      </w:r>
      <w:r w:rsidRPr="0047473D">
        <w:t xml:space="preserve">Инспекторами ПДН продолжается проведение профилактической работы с несовершеннолетними и неблагополучными семьями, состоящими на учете в ПДН ОУУП и ПДН отделения МВД России по </w:t>
      </w:r>
      <w:proofErr w:type="spellStart"/>
      <w:r w:rsidRPr="0047473D">
        <w:t>Усть-Коксинскому</w:t>
      </w:r>
      <w:proofErr w:type="spellEnd"/>
      <w:r w:rsidRPr="0047473D">
        <w:t xml:space="preserve"> району.</w:t>
      </w:r>
    </w:p>
    <w:p w:rsidR="0047473D" w:rsidRPr="0047473D" w:rsidRDefault="0047473D" w:rsidP="0047473D">
      <w:pPr>
        <w:pBdr>
          <w:bottom w:val="single" w:sz="4" w:space="31" w:color="FFFFFF"/>
        </w:pBdr>
        <w:tabs>
          <w:tab w:val="left" w:pos="9781"/>
        </w:tabs>
        <w:jc w:val="both"/>
      </w:pPr>
    </w:p>
    <w:p w:rsidR="00D51FE5" w:rsidRDefault="00A63884" w:rsidP="00D51FE5">
      <w:pPr>
        <w:pBdr>
          <w:bottom w:val="single" w:sz="4" w:space="31" w:color="FFFFFF"/>
        </w:pBdr>
        <w:tabs>
          <w:tab w:val="left" w:pos="9781"/>
        </w:tabs>
        <w:jc w:val="both"/>
        <w:rPr>
          <w:b/>
        </w:rPr>
      </w:pPr>
      <w:r w:rsidRPr="0047473D">
        <w:rPr>
          <w:b/>
        </w:rPr>
        <w:t>Деятельность Управления образования администрации   МО «</w:t>
      </w:r>
      <w:proofErr w:type="spellStart"/>
      <w:r w:rsidRPr="0047473D">
        <w:rPr>
          <w:b/>
        </w:rPr>
        <w:t>Усть-Коксинский</w:t>
      </w:r>
      <w:proofErr w:type="spellEnd"/>
      <w:r w:rsidRPr="0047473D">
        <w:rPr>
          <w:b/>
        </w:rPr>
        <w:t xml:space="preserve"> р</w:t>
      </w:r>
      <w:r w:rsidR="0097253C" w:rsidRPr="0047473D">
        <w:rPr>
          <w:b/>
        </w:rPr>
        <w:t>айон</w:t>
      </w:r>
      <w:r w:rsidR="0047473D">
        <w:rPr>
          <w:b/>
        </w:rPr>
        <w:t>».</w:t>
      </w:r>
    </w:p>
    <w:p w:rsidR="00D51FE5" w:rsidRPr="00DB7CA6" w:rsidRDefault="00D51FE5" w:rsidP="00D51FE5">
      <w:pPr>
        <w:pBdr>
          <w:bottom w:val="single" w:sz="4" w:space="31" w:color="FFFFFF"/>
        </w:pBdr>
        <w:tabs>
          <w:tab w:val="left" w:pos="9781"/>
        </w:tabs>
        <w:jc w:val="both"/>
      </w:pPr>
      <w:r w:rsidRPr="00DB7CA6">
        <w:t xml:space="preserve">            В течение учебного года в школах ведется целенаправленная планомерная работа организации досуговой деятельности обучающихся: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lastRenderedPageBreak/>
        <w:t xml:space="preserve">- внеурочной деятельностью в рамках реализации федеральных государственных стандартов охвачено  1870 обучающихся 1 – 8 классов по следующим направлениям: </w:t>
      </w:r>
      <w:proofErr w:type="gramStart"/>
      <w:r w:rsidRPr="00DB7CA6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DB7CA6">
        <w:rPr>
          <w:rFonts w:ascii="Times New Roman" w:hAnsi="Times New Roman" w:cs="Times New Roman"/>
          <w:sz w:val="24"/>
          <w:szCs w:val="24"/>
        </w:rPr>
        <w:t xml:space="preserve">, социальное, </w:t>
      </w:r>
      <w:proofErr w:type="spellStart"/>
      <w:r w:rsidRPr="00DB7CA6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B7CA6">
        <w:rPr>
          <w:rFonts w:ascii="Times New Roman" w:hAnsi="Times New Roman" w:cs="Times New Roman"/>
          <w:sz w:val="24"/>
          <w:szCs w:val="24"/>
        </w:rPr>
        <w:t>, общекультурное, спортивно-оздоровительное;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 xml:space="preserve">- в школьных </w:t>
      </w:r>
      <w:r w:rsidR="00DB7CA6" w:rsidRPr="00DB7CA6">
        <w:rPr>
          <w:rFonts w:ascii="Times New Roman" w:hAnsi="Times New Roman" w:cs="Times New Roman"/>
          <w:sz w:val="24"/>
          <w:szCs w:val="24"/>
        </w:rPr>
        <w:t>кружках занимается 1838  чел. (</w:t>
      </w:r>
      <w:r w:rsidRPr="00DB7CA6">
        <w:rPr>
          <w:rFonts w:ascii="Times New Roman" w:hAnsi="Times New Roman" w:cs="Times New Roman"/>
          <w:sz w:val="24"/>
          <w:szCs w:val="24"/>
        </w:rPr>
        <w:t xml:space="preserve">47 % от общего количества детей в возрасте от 5 до 18 лет), </w:t>
      </w:r>
      <w:proofErr w:type="gramStart"/>
      <w:r w:rsidRPr="00DB7CA6">
        <w:rPr>
          <w:rFonts w:ascii="Times New Roman" w:hAnsi="Times New Roman" w:cs="Times New Roman"/>
          <w:sz w:val="24"/>
          <w:szCs w:val="24"/>
        </w:rPr>
        <w:t>самыми</w:t>
      </w:r>
      <w:proofErr w:type="gramEnd"/>
      <w:r w:rsidRPr="00DB7CA6">
        <w:rPr>
          <w:rFonts w:ascii="Times New Roman" w:hAnsi="Times New Roman" w:cs="Times New Roman"/>
          <w:sz w:val="24"/>
          <w:szCs w:val="24"/>
        </w:rPr>
        <w:t xml:space="preserve"> посещаемыми кружки и секции:  </w:t>
      </w:r>
      <w:proofErr w:type="gramStart"/>
      <w:r w:rsidRPr="00DB7CA6">
        <w:rPr>
          <w:rFonts w:ascii="Times New Roman" w:hAnsi="Times New Roman" w:cs="Times New Roman"/>
          <w:sz w:val="24"/>
          <w:szCs w:val="24"/>
        </w:rPr>
        <w:t>«Математика и конструирование», «Я гражданин», «Секреты русского языка», «Мир деятельности», «Зеленые роботы; робототехника», «Мастерица» и «Баскетбол», «Шахматы» и «Легкая атлетика», волшебная кисть,  ОФП, волейбол, самбо,  «Вязание кружком и спицами» и секция «Лёгкая атлетика</w:t>
      </w:r>
      <w:r w:rsidR="00DB7CA6" w:rsidRPr="00DB7C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 xml:space="preserve">В течение 2020 года выявлено и поставлено на учет 52 неблагополучных семей и семей группы риска, количество несовершеннолетних детей в семьях 127  (за 2019 – 54  неблагополучных семей и семей группы риска, количество детей в семьях-121). 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 xml:space="preserve">В 2019 - 2020 учебном году в общеобразовательных организациях на </w:t>
      </w:r>
      <w:proofErr w:type="spellStart"/>
      <w:r w:rsidRPr="00DB7CA6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DB7CA6">
        <w:rPr>
          <w:rFonts w:ascii="Times New Roman" w:hAnsi="Times New Roman" w:cs="Times New Roman"/>
          <w:sz w:val="24"/>
          <w:szCs w:val="24"/>
        </w:rPr>
        <w:t xml:space="preserve"> профилактическом учете состояло 82, снято с учета в течение года 39 обучающихся. На учете в КДН 10, на учете в ПДН 10 человек. О</w:t>
      </w:r>
      <w:r w:rsidR="005F292D">
        <w:rPr>
          <w:rFonts w:ascii="Times New Roman" w:hAnsi="Times New Roman" w:cs="Times New Roman"/>
          <w:sz w:val="24"/>
          <w:szCs w:val="24"/>
        </w:rPr>
        <w:t xml:space="preserve">сновными причина постановки на </w:t>
      </w:r>
      <w:proofErr w:type="spellStart"/>
      <w:r w:rsidR="005F292D">
        <w:rPr>
          <w:rFonts w:ascii="Times New Roman" w:hAnsi="Times New Roman" w:cs="Times New Roman"/>
          <w:sz w:val="24"/>
          <w:szCs w:val="24"/>
        </w:rPr>
        <w:t>в</w:t>
      </w:r>
      <w:r w:rsidRPr="00DB7CA6">
        <w:rPr>
          <w:rFonts w:ascii="Times New Roman" w:hAnsi="Times New Roman" w:cs="Times New Roman"/>
          <w:sz w:val="24"/>
          <w:szCs w:val="24"/>
        </w:rPr>
        <w:t>нутришкольный</w:t>
      </w:r>
      <w:proofErr w:type="spellEnd"/>
      <w:r w:rsidRPr="00DB7CA6">
        <w:rPr>
          <w:rFonts w:ascii="Times New Roman" w:hAnsi="Times New Roman" w:cs="Times New Roman"/>
          <w:sz w:val="24"/>
          <w:szCs w:val="24"/>
        </w:rPr>
        <w:t xml:space="preserve"> учет являются: употребление ПАВ, школьная </w:t>
      </w:r>
      <w:proofErr w:type="spellStart"/>
      <w:r w:rsidRPr="00DB7CA6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DB7CA6">
        <w:rPr>
          <w:rFonts w:ascii="Times New Roman" w:hAnsi="Times New Roman" w:cs="Times New Roman"/>
          <w:sz w:val="24"/>
          <w:szCs w:val="24"/>
        </w:rPr>
        <w:t>, нарушение Устава школы, неуспеваемость по предметам, поведение, пропуски уроков по неуважительной причине, распитие спиртных напитков, драки.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CA6">
        <w:rPr>
          <w:rFonts w:ascii="Times New Roman" w:hAnsi="Times New Roman" w:cs="Times New Roman"/>
          <w:sz w:val="24"/>
          <w:szCs w:val="24"/>
        </w:rPr>
        <w:t>Количество не обучающихся несовершеннолетних, выявленных в 2019 году 4 человека (оставившие учебу в общеобразовательной организации и не продолжают обучение), систематически пропускающих занятия без ува</w:t>
      </w:r>
      <w:r w:rsidR="00DB7CA6" w:rsidRPr="00DB7CA6">
        <w:rPr>
          <w:rFonts w:ascii="Times New Roman" w:hAnsi="Times New Roman" w:cs="Times New Roman"/>
          <w:sz w:val="24"/>
          <w:szCs w:val="24"/>
        </w:rPr>
        <w:t>жительных причин – 9 человека (</w:t>
      </w:r>
      <w:r w:rsidRPr="00DB7CA6">
        <w:rPr>
          <w:rFonts w:ascii="Times New Roman" w:hAnsi="Times New Roman" w:cs="Times New Roman"/>
          <w:sz w:val="24"/>
          <w:szCs w:val="24"/>
        </w:rPr>
        <w:t>0,31 % и более учебного времени).</w:t>
      </w:r>
      <w:proofErr w:type="gramEnd"/>
      <w:r w:rsidRPr="00DB7CA6">
        <w:rPr>
          <w:rFonts w:ascii="Times New Roman" w:hAnsi="Times New Roman" w:cs="Times New Roman"/>
          <w:sz w:val="24"/>
          <w:szCs w:val="24"/>
        </w:rPr>
        <w:t xml:space="preserve"> Беременных несовершеннолетних в 2020 году 3 (в 2019 – 1 человек).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В общей сложности при проведении профилактических мероприятий в 2019-2020 учебном году было задействовано 257 педагогических работников и 120 представителей родительской общественности. Проведено 387 посещений семей. Закреплено за несовершеннолетними 74 наставников из числа: Классных руководителей и педагогов.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Количество несовершеннолетних, охваченных летним отдыхом в 2019</w:t>
      </w:r>
      <w:r w:rsidR="00DB7CA6" w:rsidRPr="00DB7CA6">
        <w:rPr>
          <w:rFonts w:ascii="Times New Roman" w:hAnsi="Times New Roman" w:cs="Times New Roman"/>
          <w:sz w:val="24"/>
          <w:szCs w:val="24"/>
        </w:rPr>
        <w:t xml:space="preserve"> </w:t>
      </w:r>
      <w:r w:rsidRPr="00DB7CA6">
        <w:rPr>
          <w:rFonts w:ascii="Times New Roman" w:hAnsi="Times New Roman" w:cs="Times New Roman"/>
          <w:sz w:val="24"/>
          <w:szCs w:val="24"/>
        </w:rPr>
        <w:t>-</w:t>
      </w:r>
      <w:r w:rsidR="00DB7CA6" w:rsidRPr="00DB7CA6">
        <w:rPr>
          <w:rFonts w:ascii="Times New Roman" w:hAnsi="Times New Roman" w:cs="Times New Roman"/>
          <w:sz w:val="24"/>
          <w:szCs w:val="24"/>
        </w:rPr>
        <w:t xml:space="preserve"> </w:t>
      </w:r>
      <w:r w:rsidRPr="00DB7CA6">
        <w:rPr>
          <w:rFonts w:ascii="Times New Roman" w:hAnsi="Times New Roman" w:cs="Times New Roman"/>
          <w:sz w:val="24"/>
          <w:szCs w:val="24"/>
        </w:rPr>
        <w:t>2020 учебном  году составило 0 человек, в том числе  0 детей, состоящих на учетах ПДН и КДН, 0 детей из малообеспеченных семей: 0 детей – в лагерях с дневным пребыванием;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0 детей – в загородных лагерях отдыха и оздоровления;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0 ребенок – в санаториях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0 детей – в палаточных лагерях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0 детей – в походах, экскурсиях и путешествиях;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72  р</w:t>
      </w:r>
      <w:r w:rsidR="00DB7CA6">
        <w:rPr>
          <w:rFonts w:ascii="Times New Roman" w:hAnsi="Times New Roman" w:cs="Times New Roman"/>
          <w:sz w:val="24"/>
          <w:szCs w:val="24"/>
        </w:rPr>
        <w:t xml:space="preserve">ебенка – временно </w:t>
      </w:r>
      <w:proofErr w:type="gramStart"/>
      <w:r w:rsidR="00DB7CA6">
        <w:rPr>
          <w:rFonts w:ascii="Times New Roman" w:hAnsi="Times New Roman" w:cs="Times New Roman"/>
          <w:sz w:val="24"/>
          <w:szCs w:val="24"/>
        </w:rPr>
        <w:t>трудоустроены</w:t>
      </w:r>
      <w:proofErr w:type="gramEnd"/>
      <w:r w:rsidRPr="00DB7CA6">
        <w:rPr>
          <w:rFonts w:ascii="Times New Roman" w:hAnsi="Times New Roman" w:cs="Times New Roman"/>
          <w:sz w:val="24"/>
          <w:szCs w:val="24"/>
        </w:rPr>
        <w:t>;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4 детей – приняли участие в проведении учебно-тренировочных сборов.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 xml:space="preserve">Также в текущем году оздоровлено 6 ребенка-инвалида. 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0 детей – в загородных лагерях отдыха и оздоровления;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6 детей – в санаториях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0 детей – в палаточных лагерях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0  детей – в походах, экскурсиях и путешествиях;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Количество трудоустроенных подростков в 2019 году составило: 30 человек.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В Республики Алтай ежемесячно проводится мониторинг обеспеченности детей в образовательных организациях качественным сбалансированным питанием с учетом рациональных норм потребления пищевых продуктов.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 xml:space="preserve">Услугами дополнительного образования охвачено 2477 (общая информация, количество не только детей, которые состоят на учете, </w:t>
      </w:r>
      <w:proofErr w:type="gramStart"/>
      <w:r w:rsidRPr="00DB7CA6">
        <w:rPr>
          <w:rFonts w:ascii="Times New Roman" w:hAnsi="Times New Roman" w:cs="Times New Roman"/>
          <w:sz w:val="24"/>
          <w:szCs w:val="24"/>
        </w:rPr>
        <w:t>охват</w:t>
      </w:r>
      <w:proofErr w:type="gramEnd"/>
      <w:r w:rsidRPr="00DB7CA6">
        <w:rPr>
          <w:rFonts w:ascii="Times New Roman" w:hAnsi="Times New Roman" w:cs="Times New Roman"/>
          <w:sz w:val="24"/>
          <w:szCs w:val="24"/>
        </w:rPr>
        <w:t xml:space="preserve"> в общем) несовершеннолетних, состоящих на различных видах учета.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В рамках мер по формированию законопослушного поведения несовершеннолетних реализуются мероприятия, запланированные в программе воспитания и социализации. За 2020 год проведено: (перечислите значимые мероприятия с указанием охвата детей).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 xml:space="preserve">- линейки классных часов на правовую  тему с 1-11 классы, такие как «Правила поведения в школе», «Твои права и обязанности», «Гражданство и гражданин», «Мы тоже </w:t>
      </w:r>
      <w:r w:rsidRPr="00DB7CA6">
        <w:rPr>
          <w:rFonts w:ascii="Times New Roman" w:hAnsi="Times New Roman" w:cs="Times New Roman"/>
          <w:sz w:val="24"/>
          <w:szCs w:val="24"/>
        </w:rPr>
        <w:lastRenderedPageBreak/>
        <w:t>имеем права», «Права и обязанности школьника», «Ответственность за наши поступки», «Конвенция о правах ребенка»,  «Проступок. Правонарушение. Преступление», «Правила дорожного движения. Дорожные «ловушки», «Наркотики - путь в никуда»,</w:t>
      </w:r>
      <w:r w:rsidR="00DB7CA6">
        <w:rPr>
          <w:rFonts w:ascii="Times New Roman" w:hAnsi="Times New Roman" w:cs="Times New Roman"/>
          <w:sz w:val="24"/>
          <w:szCs w:val="24"/>
        </w:rPr>
        <w:t xml:space="preserve"> </w:t>
      </w:r>
      <w:r w:rsidRPr="00DB7CA6">
        <w:rPr>
          <w:rFonts w:ascii="Times New Roman" w:hAnsi="Times New Roman" w:cs="Times New Roman"/>
          <w:sz w:val="24"/>
          <w:szCs w:val="24"/>
        </w:rPr>
        <w:t>«Создание позитивных дружеских отношений», «Наши эмоции», «Я и мое здоровье»;</w:t>
      </w:r>
    </w:p>
    <w:p w:rsidR="00D51FE5" w:rsidRPr="00DB7CA6" w:rsidRDefault="00742E79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1FE5" w:rsidRPr="00DB7CA6">
        <w:rPr>
          <w:rFonts w:ascii="Times New Roman" w:hAnsi="Times New Roman" w:cs="Times New Roman"/>
          <w:sz w:val="24"/>
          <w:szCs w:val="24"/>
        </w:rPr>
        <w:t xml:space="preserve"> выставка книг в библиотеке на тему «Береги здоровье смолоду»;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- выставка рисунков учащихся «Конституция глазами детей»;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CA6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DB7C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CA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7CA6">
        <w:rPr>
          <w:rFonts w:ascii="Times New Roman" w:hAnsi="Times New Roman" w:cs="Times New Roman"/>
          <w:sz w:val="24"/>
          <w:szCs w:val="24"/>
        </w:rPr>
        <w:t>асы «День знаний», «Уроки памяти», Бессмертный полк -  вся школа, конкурсы поделок, рисунков и сочинений к Дню Победы,  предметные недели, месячник, посвященный ЗОЖ - все классы с 1 по 11 класс, акция «Добра», акция «Уроки неизвестного солдата», акция «</w:t>
      </w:r>
      <w:proofErr w:type="spellStart"/>
      <w:r w:rsidRPr="00DB7CA6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DB7CA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51FE5" w:rsidRPr="00DB7CA6" w:rsidRDefault="00D51FE5" w:rsidP="00D51FE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C49" w:rsidRPr="0047473D" w:rsidRDefault="00A63884" w:rsidP="00561C49">
      <w:pPr>
        <w:pStyle w:val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КДН и ЗП активно сотрудничает с Отделом молодёжной политики, физической культуре и спорту администрации МО «</w:t>
      </w:r>
      <w:proofErr w:type="spellStart"/>
      <w:r w:rsidRPr="0047473D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b/>
          <w:sz w:val="24"/>
          <w:szCs w:val="24"/>
        </w:rPr>
        <w:t>Коксинский</w:t>
      </w:r>
      <w:proofErr w:type="spellEnd"/>
      <w:r w:rsidRPr="0047473D">
        <w:rPr>
          <w:rFonts w:ascii="Times New Roman" w:hAnsi="Times New Roman" w:cs="Times New Roman"/>
          <w:b/>
          <w:sz w:val="24"/>
          <w:szCs w:val="24"/>
        </w:rPr>
        <w:t xml:space="preserve"> район», который начал свою деятельность с 1 апреля 2016 года.    </w:t>
      </w:r>
    </w:p>
    <w:p w:rsidR="00561C49" w:rsidRPr="0047473D" w:rsidRDefault="00561C49" w:rsidP="00561C49">
      <w:pPr>
        <w:ind w:firstLine="708"/>
        <w:jc w:val="both"/>
      </w:pPr>
      <w:r w:rsidRPr="0047473D">
        <w:t>1.Привлечение к участию в оздоровительных, культурно-массовых и досуговых мероприятиях проводимых на территории района.</w:t>
      </w:r>
    </w:p>
    <w:p w:rsidR="00561C49" w:rsidRPr="0047473D" w:rsidRDefault="005A39EA" w:rsidP="00561C49">
      <w:pPr>
        <w:jc w:val="both"/>
      </w:pPr>
      <w:r w:rsidRPr="0047473D">
        <w:t>На базе школ</w:t>
      </w:r>
      <w:r w:rsidR="00561C49" w:rsidRPr="0047473D">
        <w:t xml:space="preserve"> функционируют кружки и секции различной направленности.</w:t>
      </w:r>
      <w:r w:rsidRPr="0047473D">
        <w:t xml:space="preserve"> </w:t>
      </w:r>
      <w:r w:rsidR="00561C49" w:rsidRPr="0047473D">
        <w:t xml:space="preserve">Проводились мероприятия по профилактике правонарушений, наркомании, алкоголизма, </w:t>
      </w:r>
      <w:proofErr w:type="spellStart"/>
      <w:r w:rsidR="00561C49" w:rsidRPr="0047473D">
        <w:t>табакокурения</w:t>
      </w:r>
      <w:proofErr w:type="spellEnd"/>
      <w:r w:rsidR="00561C49" w:rsidRPr="0047473D">
        <w:t xml:space="preserve"> среди несовершеннолетних, предупреждению преступлений насильственного характера (акции).</w:t>
      </w:r>
    </w:p>
    <w:p w:rsidR="00561C49" w:rsidRPr="0047473D" w:rsidRDefault="00561C49" w:rsidP="00561C49">
      <w:pPr>
        <w:jc w:val="both"/>
      </w:pPr>
      <w:r w:rsidRPr="0047473D">
        <w:t>Проводятся спортивно-массовые мероприятия (соревнования по разным видам спорта)</w:t>
      </w:r>
      <w:r w:rsidR="005A39EA" w:rsidRPr="0047473D">
        <w:t>.</w:t>
      </w:r>
    </w:p>
    <w:p w:rsidR="00561C49" w:rsidRPr="0047473D" w:rsidRDefault="00561C49" w:rsidP="00561C49">
      <w:pPr>
        <w:ind w:firstLine="708"/>
        <w:jc w:val="both"/>
      </w:pPr>
      <w:r w:rsidRPr="0047473D">
        <w:t>2. Проведение индивидуальных бесед с несовершеннолетним, состоящим на учете.</w:t>
      </w:r>
    </w:p>
    <w:p w:rsidR="00561C49" w:rsidRPr="0047473D" w:rsidRDefault="005A39EA" w:rsidP="00561C49">
      <w:pPr>
        <w:ind w:firstLine="708"/>
        <w:jc w:val="both"/>
      </w:pPr>
      <w:proofErr w:type="gramStart"/>
      <w:r w:rsidRPr="0047473D">
        <w:t xml:space="preserve">В своей деятельности </w:t>
      </w:r>
      <w:r w:rsidR="00561C49" w:rsidRPr="0047473D">
        <w:t xml:space="preserve"> по мере необходимости проводится работа по выявлению и устранению отрицательных факторов в семье и быту, способствующих формированию личностных качеств, типичных для насильственных преступников, нейтрализация бытовых и семейных конфликтов, на почве которых могут возникнуть насильственные действия и также выявление лиц, ведущих антиобщественный образ жизни и склонных к совершению насильственных преступлений и хулиганства.</w:t>
      </w:r>
      <w:proofErr w:type="gramEnd"/>
    </w:p>
    <w:p w:rsidR="00561C49" w:rsidRPr="0047473D" w:rsidRDefault="00561C49" w:rsidP="005A39EA">
      <w:pPr>
        <w:ind w:firstLine="708"/>
        <w:jc w:val="both"/>
      </w:pPr>
      <w:r w:rsidRPr="0047473D">
        <w:t>3.</w:t>
      </w:r>
      <w:r w:rsidRPr="0047473D">
        <w:rPr>
          <w:color w:val="000000"/>
          <w:shd w:val="clear" w:color="auto" w:fill="FFFFFF"/>
        </w:rPr>
        <w:t>Организация и проведение совместных мероприятий с органами профилактики района и привлечение к участию в них несовершеннолетнего</w:t>
      </w:r>
      <w:r w:rsidR="005A39EA" w:rsidRPr="0047473D">
        <w:rPr>
          <w:color w:val="000000"/>
          <w:shd w:val="clear" w:color="auto" w:fill="FFFFFF"/>
        </w:rPr>
        <w:t xml:space="preserve"> осуществляется </w:t>
      </w:r>
      <w:r w:rsidR="005A39EA" w:rsidRPr="0047473D">
        <w:t xml:space="preserve">в </w:t>
      </w:r>
      <w:r w:rsidRPr="0047473D">
        <w:t xml:space="preserve">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</w:t>
      </w:r>
      <w:proofErr w:type="gramStart"/>
      <w:r w:rsidRPr="0047473D">
        <w:t>)н</w:t>
      </w:r>
      <w:proofErr w:type="gramEnd"/>
      <w:r w:rsidRPr="0047473D">
        <w:t>есовершеннолетних, находящихся в социально опасном положении.</w:t>
      </w:r>
    </w:p>
    <w:p w:rsidR="00696EBD" w:rsidRPr="0047473D" w:rsidRDefault="00561C49" w:rsidP="00696EBD">
      <w:pPr>
        <w:ind w:firstLine="708"/>
        <w:jc w:val="both"/>
      </w:pPr>
      <w:proofErr w:type="gramStart"/>
      <w:r w:rsidRPr="0047473D">
        <w:t>Проводится работа по выявлению и устранению отрицательных факторов в семье и быту, способствующих формированию личностных качеств, типичных для насильственных преступников, нейтрализация бытовых и семейных конфликтов, на почве которых могут возникнуть насильственные действия и также выявление лиц, ведущих антиобщественный образ жизни и склонных к совершению насильственных преступлений и хулиганства (участие в заседаниях Комиссии)</w:t>
      </w:r>
      <w:proofErr w:type="gramEnd"/>
    </w:p>
    <w:p w:rsidR="00696EBD" w:rsidRPr="0047473D" w:rsidRDefault="00696EBD" w:rsidP="00696EBD">
      <w:pPr>
        <w:ind w:firstLine="708"/>
        <w:jc w:val="both"/>
      </w:pPr>
    </w:p>
    <w:p w:rsidR="00A63884" w:rsidRPr="0047473D" w:rsidRDefault="00A63884" w:rsidP="00696EBD">
      <w:pPr>
        <w:ind w:firstLine="708"/>
        <w:jc w:val="both"/>
      </w:pPr>
      <w:r w:rsidRPr="0047473D">
        <w:rPr>
          <w:b/>
        </w:rPr>
        <w:t xml:space="preserve">КУРА «УСПН </w:t>
      </w:r>
      <w:proofErr w:type="spellStart"/>
      <w:r w:rsidRPr="0047473D">
        <w:rPr>
          <w:b/>
        </w:rPr>
        <w:t>Усть</w:t>
      </w:r>
      <w:proofErr w:type="spellEnd"/>
      <w:r w:rsidRPr="0047473D">
        <w:rPr>
          <w:b/>
        </w:rPr>
        <w:t xml:space="preserve"> – </w:t>
      </w:r>
      <w:proofErr w:type="spellStart"/>
      <w:r w:rsidRPr="0047473D">
        <w:rPr>
          <w:b/>
        </w:rPr>
        <w:t>Коксинского</w:t>
      </w:r>
      <w:proofErr w:type="spellEnd"/>
      <w:r w:rsidRPr="0047473D">
        <w:rPr>
          <w:b/>
        </w:rPr>
        <w:t xml:space="preserve"> района»</w:t>
      </w:r>
      <w:r w:rsidR="00696EBD" w:rsidRPr="0047473D">
        <w:rPr>
          <w:b/>
        </w:rPr>
        <w:t>.</w:t>
      </w:r>
      <w:r w:rsidRPr="0047473D">
        <w:t xml:space="preserve"> </w:t>
      </w:r>
    </w:p>
    <w:p w:rsidR="00C01EFC" w:rsidRPr="0047473D" w:rsidRDefault="00F226DB" w:rsidP="00C01EFC">
      <w:pPr>
        <w:ind w:right="198"/>
        <w:contextualSpacing/>
        <w:jc w:val="both"/>
      </w:pPr>
      <w:r>
        <w:t xml:space="preserve">          </w:t>
      </w:r>
      <w:r w:rsidR="00C01EFC" w:rsidRPr="0047473D">
        <w:t xml:space="preserve"> Деятельность учреждения по профилактике безнадзорности и правонарушений несовершеннолетних реализуется  в соответствии с Фед</w:t>
      </w:r>
      <w:r w:rsidR="00742E79">
        <w:t>еральным законом от 24.06.1999 года</w:t>
      </w:r>
      <w:r w:rsidR="00C01EFC" w:rsidRPr="0047473D">
        <w:t xml:space="preserve"> №120</w:t>
      </w:r>
      <w:r w:rsidR="00742E79">
        <w:t xml:space="preserve"> </w:t>
      </w:r>
      <w:r w:rsidR="00C01EFC" w:rsidRPr="0047473D">
        <w:t>-</w:t>
      </w:r>
      <w:r w:rsidR="00742E79">
        <w:t xml:space="preserve"> </w:t>
      </w:r>
      <w:r w:rsidR="00C01EFC" w:rsidRPr="0047473D">
        <w:t>ФЗ. «Об основах системы профилактики безнадзорности и правонарушений несовершеннолетних».</w:t>
      </w:r>
    </w:p>
    <w:p w:rsidR="00C01EFC" w:rsidRPr="0047473D" w:rsidRDefault="00C01EFC" w:rsidP="00C01EFC">
      <w:pPr>
        <w:jc w:val="both"/>
      </w:pPr>
      <w:r w:rsidRPr="0047473D">
        <w:t xml:space="preserve">   </w:t>
      </w:r>
      <w:r w:rsidRPr="0047473D">
        <w:tab/>
        <w:t xml:space="preserve">В КУРА «УСПН </w:t>
      </w:r>
      <w:proofErr w:type="spellStart"/>
      <w:r w:rsidRPr="0047473D">
        <w:t>Усть-Коксинского</w:t>
      </w:r>
      <w:proofErr w:type="spellEnd"/>
      <w:r w:rsidRPr="0047473D">
        <w:t xml:space="preserve"> района» профилактикой безнадзорности и правонарушений несовершеннолетних занимаются специалисты 2 отделений: отделения социального обслуживания населения и отделения опеки и попечительства, в рамках полномочий, возложенных действующим законодательством:</w:t>
      </w:r>
    </w:p>
    <w:p w:rsidR="00C01EFC" w:rsidRPr="0047473D" w:rsidRDefault="00C01EFC" w:rsidP="00C01EFC">
      <w:pPr>
        <w:adjustRightInd w:val="0"/>
        <w:jc w:val="both"/>
        <w:outlineLvl w:val="1"/>
      </w:pPr>
      <w:r w:rsidRPr="0047473D">
        <w:t xml:space="preserve">   </w:t>
      </w:r>
      <w:r w:rsidRPr="0047473D">
        <w:tab/>
        <w:t>Специалисты отделения социального обслуживания населения, в соответствии со статьей 12  Федерального закона от 24.06.1999</w:t>
      </w:r>
      <w:r w:rsidR="005F292D">
        <w:t xml:space="preserve"> </w:t>
      </w:r>
      <w:r w:rsidR="00742E79">
        <w:t>года</w:t>
      </w:r>
      <w:r w:rsidRPr="0047473D">
        <w:t xml:space="preserve"> №120</w:t>
      </w:r>
      <w:r w:rsidR="00742E79">
        <w:t xml:space="preserve"> </w:t>
      </w:r>
      <w:r w:rsidRPr="0047473D">
        <w:t>-</w:t>
      </w:r>
      <w:r w:rsidR="00742E79">
        <w:t xml:space="preserve"> </w:t>
      </w:r>
      <w:r w:rsidRPr="0047473D">
        <w:t xml:space="preserve">ФЗ «Об основах системы профилактики безнадзорности и правонарушений несовершеннолетних». </w:t>
      </w:r>
    </w:p>
    <w:p w:rsidR="00C01EFC" w:rsidRPr="0047473D" w:rsidRDefault="00C01EFC" w:rsidP="00C01EFC">
      <w:pPr>
        <w:adjustRightInd w:val="0"/>
        <w:jc w:val="both"/>
        <w:outlineLvl w:val="1"/>
      </w:pPr>
      <w:r w:rsidRPr="0047473D">
        <w:lastRenderedPageBreak/>
        <w:t xml:space="preserve">  </w:t>
      </w:r>
      <w:r w:rsidRPr="0047473D">
        <w:tab/>
        <w:t>Специалисты отделения опеки и попечительства в соответствии со статьей 16 Федерального закона от 24.06.1999</w:t>
      </w:r>
      <w:r w:rsidR="00742E79">
        <w:t xml:space="preserve"> года</w:t>
      </w:r>
      <w:r w:rsidRPr="0047473D">
        <w:t xml:space="preserve"> №120</w:t>
      </w:r>
      <w:r w:rsidR="00742E79">
        <w:t xml:space="preserve"> </w:t>
      </w:r>
      <w:r w:rsidRPr="0047473D">
        <w:t>-</w:t>
      </w:r>
      <w:r w:rsidR="00742E79">
        <w:t xml:space="preserve"> </w:t>
      </w:r>
      <w:r w:rsidRPr="0047473D">
        <w:t>ФЗ «Об основах системы профилактики безнадзорности и правонарушений несовершеннолетних».</w:t>
      </w:r>
    </w:p>
    <w:p w:rsidR="00C01EFC" w:rsidRPr="005F292D" w:rsidRDefault="00C01EFC" w:rsidP="005F292D">
      <w:pPr>
        <w:ind w:firstLine="708"/>
        <w:jc w:val="both"/>
      </w:pPr>
      <w:r w:rsidRPr="0047473D">
        <w:t xml:space="preserve">  </w:t>
      </w:r>
      <w:r w:rsidRPr="0047473D">
        <w:rPr>
          <w:bCs/>
        </w:rPr>
        <w:t xml:space="preserve">При проведении реабилитационной работы с семьями и </w:t>
      </w:r>
      <w:proofErr w:type="gramStart"/>
      <w:r w:rsidRPr="0047473D">
        <w:rPr>
          <w:bCs/>
        </w:rPr>
        <w:t>несовершеннолетними, состоящими на учете  применяются</w:t>
      </w:r>
      <w:proofErr w:type="gramEnd"/>
      <w:r w:rsidRPr="0047473D">
        <w:rPr>
          <w:bCs/>
        </w:rPr>
        <w:t xml:space="preserve">  формы документации. </w:t>
      </w:r>
    </w:p>
    <w:p w:rsidR="00C01EFC" w:rsidRPr="0047473D" w:rsidRDefault="00C01EFC" w:rsidP="00C01EFC">
      <w:pPr>
        <w:ind w:firstLine="57"/>
        <w:jc w:val="both"/>
      </w:pPr>
      <w:proofErr w:type="gramStart"/>
      <w:r w:rsidRPr="0047473D">
        <w:t xml:space="preserve">В целях всестороннего и системного проведения профилактической работы с несовершеннолетними, неблагополучными  семьями, оказания адресной помощи, на заседаниях Консилиума  разрабатывается  межведомственный </w:t>
      </w:r>
      <w:r w:rsidRPr="0047473D">
        <w:rPr>
          <w:bCs/>
        </w:rPr>
        <w:t xml:space="preserve">индивидуальный план реабилитации несовершеннолетнего и (или) его семьи, находящихся в социально опасном положении, </w:t>
      </w:r>
      <w:r w:rsidRPr="0047473D">
        <w:t xml:space="preserve">состоящих на профилактическом учете в КДН и ЗП МО « </w:t>
      </w:r>
      <w:proofErr w:type="spellStart"/>
      <w:r w:rsidRPr="0047473D">
        <w:t>Усть-Коксинский</w:t>
      </w:r>
      <w:proofErr w:type="spellEnd"/>
      <w:r w:rsidRPr="0047473D">
        <w:t xml:space="preserve"> район» сроком на 6 месяцев,  в случае необходимости профилактическая работа продлевается.</w:t>
      </w:r>
      <w:proofErr w:type="gramEnd"/>
    </w:p>
    <w:p w:rsidR="00C01EFC" w:rsidRPr="0047473D" w:rsidRDefault="00C01EFC" w:rsidP="00C01EFC">
      <w:pPr>
        <w:ind w:firstLine="708"/>
        <w:jc w:val="both"/>
        <w:rPr>
          <w:bCs/>
        </w:rPr>
      </w:pPr>
      <w:r w:rsidRPr="0047473D">
        <w:t>Исполнение указанного планирования определяет межведомственное взаимодействие по профилактике правонарушений, безнадзорности и беспризорности на территории МО «</w:t>
      </w:r>
      <w:proofErr w:type="spellStart"/>
      <w:r w:rsidRPr="0047473D">
        <w:t>Усть</w:t>
      </w:r>
      <w:proofErr w:type="spellEnd"/>
      <w:r w:rsidRPr="0047473D">
        <w:t>–</w:t>
      </w:r>
      <w:proofErr w:type="spellStart"/>
      <w:r w:rsidRPr="0047473D">
        <w:t>Коксинский</w:t>
      </w:r>
      <w:proofErr w:type="spellEnd"/>
      <w:r w:rsidRPr="0047473D">
        <w:t xml:space="preserve"> район». В районе отлажен механизм межведомственного взаимодействия по обмену между учреждениями профилактики безнадзорности и правонарушений несовершеннолетних постоянной и объективной информацией  о несовершеннолетних, нуждающихся в различных видах помощи и воспитательном контроле. Ежемесячно,  проходит обмен информацией о несовершеннолетних и семьях, поставленных на учет в ПДН и КДН и ЗП, о численности детей-сирот и детей, оставшихся без попечения родителей, о ситуации в данных семьях, о проводимой реабилитационной индивидуально-профилактической работе. </w:t>
      </w:r>
    </w:p>
    <w:p w:rsidR="00C01EFC" w:rsidRPr="0047473D" w:rsidRDefault="00C01EFC" w:rsidP="00C01EFC">
      <w:pPr>
        <w:tabs>
          <w:tab w:val="left" w:pos="567"/>
        </w:tabs>
        <w:ind w:right="-71"/>
        <w:contextualSpacing/>
        <w:jc w:val="both"/>
      </w:pPr>
      <w:r w:rsidRPr="0047473D">
        <w:t xml:space="preserve">   </w:t>
      </w:r>
      <w:r w:rsidRPr="0047473D">
        <w:tab/>
        <w:t xml:space="preserve">Межведомственный </w:t>
      </w:r>
      <w:r w:rsidRPr="0047473D">
        <w:rPr>
          <w:bCs/>
        </w:rPr>
        <w:t xml:space="preserve">индивидуальный план реабилитации несовершеннолетнего и (или) его семьи, </w:t>
      </w:r>
      <w:proofErr w:type="gramStart"/>
      <w:r w:rsidRPr="0047473D">
        <w:rPr>
          <w:bCs/>
        </w:rPr>
        <w:t>находящихся</w:t>
      </w:r>
      <w:proofErr w:type="gramEnd"/>
      <w:r w:rsidRPr="0047473D">
        <w:rPr>
          <w:bCs/>
        </w:rPr>
        <w:t xml:space="preserve"> в социально опасном положении, </w:t>
      </w:r>
      <w:r w:rsidRPr="0047473D">
        <w:t xml:space="preserve">– форма ведения документации. Содержит подробные записи о семье, ребенке, начальную информацию о социальном, психологическом статусе, состоянии здоровья, социальном и индивидуальном развитии; задачи коррекционно-реабилитационной работы; комплекс необходимых мер, реализуемых специалистами учреждений системы профилактики и ориентированных на реабилитацию конкретного ребенка и его семьи; данные о происходящих в семье изменениях. Содержит перечень социальных, педагогических, медицинских, психологических и других  мероприятий по реабилитации семьи, ребенка, определяющих общую для всех субъектов профилактики стратегию и тактику работы с конкретной семьей и несовершеннолетними, находящимися в социально опасном положении. В соответствии с программой специалистами КУРА «УСПН </w:t>
      </w:r>
      <w:proofErr w:type="spellStart"/>
      <w:r w:rsidRPr="0047473D">
        <w:t>Усть-Коксинского</w:t>
      </w:r>
      <w:proofErr w:type="spellEnd"/>
      <w:r w:rsidRPr="0047473D">
        <w:t xml:space="preserve"> района» проводятся  такие реабилитационные мероприятия как: психологическая диагностика, занятия в сенсорной комнате, в тренажерном зале,  творческие занятия, беседы на нравственные темы. </w:t>
      </w:r>
    </w:p>
    <w:p w:rsidR="00C01EFC" w:rsidRPr="0047473D" w:rsidRDefault="00C01EFC" w:rsidP="00C01EFC">
      <w:pPr>
        <w:tabs>
          <w:tab w:val="left" w:pos="567"/>
        </w:tabs>
        <w:ind w:right="-71"/>
        <w:contextualSpacing/>
        <w:jc w:val="both"/>
      </w:pPr>
      <w:r w:rsidRPr="0047473D">
        <w:t xml:space="preserve"> </w:t>
      </w:r>
      <w:r w:rsidRPr="0047473D">
        <w:tab/>
        <w:t xml:space="preserve"> На внеочередных и запланированных заседаниях заслушиваются субъекты системы профилактики о проведенной профилактической работе, ее эффективности, с подведением итогов достигнутых конечных результатов. Обсуждаются проблемы взаимодействия и пути их решения, а также принимаются решения о продлении либо о прекращении проведения реабилитационной работы.   Специалисты  Управления и специалисты системы профилактики информируют друг друга об изменениях ситуации в семьях, осуществляем совместные выезды для посещения на дому семей и несовершеннолетних, состоящих на учете.</w:t>
      </w:r>
    </w:p>
    <w:p w:rsidR="00C01EFC" w:rsidRPr="0047473D" w:rsidRDefault="00C01EFC" w:rsidP="00C01EFC">
      <w:pPr>
        <w:tabs>
          <w:tab w:val="left" w:pos="567"/>
        </w:tabs>
        <w:ind w:right="-71"/>
        <w:contextualSpacing/>
        <w:jc w:val="both"/>
      </w:pPr>
      <w:r w:rsidRPr="0047473D">
        <w:rPr>
          <w:color w:val="FF0000"/>
        </w:rPr>
        <w:t xml:space="preserve">  </w:t>
      </w:r>
      <w:r w:rsidRPr="0047473D">
        <w:rPr>
          <w:color w:val="FF0000"/>
        </w:rPr>
        <w:tab/>
      </w:r>
      <w:r w:rsidRPr="0047473D">
        <w:t xml:space="preserve">Междисциплинарных консилиумов проведено – 3, составлено 3 протокола заседаний. </w:t>
      </w:r>
    </w:p>
    <w:p w:rsidR="00C01EFC" w:rsidRPr="0047473D" w:rsidRDefault="00C01EFC" w:rsidP="00C01EFC">
      <w:pPr>
        <w:tabs>
          <w:tab w:val="left" w:pos="567"/>
        </w:tabs>
        <w:ind w:right="-71"/>
        <w:contextualSpacing/>
        <w:jc w:val="both"/>
      </w:pPr>
      <w:r w:rsidRPr="0047473D">
        <w:tab/>
      </w:r>
      <w:r w:rsidR="00CF453F">
        <w:t>В течение 2020 года</w:t>
      </w:r>
      <w:r w:rsidRPr="0047473D">
        <w:t xml:space="preserve"> специалистами отделений социального обслуживания и опеки и попечительства проводилась профилактическая и реабилитационная работа с родителями, ведущими асоциальный образ жизни и злостно уклоняющихся от исполнения родительских обязанностей по содержанию, воспитанию за детьми. Профилактика социального сиротства и фактов жестокого обращения, является одним из  приоритетных направлений  деятельности  органа опеки и попечительства, которая  осуществляется специалистами органа опеки  при получении информации о фактах неблагополучия в семьях из любого источника; проводится предварительная оценка выявленного случая, семья незамедлительно обследуется специалистами органа опеки и попечительства и  работниками ПДН, исследуются условия жизни и воспитания несовершеннолетних, выявляются причины, по которым родители не занимаются должным образом воспитанием детей. Родителям разъясняется их ответственность </w:t>
      </w:r>
      <w:r w:rsidRPr="0047473D">
        <w:lastRenderedPageBreak/>
        <w:t xml:space="preserve">за неисполнение родительских обязанностей в соответствии с Российским Законодательством, принимаются меры по оказанию материальной, консультативно-правовой и медицинской, психолого-педагогической помощи. Помимо угрожающих жизни и здоровью обстоятельств учитываются наличие защитных факторов и ресурсов семьи.  </w:t>
      </w:r>
    </w:p>
    <w:p w:rsidR="00C01EFC" w:rsidRPr="0047473D" w:rsidRDefault="00C01EFC" w:rsidP="00C01EFC">
      <w:pPr>
        <w:ind w:firstLine="708"/>
        <w:jc w:val="both"/>
      </w:pPr>
      <w:r w:rsidRPr="0047473D">
        <w:rPr>
          <w:color w:val="C00000"/>
        </w:rPr>
        <w:t xml:space="preserve"> </w:t>
      </w:r>
      <w:r w:rsidRPr="0047473D">
        <w:t xml:space="preserve">Отобрание  ребенка   является  крайней  мерой, за истекший период 1 отобрание. 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 Семьи с детьми, оказавшиеся в трудной жизненной ситуации, в большинстве своем не могут самостоятельно, а в некоторых случаях и не хотят  решать проблемы, возникающие при воспитании детей.  </w:t>
      </w:r>
      <w:proofErr w:type="gramStart"/>
      <w:r w:rsidRPr="0047473D">
        <w:rPr>
          <w:rFonts w:ascii="Times New Roman" w:hAnsi="Times New Roman" w:cs="Times New Roman"/>
          <w:sz w:val="24"/>
          <w:szCs w:val="24"/>
        </w:rPr>
        <w:t xml:space="preserve">В  случае  выявления  грубых  нарушений прав  и  законных  интересов  ребенка,  когда семейное  неблагополучие  существует длительное  время, родители  не  понимают недопустимости  жестокого обращения с  ребенком, систематически не  исполняют свои  обязанности по воспитанию детей, а   индивидуальная профилактическая  работа с семьей не приносит   желаемых результатов, специалисты  органа опеки и попечительства  обращаются  в  суд   с  исками  о лишении или ограничении  родительских прав. </w:t>
      </w:r>
      <w:proofErr w:type="gramEnd"/>
    </w:p>
    <w:p w:rsidR="00C01EFC" w:rsidRPr="0047473D" w:rsidRDefault="005F292D" w:rsidP="00C01EF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Так   в течение</w:t>
      </w:r>
      <w:r w:rsidR="00C01EFC" w:rsidRPr="00474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01EFC" w:rsidRPr="0047473D">
        <w:rPr>
          <w:rFonts w:ascii="Times New Roman" w:hAnsi="Times New Roman" w:cs="Times New Roman"/>
          <w:sz w:val="24"/>
          <w:szCs w:val="24"/>
        </w:rPr>
        <w:t>20  года, органом опеки и попечитель</w:t>
      </w:r>
      <w:r>
        <w:rPr>
          <w:rFonts w:ascii="Times New Roman" w:hAnsi="Times New Roman" w:cs="Times New Roman"/>
          <w:sz w:val="24"/>
          <w:szCs w:val="24"/>
        </w:rPr>
        <w:t>ства несовершеннолетних подано 5 исков в суд. На лишение родительских прав  5</w:t>
      </w:r>
      <w:r w:rsidR="00C01EFC" w:rsidRPr="0047473D">
        <w:rPr>
          <w:rFonts w:ascii="Times New Roman" w:hAnsi="Times New Roman" w:cs="Times New Roman"/>
          <w:sz w:val="24"/>
          <w:szCs w:val="24"/>
        </w:rPr>
        <w:t xml:space="preserve"> родителей в отношении  </w:t>
      </w:r>
      <w:r>
        <w:rPr>
          <w:rFonts w:ascii="Times New Roman" w:hAnsi="Times New Roman" w:cs="Times New Roman"/>
          <w:sz w:val="24"/>
          <w:szCs w:val="24"/>
        </w:rPr>
        <w:t>13  детей; в итоге  5</w:t>
      </w:r>
      <w:r w:rsidR="00C01EFC" w:rsidRPr="0047473D">
        <w:rPr>
          <w:rFonts w:ascii="Times New Roman" w:hAnsi="Times New Roman" w:cs="Times New Roman"/>
          <w:sz w:val="24"/>
          <w:szCs w:val="24"/>
        </w:rPr>
        <w:t xml:space="preserve">  родителей  были  лишены  родительских прав в  отношении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01EFC" w:rsidRPr="0047473D">
        <w:rPr>
          <w:rFonts w:ascii="Times New Roman" w:hAnsi="Times New Roman" w:cs="Times New Roman"/>
          <w:sz w:val="24"/>
          <w:szCs w:val="24"/>
        </w:rPr>
        <w:t xml:space="preserve">3  детей. 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7473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F292D">
        <w:rPr>
          <w:rFonts w:ascii="Times New Roman" w:hAnsi="Times New Roman" w:cs="Times New Roman"/>
          <w:sz w:val="24"/>
          <w:szCs w:val="24"/>
        </w:rPr>
        <w:t>Всего по состоянию на 01.01.2021</w:t>
      </w:r>
      <w:r w:rsidRPr="0047473D">
        <w:rPr>
          <w:rFonts w:ascii="Times New Roman" w:hAnsi="Times New Roman" w:cs="Times New Roman"/>
          <w:sz w:val="24"/>
          <w:szCs w:val="24"/>
        </w:rPr>
        <w:t xml:space="preserve">  года  учреждением совершено  проверок,  из них:</w:t>
      </w:r>
    </w:p>
    <w:p w:rsidR="00C01EFC" w:rsidRPr="0047473D" w:rsidRDefault="005F292D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- 238</w:t>
      </w:r>
      <w:r w:rsidR="00C01EFC" w:rsidRPr="0047473D">
        <w:rPr>
          <w:rFonts w:ascii="Times New Roman" w:hAnsi="Times New Roman" w:cs="Times New Roman"/>
          <w:sz w:val="24"/>
          <w:szCs w:val="24"/>
        </w:rPr>
        <w:t xml:space="preserve"> плановых проверок  условий жизни несовершеннолетних подопечных, 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 - 0 - внеплановых проверок  опекаемых; </w:t>
      </w:r>
    </w:p>
    <w:p w:rsidR="00C01EFC" w:rsidRPr="0047473D" w:rsidRDefault="005F292D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- 174</w:t>
      </w:r>
      <w:r w:rsidR="00C01EFC" w:rsidRPr="0047473D">
        <w:rPr>
          <w:rFonts w:ascii="Times New Roman" w:hAnsi="Times New Roman" w:cs="Times New Roman"/>
          <w:sz w:val="24"/>
          <w:szCs w:val="24"/>
        </w:rPr>
        <w:t xml:space="preserve"> плановых патронажей и обследования жилищно-бытовых условий семей, состоящих на учете и  внеплановых - 0.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-  В связи с поступлением сигнального сообщения 1 выезд. </w:t>
      </w:r>
    </w:p>
    <w:p w:rsidR="00C01EFC" w:rsidRPr="0047473D" w:rsidRDefault="005F292D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всего 71  профилактическое мероприятие</w:t>
      </w:r>
      <w:r w:rsidR="00C01EFC" w:rsidRPr="0047473D">
        <w:rPr>
          <w:rFonts w:ascii="Times New Roman" w:hAnsi="Times New Roman" w:cs="Times New Roman"/>
          <w:sz w:val="24"/>
          <w:szCs w:val="24"/>
        </w:rPr>
        <w:t xml:space="preserve">  для детей и родителей, состоящих на учете, из них 18  в рамках клубов и служб, созданных в учреждении.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 </w:t>
      </w:r>
      <w:r w:rsidRPr="0047473D">
        <w:rPr>
          <w:rFonts w:ascii="Times New Roman" w:hAnsi="Times New Roman" w:cs="Times New Roman"/>
          <w:sz w:val="24"/>
          <w:szCs w:val="24"/>
        </w:rPr>
        <w:tab/>
        <w:t xml:space="preserve"> Социальные услуги в отделении социального обслуживания предоставляются как индивидуально, так и в рамках работы клубов, созданных в учреждении: </w:t>
      </w:r>
    </w:p>
    <w:p w:rsidR="00C01EFC" w:rsidRPr="0047473D" w:rsidRDefault="005F292D" w:rsidP="00C01EFC">
      <w:pPr>
        <w:ind w:right="198"/>
        <w:contextualSpacing/>
        <w:jc w:val="both"/>
      </w:pPr>
      <w:r>
        <w:t xml:space="preserve">01.01.2021 </w:t>
      </w:r>
      <w:r w:rsidR="00C01EFC" w:rsidRPr="0047473D">
        <w:t xml:space="preserve">г. провели празднование Дня защиты детей, с соблюдением  мер безопасности и с использованием индивидуальных средств защиты состоялась Акция «Подари улыбку детям». В ходе акции были поздравлены дети разных возрастов, а так же их родители. Каждому ребенку вручен воздушный шар и маленький сувенир на память. В данной акции приняли участие 20 детей. </w:t>
      </w:r>
      <w:proofErr w:type="gramStart"/>
      <w:r w:rsidR="00C01EFC" w:rsidRPr="0047473D">
        <w:t>На кануне</w:t>
      </w:r>
      <w:proofErr w:type="gramEnd"/>
      <w:r w:rsidR="00C01EFC" w:rsidRPr="0047473D">
        <w:t xml:space="preserve"> праздника «День защиты детей» на сайте </w:t>
      </w:r>
      <w:proofErr w:type="spellStart"/>
      <w:r w:rsidR="00C01EFC" w:rsidRPr="0047473D">
        <w:rPr>
          <w:lang w:val="en-US"/>
        </w:rPr>
        <w:t>koksasoc</w:t>
      </w:r>
      <w:proofErr w:type="spellEnd"/>
      <w:r w:rsidR="00C01EFC" w:rsidRPr="0047473D">
        <w:t>.</w:t>
      </w:r>
      <w:proofErr w:type="spellStart"/>
      <w:r w:rsidR="00C01EFC" w:rsidRPr="0047473D">
        <w:rPr>
          <w:lang w:val="en-US"/>
        </w:rPr>
        <w:t>sibhost</w:t>
      </w:r>
      <w:proofErr w:type="spellEnd"/>
      <w:r w:rsidR="00C01EFC" w:rsidRPr="0047473D">
        <w:t>.</w:t>
      </w:r>
      <w:proofErr w:type="spellStart"/>
      <w:r w:rsidR="00C01EFC" w:rsidRPr="0047473D">
        <w:rPr>
          <w:lang w:val="en-US"/>
        </w:rPr>
        <w:t>ru</w:t>
      </w:r>
      <w:proofErr w:type="spellEnd"/>
      <w:r w:rsidR="00C01EFC" w:rsidRPr="0047473D">
        <w:t xml:space="preserve"> было размещено объявление о онлайн-конкурсах: стихотворение «Я люблю лето» и рисунок «Счастливые моменты»  для семей с детьми. В конкурсе стихов приняли участие 4 детей. В конкурсе рисунков 15 детей. Все участники получили сладкие призы.</w:t>
      </w:r>
    </w:p>
    <w:p w:rsidR="00C01EFC" w:rsidRPr="0047473D" w:rsidRDefault="00C01EFC" w:rsidP="00C01EFC">
      <w:pPr>
        <w:ind w:right="198" w:firstLine="708"/>
        <w:contextualSpacing/>
        <w:jc w:val="both"/>
      </w:pPr>
      <w:r w:rsidRPr="0047473D">
        <w:t>15.06.2020</w:t>
      </w:r>
      <w:r w:rsidR="00FA63AD">
        <w:t xml:space="preserve"> </w:t>
      </w:r>
      <w:r w:rsidR="00742E79">
        <w:t>года</w:t>
      </w:r>
      <w:r w:rsidRPr="0047473D">
        <w:t xml:space="preserve"> стартовала онлайн-акция «Мы за здоровый образ жизни». В ходе акции были проведены 2 конкурса: рисунок «Спорту – Да! Наркотикам – нет!», зарядка «В здоровом теле - здоровый дух!». В конкурсе рисунков приняли участие 4 детей, в конкурсе зарядки приняли участие 5 семей. Так же были проведены индивидуальные беседы с семьями, находящимися в социально-опасном положении, семьями, находящимися в трудной жизненной ситуации</w:t>
      </w:r>
    </w:p>
    <w:p w:rsidR="00C01EFC" w:rsidRPr="0047473D" w:rsidRDefault="00C01EFC" w:rsidP="00C01EFC">
      <w:pPr>
        <w:ind w:right="198"/>
        <w:contextualSpacing/>
        <w:jc w:val="both"/>
      </w:pPr>
      <w:r w:rsidRPr="0047473D">
        <w:t>и нуждающимися в социальной помощи и (или) реабилитации и несовершеннолетними,  состоящими на профилактическом учете по популяризации здорового образа жизни. Каждой семье вручены информационные буклеты антинаркотической направленности. Проведено 12 бесед по профилактике наркомании с семьями.</w:t>
      </w:r>
    </w:p>
    <w:p w:rsidR="00C01EFC" w:rsidRPr="0047473D" w:rsidRDefault="00C01EFC" w:rsidP="00C01EFC">
      <w:pPr>
        <w:ind w:right="198" w:firstLine="708"/>
        <w:contextualSpacing/>
        <w:jc w:val="both"/>
      </w:pPr>
      <w:r w:rsidRPr="0047473D">
        <w:t>10.06.2020</w:t>
      </w:r>
      <w:r w:rsidR="00FA63AD">
        <w:t xml:space="preserve"> </w:t>
      </w:r>
      <w:r w:rsidR="00742E79">
        <w:t>года</w:t>
      </w:r>
      <w:r w:rsidRPr="0047473D">
        <w:t xml:space="preserve"> и 18.06.2020</w:t>
      </w:r>
      <w:r w:rsidR="00FA63AD">
        <w:t xml:space="preserve"> </w:t>
      </w:r>
      <w:r w:rsidR="00742E79">
        <w:t>года</w:t>
      </w:r>
      <w:r w:rsidRPr="0047473D">
        <w:t xml:space="preserve"> были проведены 2 рейда в с</w:t>
      </w:r>
      <w:proofErr w:type="gramStart"/>
      <w:r w:rsidRPr="0047473D">
        <w:t>.О</w:t>
      </w:r>
      <w:proofErr w:type="gramEnd"/>
      <w:r w:rsidRPr="0047473D">
        <w:t>гневка по обеспечению пожарной безопасности. Была проведена профилактическая работа с населением по правилам пожарной безопасности, по правилам  безопасного поведения на водных объектах. В ходе рейдов охвачено 25 человек, проведено 25 инструктажей и роздано 25 памяток о правилах поведения при возникновении пожаров и пожарной безопасности в жилых помещениях, о правилах безопасного поведения на воде.</w:t>
      </w:r>
    </w:p>
    <w:p w:rsidR="00C01EFC" w:rsidRPr="0047473D" w:rsidRDefault="00C01EFC" w:rsidP="00C01EFC">
      <w:pPr>
        <w:ind w:right="198" w:firstLine="708"/>
        <w:contextualSpacing/>
        <w:jc w:val="both"/>
      </w:pPr>
      <w:r w:rsidRPr="0047473D">
        <w:t>26.06.2020</w:t>
      </w:r>
      <w:r w:rsidR="00FA63AD">
        <w:t xml:space="preserve"> </w:t>
      </w:r>
      <w:r w:rsidR="00742E79">
        <w:t>года</w:t>
      </w:r>
      <w:r w:rsidRPr="0047473D">
        <w:t xml:space="preserve"> стартовал онлайн-конкурс «Стоп насилию в семье» В рамках данного мероприятия были проведены 2 конкурса: рисунок, коллаж, </w:t>
      </w:r>
      <w:proofErr w:type="gramStart"/>
      <w:r w:rsidRPr="0047473D">
        <w:t>стен-газета</w:t>
      </w:r>
      <w:proofErr w:type="gramEnd"/>
      <w:r w:rsidRPr="0047473D">
        <w:t xml:space="preserve"> на тему «Дерево </w:t>
      </w:r>
      <w:r w:rsidRPr="0047473D">
        <w:lastRenderedPageBreak/>
        <w:t xml:space="preserve">семейных ценностей», сочинение «Моя семья». В конкурсе рисунков приняли участие 3 семьи, в конкурсе сочинений 1 семья. Так же в рамках акции были проведены информационно-просветительские мероприятия с родителями и детьми по предупреждению семейно-бытового насилия, формированию устойчивого неприятия  проявления противоправного  поведения в семье. В ходе данной акции были охвачены 7 семей, роздано 14 буклетов по данной тематике.  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Pr="0047473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7473D">
        <w:rPr>
          <w:rFonts w:ascii="Times New Roman" w:hAnsi="Times New Roman" w:cs="Times New Roman"/>
          <w:sz w:val="24"/>
          <w:szCs w:val="24"/>
        </w:rPr>
        <w:t>Социально-реабилитационный  клуб для несовершеннолетних «Ресурс будущего», тематика мероприятий:  создание адаптивно-развивающей среды, развитие у подростков внутренней мотивации к изменению своего поведения, формированию личностно-значимых социальных ролей, обучение конструктивным навыкам общения;  развитие гуманистических черт характера (миролюбия, доброжелательности, толерантности); пропаганда здорового образа жизни, приобщение подростков к занятиям физической культурой и спортом; нравственное и патриотическое воспитание подростков;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 xml:space="preserve">  развитие творческого потенциала; оказание социально-психологической, социально-педагогической, социально-правовой помощи несовершеннолетним, 3 детей из семей, состоящих на учете, посещали клуб постоянно в январе-марте 2020 года. 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 </w:t>
      </w:r>
      <w:r w:rsidRPr="0047473D">
        <w:rPr>
          <w:rFonts w:ascii="Times New Roman" w:hAnsi="Times New Roman" w:cs="Times New Roman"/>
          <w:sz w:val="24"/>
          <w:szCs w:val="24"/>
        </w:rPr>
        <w:tab/>
        <w:t xml:space="preserve">Социально-реабилитационный клуб для несовершеннолетних, совершивших правонарушения и их шефов-наставников «Содружество», тематика мероприятий:  оказание шефам-наставникам методической помощи по вопросам взаимопонимания между взрослыми и подростками, проведение коррекционно-развивающей работы, ориентированной  на коррекцию межличностных отношений, содействие преодолению кризисных периодов в жизни подростка. Первичная профилактика безнадзорности и правонарушений, обучение умению противостоять вредному влиянию алкоголя,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и наркомании. Деятельность наставников нацелена на формирование внутренних морально-нравственных установок у подростка, на формирование законопослушной модели поведения, оказание помощи в любой трудной жизнен</w:t>
      </w:r>
      <w:r w:rsidR="00FA63AD">
        <w:rPr>
          <w:rFonts w:ascii="Times New Roman" w:hAnsi="Times New Roman" w:cs="Times New Roman"/>
          <w:sz w:val="24"/>
          <w:szCs w:val="24"/>
        </w:rPr>
        <w:t>ной ситуации, обслужено 6 подростка и 6</w:t>
      </w:r>
      <w:r w:rsidRPr="0047473D">
        <w:rPr>
          <w:rFonts w:ascii="Times New Roman" w:hAnsi="Times New Roman" w:cs="Times New Roman"/>
          <w:sz w:val="24"/>
          <w:szCs w:val="24"/>
        </w:rPr>
        <w:t xml:space="preserve"> шефа-наставника.   </w:t>
      </w:r>
    </w:p>
    <w:p w:rsidR="00C01EFC" w:rsidRPr="0047473D" w:rsidRDefault="00C01EFC" w:rsidP="00C01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</w:t>
      </w:r>
      <w:r w:rsidRPr="004747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73D">
        <w:rPr>
          <w:rFonts w:ascii="Times New Roman" w:hAnsi="Times New Roman" w:cs="Times New Roman"/>
          <w:sz w:val="24"/>
          <w:szCs w:val="24"/>
        </w:rPr>
        <w:t>Социально-реабилитационный клуб для детей из социально неблагополучных семей и родителей,  ведущих асоциальный образ  жизни «Радуга», тематика мероприятий: пропаганда здорового образа жизни, профилактика алкоголизма и наркомании среди социально неблагополучных семей; повышение психолого-педагогической культуры родителей; оказание психолого-педагогической помощи и поддержки родителям в вопросах развития и воспитания детей; выявление и трансляция положительного опыта семейного воспитания;</w:t>
      </w:r>
      <w:proofErr w:type="gramEnd"/>
      <w:r w:rsidRPr="0047473D">
        <w:rPr>
          <w:rFonts w:ascii="Times New Roman" w:hAnsi="Times New Roman" w:cs="Times New Roman"/>
          <w:sz w:val="24"/>
          <w:szCs w:val="24"/>
        </w:rPr>
        <w:t xml:space="preserve"> повышение психолого-педагогической компетентности родителей; творческие занятия с </w:t>
      </w:r>
      <w:r w:rsidR="00FA63AD">
        <w:rPr>
          <w:rFonts w:ascii="Times New Roman" w:hAnsi="Times New Roman" w:cs="Times New Roman"/>
          <w:sz w:val="24"/>
          <w:szCs w:val="24"/>
        </w:rPr>
        <w:t>родителями и детьми; обслужено 24 семьи</w:t>
      </w:r>
      <w:r w:rsidRPr="004747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EFC" w:rsidRPr="0047473D" w:rsidRDefault="00C01EFC" w:rsidP="00C01EFC">
      <w:pPr>
        <w:jc w:val="both"/>
      </w:pPr>
      <w:r w:rsidRPr="0047473D">
        <w:t xml:space="preserve">  </w:t>
      </w:r>
      <w:r w:rsidRPr="0047473D">
        <w:tab/>
        <w:t>Темная сенсорная комната - воздействие на все органы чувств человека, в ней создаются условия для саморегулирования процессов возбуждения и торможения. Занятия посещают как дети, так и взрослые в ходе проведения реаби</w:t>
      </w:r>
      <w:r w:rsidR="00691FD4">
        <w:t xml:space="preserve">литационной работы, обслужено 24 членов </w:t>
      </w:r>
      <w:r w:rsidRPr="0047473D">
        <w:t xml:space="preserve"> семей, состоящих на учете.</w:t>
      </w:r>
    </w:p>
    <w:p w:rsidR="00C01EFC" w:rsidRPr="0047473D" w:rsidRDefault="00C01EFC" w:rsidP="00C01EFC">
      <w:pPr>
        <w:jc w:val="both"/>
      </w:pPr>
      <w:r w:rsidRPr="0047473D">
        <w:t xml:space="preserve">  </w:t>
      </w:r>
      <w:r w:rsidRPr="0047473D">
        <w:tab/>
        <w:t>Кабинет песочной терапии и рисования песком оборудован планшетами для одной из форм арт-терапии – рисования песком. Рисование песком 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Занятия позволяют избавиться от стрессов, нормализуют эмоциональное состояние. Рисование песком развивает тактильное восприятие, гибкость мышления, воображение, способствует снятию напряжения, творческому и эмоциональному самовыражению. Занятия посещают как дети, так и взрослые в ходе проведения реаби</w:t>
      </w:r>
      <w:r w:rsidR="00691FD4">
        <w:t>литационной работы, обслужено 24</w:t>
      </w:r>
      <w:r w:rsidRPr="0047473D">
        <w:t xml:space="preserve"> членов семей, состоящих на учете.</w:t>
      </w:r>
    </w:p>
    <w:p w:rsidR="00C01EFC" w:rsidRPr="0047473D" w:rsidRDefault="00C01EFC" w:rsidP="00C01EFC">
      <w:pPr>
        <w:ind w:firstLine="708"/>
        <w:jc w:val="both"/>
      </w:pPr>
      <w:r w:rsidRPr="0047473D">
        <w:rPr>
          <w:color w:val="000000"/>
        </w:rPr>
        <w:t xml:space="preserve">В рамках </w:t>
      </w:r>
      <w:r w:rsidRPr="0047473D">
        <w:t xml:space="preserve">повышения правой грамотности среди несовершеннолетних и их родителей, информирование граждан о психологической безопасности, социальной защищённости несовершеннолетних, осуществляется путем выступлений специалистов на сходах граждан различных сел, на родительских собраниях в школах, информационные материалы  вручаются получателям социальных услуг учреждения, передаются добровольцами  лично подросткам - </w:t>
      </w:r>
      <w:r w:rsidRPr="0047473D">
        <w:lastRenderedPageBreak/>
        <w:t xml:space="preserve">правонарушителям, несовершеннолетним при посещении отделения социального обслуживания. </w:t>
      </w:r>
    </w:p>
    <w:p w:rsidR="00C01EFC" w:rsidRPr="0047473D" w:rsidRDefault="00C01EFC" w:rsidP="00C01EFC">
      <w:pPr>
        <w:ind w:firstLine="708"/>
        <w:jc w:val="both"/>
      </w:pPr>
      <w:r w:rsidRPr="0047473D">
        <w:t xml:space="preserve">Проводятся информационные часы для родителей, проходящих курс социальной реабилитации, по теме: «Психическое здоровье ребенка», «Как установить гармоничные отношения родителей и детей», «Причины подросткового суицида» и «Роль взрослых в оказании помощи подростку в кризисных ситуациях», «Психолого-возрастные и физиологические особенности развития ребенка»: проведено 2 мероприятия, для 4  родителей.    </w:t>
      </w:r>
    </w:p>
    <w:p w:rsidR="00C01EFC" w:rsidRPr="0047473D" w:rsidRDefault="00C01EFC" w:rsidP="00C01EFC">
      <w:pPr>
        <w:tabs>
          <w:tab w:val="left" w:pos="426"/>
          <w:tab w:val="left" w:pos="6540"/>
        </w:tabs>
        <w:jc w:val="both"/>
      </w:pPr>
      <w:r w:rsidRPr="0047473D">
        <w:t xml:space="preserve">  Проводятся  циклы  бесед и тренингов с несовершеннолетними на темы: «Жизнь прекрасна!» «Неприятности можно исправить», «Поделись, если тебе не трудно», «Учимся строить отношения», которые были направлены на выявление детей, нуждающихся в незамедлительной психологической помощи: проведено 2 мероприятия, в ходе которых использовались вышеуказанные беседы и тренинги, для 17 детей и подростков.</w:t>
      </w:r>
    </w:p>
    <w:p w:rsidR="00C01EFC" w:rsidRPr="0047473D" w:rsidRDefault="00C01EFC" w:rsidP="00C01EFC">
      <w:pPr>
        <w:tabs>
          <w:tab w:val="left" w:pos="426"/>
          <w:tab w:val="left" w:pos="6540"/>
        </w:tabs>
        <w:jc w:val="both"/>
      </w:pPr>
    </w:p>
    <w:p w:rsidR="00A63884" w:rsidRPr="0047473D" w:rsidRDefault="00A63884" w:rsidP="00561C49">
      <w:pPr>
        <w:ind w:right="198"/>
        <w:contextualSpacing/>
        <w:jc w:val="both"/>
      </w:pP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Активно ведёт свою работу с семьями, находящимися в трудной жизненной ситуации и нуждающимися в социальной помощи  БУЗ «</w:t>
      </w:r>
      <w:proofErr w:type="spellStart"/>
      <w:r w:rsidRPr="0047473D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96EBD" w:rsidRPr="0047473D">
        <w:rPr>
          <w:rFonts w:ascii="Times New Roman" w:hAnsi="Times New Roman" w:cs="Times New Roman"/>
          <w:b/>
          <w:sz w:val="24"/>
          <w:szCs w:val="24"/>
        </w:rPr>
        <w:t>Коксинская</w:t>
      </w:r>
      <w:proofErr w:type="spellEnd"/>
      <w:r w:rsidR="00696EBD" w:rsidRPr="00474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73D">
        <w:rPr>
          <w:rFonts w:ascii="Times New Roman" w:hAnsi="Times New Roman" w:cs="Times New Roman"/>
          <w:b/>
          <w:sz w:val="24"/>
          <w:szCs w:val="24"/>
        </w:rPr>
        <w:t>РБ».</w:t>
      </w:r>
      <w:r w:rsidRPr="004747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4A46" w:rsidRPr="0047473D" w:rsidRDefault="00A63884" w:rsidP="00C34A46">
      <w:pPr>
        <w:jc w:val="both"/>
      </w:pPr>
      <w:r w:rsidRPr="0047473D">
        <w:tab/>
      </w:r>
      <w:r w:rsidR="00C34A46" w:rsidRPr="0047473D">
        <w:t xml:space="preserve">БУЗ РА </w:t>
      </w:r>
      <w:proofErr w:type="spellStart"/>
      <w:r w:rsidR="00C34A46" w:rsidRPr="0047473D">
        <w:t>Усть</w:t>
      </w:r>
      <w:proofErr w:type="spellEnd"/>
      <w:r w:rsidR="00C34A46" w:rsidRPr="0047473D">
        <w:t xml:space="preserve"> - </w:t>
      </w:r>
      <w:proofErr w:type="spellStart"/>
      <w:r w:rsidR="00C34A46" w:rsidRPr="0047473D">
        <w:t>Коксинская</w:t>
      </w:r>
      <w:proofErr w:type="spellEnd"/>
      <w:r w:rsidR="00C34A46" w:rsidRPr="0047473D">
        <w:t xml:space="preserve"> РБ  на всех этапах оказания медицинской помощи в неблагополучных семьях проводятся   профилактические мероприятия: систематические активные наблюдения, проведение бесед. Проводится активное  содействие в работе с органами опеки и попечительства КУРА «УСПН </w:t>
      </w:r>
      <w:proofErr w:type="spellStart"/>
      <w:r w:rsidR="00C34A46" w:rsidRPr="0047473D">
        <w:t>Усть</w:t>
      </w:r>
      <w:proofErr w:type="spellEnd"/>
      <w:r w:rsidR="00C34A46" w:rsidRPr="0047473D">
        <w:t xml:space="preserve"> – </w:t>
      </w:r>
      <w:proofErr w:type="spellStart"/>
      <w:r w:rsidR="00C34A46" w:rsidRPr="0047473D">
        <w:t>Коксинского</w:t>
      </w:r>
      <w:proofErr w:type="spellEnd"/>
      <w:r w:rsidR="00C34A46" w:rsidRPr="0047473D">
        <w:t xml:space="preserve"> района»  и КДН и ЗП администрации МО «</w:t>
      </w:r>
      <w:proofErr w:type="spellStart"/>
      <w:r w:rsidR="00C34A46" w:rsidRPr="0047473D">
        <w:t>Усть</w:t>
      </w:r>
      <w:proofErr w:type="spellEnd"/>
      <w:r w:rsidR="00C34A46" w:rsidRPr="0047473D">
        <w:t xml:space="preserve"> – </w:t>
      </w:r>
      <w:proofErr w:type="spellStart"/>
      <w:r w:rsidR="00C34A46" w:rsidRPr="0047473D">
        <w:t>Коксинский</w:t>
      </w:r>
      <w:proofErr w:type="spellEnd"/>
      <w:r w:rsidR="00C34A46" w:rsidRPr="0047473D">
        <w:t xml:space="preserve"> район».</w:t>
      </w:r>
    </w:p>
    <w:p w:rsidR="00C34A46" w:rsidRPr="0047473D" w:rsidRDefault="00C34A46" w:rsidP="00C34A46">
      <w:pPr>
        <w:jc w:val="both"/>
      </w:pPr>
      <w:r w:rsidRPr="0047473D">
        <w:t>-  Из социально обуслов</w:t>
      </w:r>
      <w:r w:rsidR="00691FD4">
        <w:t>ленных заболеваний   выявлено  10</w:t>
      </w:r>
      <w:r w:rsidRPr="0047473D">
        <w:t xml:space="preserve">  анемий у детей из неблагополучных семей, дефицит веса 5 случаев. </w:t>
      </w:r>
    </w:p>
    <w:p w:rsidR="00C34A46" w:rsidRPr="0047473D" w:rsidRDefault="00C34A46" w:rsidP="00C34A46">
      <w:pPr>
        <w:jc w:val="both"/>
      </w:pPr>
      <w:r w:rsidRPr="0047473D">
        <w:t>-    Проводилось информирование субъектов системы профилактики о социально опасном положении</w:t>
      </w:r>
      <w:r w:rsidR="00691FD4">
        <w:t xml:space="preserve"> для жизни и здоровья детей в  6</w:t>
      </w:r>
      <w:r w:rsidRPr="0047473D">
        <w:t>-</w:t>
      </w:r>
      <w:r w:rsidR="00691FD4">
        <w:t xml:space="preserve"> </w:t>
      </w:r>
      <w:proofErr w:type="spellStart"/>
      <w:r w:rsidRPr="0047473D">
        <w:t>ти</w:t>
      </w:r>
      <w:proofErr w:type="spellEnd"/>
      <w:r w:rsidRPr="0047473D">
        <w:t xml:space="preserve"> случаях.</w:t>
      </w:r>
    </w:p>
    <w:p w:rsidR="00C34A46" w:rsidRPr="0047473D" w:rsidRDefault="00C34A46" w:rsidP="00C34A46">
      <w:pPr>
        <w:jc w:val="both"/>
      </w:pPr>
      <w:r w:rsidRPr="0047473D">
        <w:t>-    Несовершеннолетние,  употребляющие спиртные напитки, наркоти</w:t>
      </w:r>
      <w:r w:rsidR="00691FD4">
        <w:t>ческие средства не выявились. Зафиксирован 1 случай употребления несовершеннолетним токсического вещества – бензин. Путём вдыхания пор горючего материала.</w:t>
      </w:r>
    </w:p>
    <w:p w:rsidR="00C34A46" w:rsidRPr="0047473D" w:rsidRDefault="00C34A46" w:rsidP="00C34A46">
      <w:pPr>
        <w:jc w:val="both"/>
      </w:pPr>
      <w:r w:rsidRPr="0047473D">
        <w:t xml:space="preserve">-   В районе имеется специалист  по оказанию наркологической помощи детям </w:t>
      </w:r>
    </w:p>
    <w:p w:rsidR="00C34A46" w:rsidRPr="0047473D" w:rsidRDefault="00C34A46" w:rsidP="00C34A46">
      <w:pPr>
        <w:jc w:val="both"/>
      </w:pPr>
      <w:r w:rsidRPr="0047473D">
        <w:t>- В БУЗ  РА «</w:t>
      </w:r>
      <w:proofErr w:type="spellStart"/>
      <w:r w:rsidRPr="0047473D">
        <w:t>Усть-Коксинская</w:t>
      </w:r>
      <w:proofErr w:type="spellEnd"/>
      <w:r w:rsidRPr="0047473D">
        <w:t xml:space="preserve"> РБ»  имеется оборудование для диагностирования  медицинского освидетельствования. Учреждение обеспечено лекарственными средствами для лечения несовершеннолетних.</w:t>
      </w:r>
    </w:p>
    <w:p w:rsidR="00C34A46" w:rsidRPr="0047473D" w:rsidRDefault="00C34A46" w:rsidP="00C34A46">
      <w:pPr>
        <w:ind w:firstLine="708"/>
        <w:jc w:val="both"/>
      </w:pPr>
      <w:r w:rsidRPr="0047473D">
        <w:t xml:space="preserve">Квалификация соответствует требованиям специалистов оказывающих наркологическую помощь  несовершеннолетним.   </w:t>
      </w:r>
    </w:p>
    <w:p w:rsidR="00A63884" w:rsidRPr="0047473D" w:rsidRDefault="00A63884" w:rsidP="00561C49">
      <w:pPr>
        <w:tabs>
          <w:tab w:val="left" w:pos="426"/>
          <w:tab w:val="left" w:pos="6540"/>
        </w:tabs>
        <w:contextualSpacing/>
        <w:jc w:val="both"/>
      </w:pP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 xml:space="preserve">Комиссия по делам несовершеннолетних и защите их прав  взаимодействует в своей работе с Уголовно-исполнительной инспекцией. 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Штат сотрудников составляет 2 человека. Совместно посещаются и контролируются родители н/л детей, состоящие на учете в филиале по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Коксинскому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району ФКУ УФСИН России по Республике Алтай  и КДН и ЗП с отсрочкой приговора, а так же подростки, совершившие преступления, осужденные так же с отсрочкой приговора.</w:t>
      </w:r>
    </w:p>
    <w:p w:rsidR="00A63884" w:rsidRPr="0047473D" w:rsidRDefault="00691FD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01.01.2021</w:t>
      </w:r>
      <w:r w:rsidR="00696EBD" w:rsidRPr="0047473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63884" w:rsidRPr="0047473D">
        <w:rPr>
          <w:rFonts w:ascii="Times New Roman" w:hAnsi="Times New Roman" w:cs="Times New Roman"/>
          <w:sz w:val="24"/>
          <w:szCs w:val="24"/>
        </w:rPr>
        <w:t xml:space="preserve"> на учете в филиале по </w:t>
      </w:r>
      <w:proofErr w:type="spellStart"/>
      <w:r w:rsidR="00A63884" w:rsidRPr="0047473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A63884" w:rsidRPr="00474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3884" w:rsidRPr="0047473D">
        <w:rPr>
          <w:rFonts w:ascii="Times New Roman" w:hAnsi="Times New Roman" w:cs="Times New Roman"/>
          <w:sz w:val="24"/>
          <w:szCs w:val="24"/>
        </w:rPr>
        <w:t>Коксинскому</w:t>
      </w:r>
      <w:proofErr w:type="spellEnd"/>
      <w:r w:rsidR="00A63884" w:rsidRPr="0047473D">
        <w:rPr>
          <w:rFonts w:ascii="Times New Roman" w:hAnsi="Times New Roman" w:cs="Times New Roman"/>
          <w:sz w:val="24"/>
          <w:szCs w:val="24"/>
        </w:rPr>
        <w:t xml:space="preserve"> району ФКУ УФС</w:t>
      </w:r>
      <w:r>
        <w:rPr>
          <w:rFonts w:ascii="Times New Roman" w:hAnsi="Times New Roman" w:cs="Times New Roman"/>
          <w:sz w:val="24"/>
          <w:szCs w:val="24"/>
        </w:rPr>
        <w:t>ИН России по Республике Алтай  несовершеннолетние не состоят.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884" w:rsidRDefault="00A63884" w:rsidP="00A63884">
      <w:pPr>
        <w:pStyle w:val="1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73D">
        <w:rPr>
          <w:rFonts w:ascii="Times New Roman" w:eastAsiaTheme="minorEastAsia" w:hAnsi="Times New Roman" w:cs="Times New Roman"/>
          <w:b/>
          <w:sz w:val="24"/>
          <w:szCs w:val="24"/>
        </w:rPr>
        <w:t>Согласно ст. 24 ФЗ № 120 от 24.06.1999 года «Об основах системы профилактики безнадзорности и правонарушений несовершеннолетних», ведёт свою работу Отдел культуры администрации МО «</w:t>
      </w:r>
      <w:proofErr w:type="spellStart"/>
      <w:r w:rsidRPr="0047473D">
        <w:rPr>
          <w:rFonts w:ascii="Times New Roman" w:eastAsiaTheme="minorEastAsia" w:hAnsi="Times New Roman" w:cs="Times New Roman"/>
          <w:b/>
          <w:sz w:val="24"/>
          <w:szCs w:val="24"/>
        </w:rPr>
        <w:t>Усть</w:t>
      </w:r>
      <w:proofErr w:type="spellEnd"/>
      <w:r w:rsidRPr="0047473D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</w:t>
      </w:r>
      <w:proofErr w:type="spellStart"/>
      <w:r w:rsidRPr="0047473D">
        <w:rPr>
          <w:rFonts w:ascii="Times New Roman" w:eastAsiaTheme="minorEastAsia" w:hAnsi="Times New Roman" w:cs="Times New Roman"/>
          <w:b/>
          <w:sz w:val="24"/>
          <w:szCs w:val="24"/>
        </w:rPr>
        <w:t>Коксинский</w:t>
      </w:r>
      <w:proofErr w:type="spellEnd"/>
      <w:r w:rsidRPr="0047473D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район».</w:t>
      </w:r>
      <w:r w:rsidRPr="004747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42E79" w:rsidRDefault="00884613" w:rsidP="00884613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Говоря о профилактике правонарушений, наркомании,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среди детей, подростков и молодежи до 18 лет, информационной безопасности детей и подростков в деятельности учреждений культуры нельзя не сказать о постоянной работе клубных формирований, учреждений. Именно они своей работой являются основными гарантами профилактических мероприятий. </w:t>
      </w:r>
    </w:p>
    <w:p w:rsidR="00742E79" w:rsidRDefault="00884613" w:rsidP="00884613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6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Мероприятия для детей и молодежи различны по форме и содержанию. Акции, фестивали, праздники, митинги, встречи и вечера отдыха – несут в себе различную тематику, но все эти мероприятия объединяет одна цель – увести ребенка, подростка, молодежь в новый увлекательный мир творчества и здорового досуга. </w:t>
      </w:r>
    </w:p>
    <w:p w:rsidR="00884613" w:rsidRPr="00884613" w:rsidRDefault="00884613" w:rsidP="00884613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613">
        <w:rPr>
          <w:rFonts w:ascii="Times New Roman" w:eastAsia="Calibri" w:hAnsi="Times New Roman" w:cs="Times New Roman"/>
          <w:sz w:val="24"/>
          <w:szCs w:val="24"/>
        </w:rPr>
        <w:t>Первый шаг для каждого участника мероприятия или клубного формирования – прийти в учреждение с желанием заниматься чем-то увлекательным. Отрадно, что в нашем районе таких детей много. Многие мероприятия, проводимые районным ДТ и</w:t>
      </w:r>
      <w:proofErr w:type="gramStart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, проводятся не только с целью профилактики правонарушений, наркомании,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среди детей, подростков и молодежи, но и привлечению детей и подростков к позитивному образу жизни. В течени</w:t>
      </w:r>
      <w:proofErr w:type="gramStart"/>
      <w:r w:rsidRPr="00884613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первого полугодия состоялись следующие мероприятия «Мы играем, веселимся» – крещенские вечерки, онлайн фотогалерея «Мое первое 9 мая», онлайн –акция стихи и песни о победе «Наследники Победы», цикл 10 радиопередач «В гостях у детства», Семейный фотоконкурс «Маскарад на новый лад» Открытый конкурс молодежных видеороликов «Даешь, молодежь!». Ко Дню России Домом Творчества и Досуга была организована молодежная акция «Проверь себя». </w:t>
      </w:r>
    </w:p>
    <w:p w:rsidR="00884613" w:rsidRPr="00884613" w:rsidRDefault="00884613" w:rsidP="00884613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Участники акции пронесли через все село огромный тридцатиметровый флаг России и подняли его на вершину горы Лысуха. Там же, на вершине, была проведена молодежная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кардио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-тренировка под руководством молодого специалиста Андрея Булгакова, руководителя тренажерного зала «4506». </w:t>
      </w:r>
    </w:p>
    <w:p w:rsidR="00884613" w:rsidRPr="00884613" w:rsidRDefault="00884613" w:rsidP="00884613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Амурский СДК 31 мая организовали и провели акцию «Курить – здоровью вредить». </w:t>
      </w:r>
    </w:p>
    <w:p w:rsidR="00884613" w:rsidRPr="00884613" w:rsidRDefault="00884613" w:rsidP="00884613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Банновский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СК проводит различные профилактические беседы о вреде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>, алкоголизма, наркомании. Привлекает детей, подростков и молодёжь ко всем сельским мероприятиям.</w:t>
      </w:r>
    </w:p>
    <w:p w:rsidR="00884613" w:rsidRPr="00884613" w:rsidRDefault="00884613" w:rsidP="00884613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Башталинском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СК формируются условия для развития творческих способностей, духовно-нравственных качеств, приобретение новых умений и навыков. Разнообразие досуга. </w:t>
      </w:r>
    </w:p>
    <w:p w:rsidR="00884613" w:rsidRPr="00884613" w:rsidRDefault="00884613" w:rsidP="00884613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Приобщение к здоровому образу жизни молодежи и подростков. Проводится такая деятельность, как проведение танцевальных и тематических вечеров, дискотек. «Полезные и вредные привычки» – тематическое игровое занятие, семейная газета «Здоровый образ жизни». </w:t>
      </w:r>
    </w:p>
    <w:p w:rsidR="00884613" w:rsidRPr="00884613" w:rsidRDefault="00884613" w:rsidP="00884613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Работники культуры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Гагарского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СК ставят задачи: контроль, за посещением кружков, совместная деятельность с общеобразовательными учреждениями. Жизнь подсказывает новые организационные формы работы. </w:t>
      </w:r>
    </w:p>
    <w:p w:rsidR="00884613" w:rsidRPr="00884613" w:rsidRDefault="00884613" w:rsidP="00884613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их деятельности довольно многогранны. Сюда входит помощь школе, организация летнего отдыха детей и подростков, преодоление негативных явлений среди подрастающего поколения, нравственное и эстетическое воспитание. </w:t>
      </w:r>
    </w:p>
    <w:p w:rsidR="00884613" w:rsidRPr="00884613" w:rsidRDefault="00884613" w:rsidP="00884613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Клубная работа с детьми планируется согласно календарю государственных праздников и знаменательных дат 2020 года. Мероприятия, организуемые в дни школьных каникул, носят познавательный характер. </w:t>
      </w:r>
    </w:p>
    <w:p w:rsidR="00884613" w:rsidRPr="00884613" w:rsidRDefault="00884613" w:rsidP="00884613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Среди детей и подростков проводится большая работа по формированию здорового образа жизни. В мероприятия входят беседы по правилам поведения детей в гостях, на улице, об отношении детей к взрослым. Цель – воспитать доброжелательное взаимоотношение с детьми, воспитать скромность, отзывчивость, желание быть справедливым, научить испытывать чувство стыда за неблаговидный поступок. 10 января «Терроризм и его жертвы» – тематическая программа для подростков и молодёжи. Проводилась с молодёжью беседа и показ видеороликов. 7 февраля «Три ступени, ведущие вниз». Беседа с приглашением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медфельдшера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Гагарского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ФАПа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Никоноровой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Е.В. С подрастающей молодёжью была проведена лекция и беседа о вреде алкоголя, курения и наркотиков. Как выбрать правильный путь в жизни, что для этого нужно? Ребята сами давали ответы и рассуждали, приводили примеры. Аудитория от 12 – 18 лет. 1 марта «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Speis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– чума 21 века». Информационно-просветительская беседа о наркотиках и их последствиях на здоровье. Для молодёжи и подростков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Горбуновского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СК проводятся на вечерах танцев тематические программы по профилактике курения «Курение – это вредно», употребления наркотиков, алкоголя, </w:t>
      </w:r>
      <w:r w:rsidRPr="008846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психотропных веществ: «Спасибо – я воздержусь» «Быть здоровым – это стильно!», во время которых ведущие призывают отказаться от наркотиков, сигарет, алкоголя. </w:t>
      </w:r>
    </w:p>
    <w:p w:rsidR="00884613" w:rsidRPr="00884613" w:rsidRDefault="00884613" w:rsidP="00884613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Молодые люди активно принимают участие в пропаганде здорового образа жизни: участвуют в спортивных конкурсах, рисуют агитационные плакаты, разыгрывают сценки о вреде курения и алкоголя.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Кайтанакский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СК 28 февраля провели информационный час «Мифы и </w:t>
      </w:r>
      <w:proofErr w:type="gramStart"/>
      <w:r w:rsidRPr="00884613">
        <w:rPr>
          <w:rFonts w:ascii="Times New Roman" w:eastAsia="Calibri" w:hAnsi="Times New Roman" w:cs="Times New Roman"/>
          <w:sz w:val="24"/>
          <w:szCs w:val="24"/>
        </w:rPr>
        <w:t>правда</w:t>
      </w:r>
      <w:proofErr w:type="gram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о наркомании».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Кастахтинский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СК. 24 марта – информационный час «Что такое туберкулёз».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Кучерлинский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СК оформляет информационные стенды о вреде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, алкоголизма, наркомании. </w:t>
      </w:r>
      <w:proofErr w:type="gramStart"/>
      <w:r w:rsidRPr="00884613">
        <w:rPr>
          <w:rFonts w:ascii="Times New Roman" w:eastAsia="Calibri" w:hAnsi="Times New Roman" w:cs="Times New Roman"/>
          <w:sz w:val="24"/>
          <w:szCs w:val="24"/>
        </w:rPr>
        <w:t>Мараловодческий СК. 5 января – «Знакомство с лыжами» – спортивно-игровая программа для маленьких участников. 17 января – «Кто дальше, кто быстрее» игровая программа. 23 февраля – «Знамя Победы» спортивно-игровая программа «Зарница». 29 февраля – «Масленица», выставка ярмарка, конкурсы, игры, хоровод вокруг чучела «Зимы».</w:t>
      </w:r>
      <w:proofErr w:type="gram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4613">
        <w:rPr>
          <w:rFonts w:ascii="Times New Roman" w:eastAsia="Calibri" w:hAnsi="Times New Roman" w:cs="Times New Roman"/>
          <w:sz w:val="24"/>
          <w:szCs w:val="24"/>
        </w:rPr>
        <w:t>Мультинский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СДК. 2 января – 8 января –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киноканикулы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. 23 января – кинолекторий «Мы помним город осажденный» – блокада Ленинграда. 5 февраля – «Был тот февраль прологом мая», лекция с просмотром видео сюжетов о Сталинградской битве. 14 февраля – мероприятия «От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Афгана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до Чечни». 23 февраля – концерт ко дню Защитников Отечества. 28 февраля – проведение народного праздника Масленица (Территория СДК). 22 февраля – концерт совместно с ПУФСБ России</w:t>
      </w:r>
      <w:proofErr w:type="gram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по Республики Алтай, посвященный Дню Защитников Отечества. Выставка оружия.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Огнёвский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СДК перед каждой работой проводил беседу с детьми от 7 до 14 лет, а так же с молодёжью, о вреде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табакакурения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, алкоголя и наркомании.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Талдинский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СДК за отчетный период провели информационный час «О вреде спиртных напитков» с показом видеороликов, а также беседу «От вредной привычки до болезни один шаг».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Теректинский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СДК. 23 февраля – «Курс молодого бойца» – военно-конкурсная программа. Проведено 14 конкурсов. В каждом победитель получал бесплатный праздничный входной билет на дискотеку в любой день в течени</w:t>
      </w:r>
      <w:proofErr w:type="gramStart"/>
      <w:r w:rsidRPr="00884613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года. Парни проявляли чудеса ловкости, изворотливости и, конечно же, воинских знаний. В некоторых конкурсах участвовали и девушки. В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Тюгурюкском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СДК провели 8 февраля тематическую дискотеку «Курить – себя убить». Для гостей была организована встреча с фельдшером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Ерлиной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Т. В., которая прочитала лекцию о здоровом образе жизни, о вреде алкоголя, наркомании и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табакокурении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Тюнгурском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СК 13 марта 20 подростков приняли участие в беседе о вредных привычках «Остановись! Подумай!».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Юстикский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СК. Секция по волейболу ведется 3 раза </w:t>
      </w:r>
      <w:r w:rsidRPr="00884613">
        <w:rPr>
          <w:rFonts w:ascii="Times New Roman" w:eastAsia="Calibri" w:hAnsi="Times New Roman" w:cs="Times New Roman"/>
          <w:sz w:val="24"/>
          <w:szCs w:val="24"/>
        </w:rPr>
        <w:t>в неделю. Для участия привлекают</w:t>
      </w:r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всех подростков. Проходят тематические дискот</w:t>
      </w:r>
      <w:r w:rsidRPr="00884613">
        <w:rPr>
          <w:rFonts w:ascii="Times New Roman" w:eastAsia="Calibri" w:hAnsi="Times New Roman" w:cs="Times New Roman"/>
          <w:sz w:val="24"/>
          <w:szCs w:val="24"/>
        </w:rPr>
        <w:t>еки ЗОЖ. Мероприятия проводили</w:t>
      </w:r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по плану. Дискотека проводится каждую субботу с 20 ч. До 22 ч. Проходили тематические дискотеки на тему «Поговорим о вреде пива». Проводили беседы по ЗОЖ. Проводятся рейды, бес</w:t>
      </w:r>
      <w:r w:rsidRPr="00884613">
        <w:rPr>
          <w:rFonts w:ascii="Times New Roman" w:eastAsia="Calibri" w:hAnsi="Times New Roman" w:cs="Times New Roman"/>
          <w:sz w:val="24"/>
          <w:szCs w:val="24"/>
        </w:rPr>
        <w:t>еды, посещаем дома. Поддерживаются многодетные семьи, н</w:t>
      </w:r>
      <w:r w:rsidRPr="00884613">
        <w:rPr>
          <w:rFonts w:ascii="Times New Roman" w:eastAsia="Calibri" w:hAnsi="Times New Roman" w:cs="Times New Roman"/>
          <w:sz w:val="24"/>
          <w:szCs w:val="24"/>
        </w:rPr>
        <w:t>аходящиеся в трудной жизненной ситуации, семьи, в которых матери воспитывают одни детей. О привитии детям знаний обычаев и традиций своего народа. О воспитании в семье уважительного отношения к старшим, благополучие начинается с воспитания любви к родителям, гордости за свою землю, за традиции народа.</w:t>
      </w:r>
    </w:p>
    <w:p w:rsidR="00884613" w:rsidRPr="00884613" w:rsidRDefault="00884613" w:rsidP="00884613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613">
        <w:rPr>
          <w:rFonts w:ascii="Times New Roman" w:eastAsia="Calibri" w:hAnsi="Times New Roman" w:cs="Times New Roman"/>
          <w:sz w:val="24"/>
          <w:szCs w:val="24"/>
        </w:rPr>
        <w:t>Численность в клубных формированиях детей, подростков и молодежи из неблагополучных семей, состоящих на учете в правоохранительных органах</w:t>
      </w:r>
    </w:p>
    <w:p w:rsidR="00884613" w:rsidRPr="00884613" w:rsidRDefault="00884613" w:rsidP="00884613">
      <w:pPr>
        <w:pStyle w:val="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Усть-Коксинском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районе очень много внимания уделяется детям из неблагополучных детей, и клубные учреждения не исключение. Во многих клубах проводятся профилактические мероприятия для такой категории детей подростков и молодежи. </w:t>
      </w:r>
      <w:proofErr w:type="gramStart"/>
      <w:r w:rsidRPr="00884613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в Верх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Уймонском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создана база данных подростков, состоящих на учете в КДН и ПДН. С ними ведется работа по мере возможности. Работники культуры стараются вовлекать этих детей в кружки, оказывают  им большее внимание, интересуются их жизнью, интересами, располагают к себе, дабы войти в доверие и оказать посильную помощь, если таковая понадобится.  Амурское сельское поселение конкретно в 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Юстикский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СК из неблагополучных семей стоящих на учете пять детей. Осипов Никита посещает секцию волейбол и состоит в отряде волонтеров. Гаврилов Алексей посещает секцию волейбол и состоит в отряде волонтеров. Осиповы   Карина  и  Лера посещают  кружок «Умелые  руки». Осипов Саша принимает участие в организованных субботниках, и выездных спортивных соревнований. Все дети, стоящие на учете, принимают участие велогонках, субботниках, и в </w:t>
      </w:r>
      <w:r w:rsidRPr="008846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мероприятиях. В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Огневском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 xml:space="preserve"> СДК уже много лет в вокальном коллективе занимается Евгений </w:t>
      </w:r>
      <w:proofErr w:type="spellStart"/>
      <w:r w:rsidRPr="00884613">
        <w:rPr>
          <w:rFonts w:ascii="Times New Roman" w:eastAsia="Calibri" w:hAnsi="Times New Roman" w:cs="Times New Roman"/>
          <w:sz w:val="24"/>
          <w:szCs w:val="24"/>
        </w:rPr>
        <w:t>Байлагасов</w:t>
      </w:r>
      <w:proofErr w:type="spellEnd"/>
      <w:r w:rsidRPr="00884613">
        <w:rPr>
          <w:rFonts w:ascii="Times New Roman" w:eastAsia="Calibri" w:hAnsi="Times New Roman" w:cs="Times New Roman"/>
          <w:sz w:val="24"/>
          <w:szCs w:val="24"/>
        </w:rPr>
        <w:t>, который состоит на уче</w:t>
      </w:r>
      <w:r>
        <w:rPr>
          <w:rFonts w:ascii="Times New Roman" w:eastAsia="Calibri" w:hAnsi="Times New Roman" w:cs="Times New Roman"/>
          <w:sz w:val="24"/>
          <w:szCs w:val="24"/>
        </w:rPr>
        <w:t>те в правоохранительных органах.</w:t>
      </w:r>
    </w:p>
    <w:p w:rsidR="00A63884" w:rsidRPr="0047473D" w:rsidRDefault="00A63884" w:rsidP="0047473D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Временное трудоустройство несовершеннолетних граждан – это трудовая деятельность учащихся общеобразовательных школ, начальных и средних профессиональных учебных заведений в возрасте от 14 до 18 лет в свободное от учебы время и в период летних каникул, а так же подростков других категорий.</w:t>
      </w:r>
    </w:p>
    <w:p w:rsidR="00A63884" w:rsidRPr="0047473D" w:rsidRDefault="00A63884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Основные задачи, решаемые через временное трудоустройство несовершеннолетних граждан: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– Создание условий для формирования у подростков позитивных жизненных позиций.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–Приобщение к труду, получение профессиональных знаний, адаптация к трудовой деятельности.</w:t>
      </w:r>
    </w:p>
    <w:p w:rsidR="00A63884" w:rsidRPr="0047473D" w:rsidRDefault="00A63884" w:rsidP="00A6388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– Профилактика правонарушений.</w:t>
      </w:r>
    </w:p>
    <w:p w:rsidR="005A39EA" w:rsidRPr="00CF453F" w:rsidRDefault="00691FD4" w:rsidP="00A63884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53F">
        <w:rPr>
          <w:rFonts w:ascii="Times New Roman" w:hAnsi="Times New Roman" w:cs="Times New Roman"/>
          <w:b/>
          <w:sz w:val="24"/>
          <w:szCs w:val="24"/>
        </w:rPr>
        <w:t xml:space="preserve">Трудоустроено </w:t>
      </w:r>
      <w:r w:rsidR="005A39EA" w:rsidRPr="00CF453F">
        <w:rPr>
          <w:rFonts w:ascii="Times New Roman" w:hAnsi="Times New Roman" w:cs="Times New Roman"/>
          <w:b/>
          <w:sz w:val="24"/>
          <w:szCs w:val="24"/>
        </w:rPr>
        <w:t xml:space="preserve"> нес</w:t>
      </w:r>
      <w:r w:rsidRPr="00CF453F">
        <w:rPr>
          <w:rFonts w:ascii="Times New Roman" w:hAnsi="Times New Roman" w:cs="Times New Roman"/>
          <w:b/>
          <w:sz w:val="24"/>
          <w:szCs w:val="24"/>
        </w:rPr>
        <w:t>овершеннолетних в течение  2020 года  -  109 человек</w:t>
      </w:r>
      <w:r w:rsidR="005A39EA" w:rsidRPr="00CF453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3884" w:rsidRPr="00CF453F" w:rsidRDefault="00691FD4" w:rsidP="00A63884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53F">
        <w:rPr>
          <w:rFonts w:ascii="Times New Roman" w:hAnsi="Times New Roman" w:cs="Times New Roman"/>
          <w:b/>
          <w:sz w:val="24"/>
          <w:szCs w:val="24"/>
        </w:rPr>
        <w:t>Освоено 215185,45</w:t>
      </w:r>
      <w:r w:rsidR="005A39EA" w:rsidRPr="00CF4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84" w:rsidRPr="00CF453F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3A1F7F" w:rsidRPr="0047473D" w:rsidRDefault="003A1F7F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F7F" w:rsidRDefault="003A1F7F" w:rsidP="003A1F7F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3D">
        <w:rPr>
          <w:rFonts w:ascii="Times New Roman" w:hAnsi="Times New Roman" w:cs="Times New Roman"/>
          <w:b/>
          <w:sz w:val="24"/>
          <w:szCs w:val="24"/>
        </w:rPr>
        <w:t>АПОУ РА «Техникум отраслевых технологий».</w:t>
      </w:r>
    </w:p>
    <w:p w:rsidR="00D24D28" w:rsidRPr="00D24D28" w:rsidRDefault="00D24D28" w:rsidP="003A1F7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В АПОУ РА «ТОТ» работает 25 педагогических работников: преподаватели, мастера производственного обучения. Социальный педагог и педагог – психолог, педагог – организатор и педагоги дополнительного образования.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В 2019 – 2020 году в АПОУ РА «</w:t>
      </w:r>
      <w:proofErr w:type="spellStart"/>
      <w:r w:rsidRPr="00D24D2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24D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24D28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Pr="00D24D28">
        <w:rPr>
          <w:rFonts w:ascii="Times New Roman" w:hAnsi="Times New Roman" w:cs="Times New Roman"/>
          <w:sz w:val="24"/>
          <w:szCs w:val="24"/>
        </w:rPr>
        <w:t xml:space="preserve"> техникум отраслевых технологий» обучалось 276 человек.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 xml:space="preserve">Работа по профилактике безнадзорности, беспризорности и правонарушений ведётся, </w:t>
      </w:r>
      <w:proofErr w:type="gramStart"/>
      <w:r w:rsidRPr="00D24D28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D24D28">
        <w:rPr>
          <w:rFonts w:ascii="Times New Roman" w:hAnsi="Times New Roman" w:cs="Times New Roman"/>
          <w:sz w:val="24"/>
          <w:szCs w:val="24"/>
        </w:rPr>
        <w:t xml:space="preserve"> работы по профилактике безнадзорности, беспризорности и правонарушений среди несовершеннолетних обучающихся техникума.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 xml:space="preserve">- с начало учебного года (сентябрь, октябрь), путем анкетирования и наблюдения, выявляем обучающихся «группы риска», ставим этих обучающихся на внутренний учет техникума, в течение учебного года проводится регулярный контроль за посещаемостью </w:t>
      </w:r>
      <w:proofErr w:type="gramStart"/>
      <w:r w:rsidRPr="00D24D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4D28">
        <w:rPr>
          <w:rFonts w:ascii="Times New Roman" w:hAnsi="Times New Roman" w:cs="Times New Roman"/>
          <w:sz w:val="24"/>
          <w:szCs w:val="24"/>
        </w:rPr>
        <w:t xml:space="preserve"> занятий, проводим индивидуальные и групповые занятия и беседы;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4D28">
        <w:rPr>
          <w:rFonts w:ascii="Times New Roman" w:hAnsi="Times New Roman" w:cs="Times New Roman"/>
          <w:sz w:val="24"/>
          <w:szCs w:val="24"/>
        </w:rPr>
        <w:t>общетехникумовские</w:t>
      </w:r>
      <w:proofErr w:type="spellEnd"/>
      <w:r w:rsidRPr="00D24D28">
        <w:rPr>
          <w:rFonts w:ascii="Times New Roman" w:hAnsi="Times New Roman" w:cs="Times New Roman"/>
          <w:sz w:val="24"/>
          <w:szCs w:val="24"/>
        </w:rPr>
        <w:t xml:space="preserve"> родительские собрания проводятся два раза в год, в октябре 2019 года провели родительское собрание на тему «Семья и техникум – грани сотрудничества», в ходе данного собрания выступила с докладом педагог – психолог Рукина М.Ю. Мария Юрьевна рассказала о том, что семейная политика признается одним из приоритетных направлений социальной политики. С принятием Закона «Об образовании в Российской Федерации» возникли предпосылки для равноправного, творческого, заинтересованного взаимодействия семьи и техникума. 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Запланированное собрание в апреле 2020 года не состоялось в связи с эпидемиологической обстановкой. Но работа с родителями и обучающимися велась по телефону.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 xml:space="preserve">В октябре среди несовершеннолетних обучающихся проводиться социально – психологическое тестирование на предмет раннего выявления немедицинского потребления наркотических средств и психотропных веществ. </w:t>
      </w:r>
      <w:proofErr w:type="gramStart"/>
      <w:r w:rsidRPr="00D24D28">
        <w:rPr>
          <w:rFonts w:ascii="Times New Roman" w:hAnsi="Times New Roman" w:cs="Times New Roman"/>
          <w:sz w:val="24"/>
          <w:szCs w:val="24"/>
        </w:rPr>
        <w:t>По результатам тестирования в «группу явного риска» вошли три обучающихся – с ними началась индивидуально – профилактическая работа – вовлечение в спортивные мероприятия, индивидуальные беседы и консультирование обучающихся (по запросам), консультирование родителей (по запросам), коррекционные занятия с психологом (на повышение самооценки, на положительное отношение к себе, умение общаться со сверстниками, взрослыми, адекватно оценивать проблемные ситуации и находить решение проблем и т.д.)</w:t>
      </w:r>
      <w:proofErr w:type="gramEnd"/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В техникуме ведется учёт несовершеннолетних систематически пропускающих занятия по неуважительным причинам. О фактах пропусках занятий сообщаем сразу же родителям, проводим профилактическую работу с обучающимися и родителями, если обучающийся продолжает пропускать занятия, ставим на внутренний учет техникума и сообщаем информацию в КДН и ЗП МО «</w:t>
      </w:r>
      <w:proofErr w:type="spellStart"/>
      <w:r w:rsidRPr="00D24D2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24D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24D28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Pr="00D24D2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учебного года в техникуме ведется целенаправленная работа по организации досуговой деятельности </w:t>
      </w:r>
      <w:proofErr w:type="gramStart"/>
      <w:r w:rsidRPr="00D24D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4D28">
        <w:rPr>
          <w:rFonts w:ascii="Times New Roman" w:hAnsi="Times New Roman" w:cs="Times New Roman"/>
          <w:sz w:val="24"/>
          <w:szCs w:val="24"/>
        </w:rPr>
        <w:t>. В кружках занимается 207 чел. (75 % от общего количества обучающихся), самыми посещаемыми являются кружки волейбол, «</w:t>
      </w:r>
      <w:proofErr w:type="spellStart"/>
      <w:r w:rsidRPr="00D24D28">
        <w:rPr>
          <w:rFonts w:ascii="Times New Roman" w:hAnsi="Times New Roman" w:cs="Times New Roman"/>
          <w:sz w:val="24"/>
          <w:szCs w:val="24"/>
        </w:rPr>
        <w:t>Амреслинг</w:t>
      </w:r>
      <w:proofErr w:type="spellEnd"/>
      <w:r w:rsidRPr="00D24D28">
        <w:rPr>
          <w:rFonts w:ascii="Times New Roman" w:hAnsi="Times New Roman" w:cs="Times New Roman"/>
          <w:sz w:val="24"/>
          <w:szCs w:val="24"/>
        </w:rPr>
        <w:t xml:space="preserve">», теннис. 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 xml:space="preserve">В техникуме создан клуб «Беркут», обучающиеся из «группы риска» привлекаются для работы в данном клубе, с целью повышения патриотического воспитания. 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 xml:space="preserve">Так же в техникуме создан волонтерский отряд из числа </w:t>
      </w:r>
      <w:proofErr w:type="gramStart"/>
      <w:r w:rsidRPr="00D24D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4D28">
        <w:rPr>
          <w:rFonts w:ascii="Times New Roman" w:hAnsi="Times New Roman" w:cs="Times New Roman"/>
          <w:sz w:val="24"/>
          <w:szCs w:val="24"/>
        </w:rPr>
        <w:t>. Оказываем помощь ветеранам труда и просто пожилым людям, занимаемся экологическим воспитанием.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 xml:space="preserve">В 2019 – 2020 учебном году на внутреннем профилактическом учете техникума состояло 25 </w:t>
      </w:r>
      <w:proofErr w:type="gramStart"/>
      <w:r w:rsidRPr="00D24D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4D28">
        <w:rPr>
          <w:rFonts w:ascii="Times New Roman" w:hAnsi="Times New Roman" w:cs="Times New Roman"/>
          <w:sz w:val="24"/>
          <w:szCs w:val="24"/>
        </w:rPr>
        <w:t>. Снято с учета в течение года 20 человек. На учете в КДН и ЗП, ПДН - 5 человек. Основными причинами постановки на внутренний учет техникума является – пропуски занятий без уважительной причины. Причинами не посещениями  занятий являются: не желание учиться, полное отсутствие контроля со стороны родителей, желание поступить в другие учебные заведения, но не было возможности.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 xml:space="preserve">По каждому составлен план индивидуальной </w:t>
      </w:r>
      <w:proofErr w:type="spellStart"/>
      <w:r w:rsidRPr="00D24D2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24D28">
        <w:rPr>
          <w:rFonts w:ascii="Times New Roman" w:hAnsi="Times New Roman" w:cs="Times New Roman"/>
          <w:sz w:val="24"/>
          <w:szCs w:val="24"/>
        </w:rPr>
        <w:t>-профилактической работы: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 xml:space="preserve">- составляется социально – педагогическая характеристика на </w:t>
      </w:r>
      <w:proofErr w:type="gramStart"/>
      <w:r w:rsidRPr="00D24D2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24D28">
        <w:rPr>
          <w:rFonts w:ascii="Times New Roman" w:hAnsi="Times New Roman" w:cs="Times New Roman"/>
          <w:sz w:val="24"/>
          <w:szCs w:val="24"/>
        </w:rPr>
        <w:t>;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 xml:space="preserve">- ведется социальный паспорт </w:t>
      </w:r>
      <w:proofErr w:type="gramStart"/>
      <w:r w:rsidRPr="00D24D2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 xml:space="preserve">- ведется ежедневный </w:t>
      </w:r>
      <w:proofErr w:type="gramStart"/>
      <w:r w:rsidRPr="00D24D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4D28">
        <w:rPr>
          <w:rFonts w:ascii="Times New Roman" w:hAnsi="Times New Roman" w:cs="Times New Roman"/>
          <w:sz w:val="24"/>
          <w:szCs w:val="24"/>
        </w:rPr>
        <w:t xml:space="preserve"> посещаемостью занятий, 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- осуществляется индивидуальный подход в обучении на протяжении всего учебного процесса.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- выезжаем по месту жительства обучающегося, проводим беседы профилактического характера с родителями обучающегося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- привлекаем в мероприятия техникума, кружки и секции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- в летний период обучающиеся проходят летнюю практику на огороде, участвуют в экологическом проекте «</w:t>
      </w:r>
      <w:proofErr w:type="spellStart"/>
      <w:r w:rsidRPr="00D24D28">
        <w:rPr>
          <w:rFonts w:ascii="Times New Roman" w:hAnsi="Times New Roman" w:cs="Times New Roman"/>
          <w:sz w:val="24"/>
          <w:szCs w:val="24"/>
        </w:rPr>
        <w:t>Мультинские</w:t>
      </w:r>
      <w:proofErr w:type="spellEnd"/>
      <w:r w:rsidRPr="00D24D28">
        <w:rPr>
          <w:rFonts w:ascii="Times New Roman" w:hAnsi="Times New Roman" w:cs="Times New Roman"/>
          <w:sz w:val="24"/>
          <w:szCs w:val="24"/>
        </w:rPr>
        <w:t xml:space="preserve"> озера», обучающиеся третьих курсов проходят производственную практику.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 xml:space="preserve">Обучающимся группы – риска назначены шеф – наставники, которые проводят работу по профилактике правонарушений среди обучающихся посредством дополнительных занятий по производственному обучению, тем самым повышают мотивацию для получения профессии. 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В общей сложности при проведении профилактических мероприятий в 2019 – 2020 учебном году было задействовано 25 педагогических работников: преподаватели, мастера производственного обучения. Так же социальный педагог, педагог – психолог, педагог – организатор и педагоги дополнительного образования.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В техникуме организовано качественное сбалансированное двухразовое питание с учетом рациональных норм потребления пищевых продуктов.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В рамках мер по формированию законопослушного поведения несовершеннолетних реализуются мероприятия, запланированные в программе воспитания и социализации. За 2020 год были проведены следующие мероприятия: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- классные часы на тему «Проступок. Правонарушение. Преступление», «Учимся мыслить позитивно», «Типы темперамента», «Я и мой характер», «Курение, как социальная проблема»;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- создание видео - роликов «Я люблю свою профессию»;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 xml:space="preserve">- создание видео – роликов ко  Дню матери; 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- проведение правовой недели;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- выставка «Главный закон жизни – Конституция России»;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- выставка «Мир без наркотиков и СПИДа»;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- просмотр фильма «Смертельный выбор»;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- дистанционный классный час «Наркомания. Закон. Ответственность»;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>- участие в работе Молодежного клуба РГО.</w:t>
      </w:r>
    </w:p>
    <w:p w:rsidR="00D24D28" w:rsidRPr="00D24D28" w:rsidRDefault="00D24D28" w:rsidP="00D24D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D2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96EBD" w:rsidRPr="0047473D" w:rsidRDefault="00696EBD" w:rsidP="00A6388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4CB" w:rsidRPr="0047473D" w:rsidRDefault="00A63884" w:rsidP="004D4F66">
      <w:pPr>
        <w:ind w:firstLine="708"/>
        <w:jc w:val="both"/>
      </w:pPr>
      <w:r w:rsidRPr="0047473D">
        <w:lastRenderedPageBreak/>
        <w:t>В состав КДН и ЗП администрации МО «</w:t>
      </w:r>
      <w:proofErr w:type="spellStart"/>
      <w:r w:rsidRPr="0047473D">
        <w:t>Усть</w:t>
      </w:r>
      <w:proofErr w:type="spellEnd"/>
      <w:r w:rsidRPr="0047473D">
        <w:t xml:space="preserve"> – </w:t>
      </w:r>
      <w:proofErr w:type="spellStart"/>
      <w:r w:rsidRPr="0047473D">
        <w:t>Коксинский</w:t>
      </w:r>
      <w:proofErr w:type="spellEnd"/>
      <w:r w:rsidRPr="0047473D">
        <w:t xml:space="preserve"> район» входят представители всех учреждений системы профилактики. Поэтому, при рассмотрении административных материалов, в практику Комиссии введена параллельная профилактическая работа с гражданами и подростками. На заседании Комиссии проводятся беседы профилактического характера.</w:t>
      </w:r>
    </w:p>
    <w:p w:rsidR="002464CB" w:rsidRPr="0047473D" w:rsidRDefault="00A63884" w:rsidP="004D4F66">
      <w:pPr>
        <w:ind w:firstLine="708"/>
        <w:jc w:val="both"/>
      </w:pPr>
      <w:r w:rsidRPr="0047473D">
        <w:t xml:space="preserve"> При необходимости – привлекаются специалисты – психологи Управления О</w:t>
      </w:r>
      <w:r w:rsidR="002464CB" w:rsidRPr="0047473D">
        <w:t xml:space="preserve">бразования.  </w:t>
      </w:r>
    </w:p>
    <w:p w:rsidR="00A63884" w:rsidRDefault="002464CB" w:rsidP="004D4F66">
      <w:pPr>
        <w:ind w:firstLine="708"/>
        <w:jc w:val="both"/>
      </w:pPr>
      <w:r w:rsidRPr="0047473D">
        <w:t>Р</w:t>
      </w:r>
      <w:r w:rsidR="00A63884" w:rsidRPr="0047473D">
        <w:t>одители и дети после заседания Комиссии проход</w:t>
      </w:r>
      <w:r w:rsidRPr="0047473D">
        <w:t>ят реабилитацию в  К</w:t>
      </w:r>
      <w:r w:rsidR="00A63884" w:rsidRPr="0047473D">
        <w:t xml:space="preserve">УРА «УСПН </w:t>
      </w:r>
      <w:proofErr w:type="spellStart"/>
      <w:r w:rsidR="00A63884" w:rsidRPr="0047473D">
        <w:t>Усть</w:t>
      </w:r>
      <w:proofErr w:type="spellEnd"/>
      <w:r w:rsidR="00A63884" w:rsidRPr="0047473D">
        <w:t xml:space="preserve"> – </w:t>
      </w:r>
      <w:proofErr w:type="spellStart"/>
      <w:r w:rsidR="00A63884" w:rsidRPr="0047473D">
        <w:t>Коксинского</w:t>
      </w:r>
      <w:proofErr w:type="spellEnd"/>
      <w:r w:rsidR="00A63884" w:rsidRPr="0047473D">
        <w:t xml:space="preserve"> района». </w:t>
      </w:r>
    </w:p>
    <w:p w:rsidR="005260B6" w:rsidRDefault="005260B6" w:rsidP="004D4F66">
      <w:pPr>
        <w:ind w:firstLine="708"/>
        <w:jc w:val="both"/>
      </w:pPr>
    </w:p>
    <w:p w:rsidR="00D24D28" w:rsidRPr="0047473D" w:rsidRDefault="00D24D28" w:rsidP="004D4F66">
      <w:pPr>
        <w:ind w:firstLine="708"/>
        <w:jc w:val="both"/>
      </w:pPr>
      <w:r>
        <w:t>В течение 2020 года проведено две акции в помощь детям, находящимся в т</w:t>
      </w:r>
      <w:r w:rsidR="005260B6">
        <w:t xml:space="preserve">рудной жизненной ситуации </w:t>
      </w:r>
      <w:r>
        <w:t xml:space="preserve"> «</w:t>
      </w:r>
      <w:r w:rsidR="005260B6">
        <w:t>Соберём ребёнка в школу» и «Поверь в чудо» (сбор новогодних подарков). В проведении акций активно приняли участие все учреждения системы профилактики, руководители малого и среднего бизнеса, руководители предприятий МО «</w:t>
      </w:r>
      <w:proofErr w:type="spellStart"/>
      <w:r w:rsidR="005260B6">
        <w:t>Усть</w:t>
      </w:r>
      <w:proofErr w:type="spellEnd"/>
      <w:r w:rsidR="005260B6">
        <w:t xml:space="preserve"> – </w:t>
      </w:r>
      <w:proofErr w:type="spellStart"/>
      <w:r w:rsidR="005260B6">
        <w:t>Коксинский</w:t>
      </w:r>
      <w:proofErr w:type="spellEnd"/>
      <w:r w:rsidR="005260B6">
        <w:t xml:space="preserve"> район».  </w:t>
      </w:r>
    </w:p>
    <w:p w:rsidR="00A63884" w:rsidRPr="0047473D" w:rsidRDefault="00A63884" w:rsidP="00A63884">
      <w:pPr>
        <w:ind w:firstLine="708"/>
        <w:jc w:val="both"/>
      </w:pPr>
    </w:p>
    <w:p w:rsidR="00A63884" w:rsidRPr="0047473D" w:rsidRDefault="00A63884" w:rsidP="00C5162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081" w:rsidRPr="0047473D" w:rsidRDefault="00C51081" w:rsidP="00C516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081" w:rsidRPr="0047473D" w:rsidRDefault="00C51081" w:rsidP="00C516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Зам. главы администрации МО,</w:t>
      </w:r>
    </w:p>
    <w:p w:rsidR="00C51081" w:rsidRPr="0047473D" w:rsidRDefault="00C51081" w:rsidP="00C516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Председатель КДН и ЗП</w:t>
      </w:r>
    </w:p>
    <w:p w:rsidR="00C51081" w:rsidRPr="0047473D" w:rsidRDefault="00C51081" w:rsidP="00C516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680A0D" w:rsidRPr="0047473D" w:rsidRDefault="00C51081" w:rsidP="00C516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47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47473D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</w:t>
      </w:r>
      <w:r w:rsidR="0083400A" w:rsidRPr="0047473D">
        <w:rPr>
          <w:rFonts w:ascii="Times New Roman" w:hAnsi="Times New Roman" w:cs="Times New Roman"/>
          <w:sz w:val="24"/>
          <w:szCs w:val="24"/>
        </w:rPr>
        <w:t xml:space="preserve">       </w:t>
      </w:r>
      <w:r w:rsidR="00F501A2" w:rsidRPr="004747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39EA" w:rsidRPr="004747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1A2" w:rsidRPr="0047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3D">
        <w:rPr>
          <w:rFonts w:ascii="Times New Roman" w:hAnsi="Times New Roman" w:cs="Times New Roman"/>
          <w:sz w:val="24"/>
          <w:szCs w:val="24"/>
        </w:rPr>
        <w:t>Т.С.Шадрина</w:t>
      </w:r>
      <w:proofErr w:type="spellEnd"/>
    </w:p>
    <w:sectPr w:rsidR="00680A0D" w:rsidRPr="0047473D" w:rsidSect="00B77A4A">
      <w:pgSz w:w="11906" w:h="16838"/>
      <w:pgMar w:top="1134" w:right="849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170"/>
    <w:multiLevelType w:val="hybridMultilevel"/>
    <w:tmpl w:val="7B841C78"/>
    <w:lvl w:ilvl="0" w:tplc="15E8C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11F"/>
    <w:rsid w:val="000113AF"/>
    <w:rsid w:val="0001154C"/>
    <w:rsid w:val="00011632"/>
    <w:rsid w:val="00013E79"/>
    <w:rsid w:val="000141CB"/>
    <w:rsid w:val="00025D32"/>
    <w:rsid w:val="000266B7"/>
    <w:rsid w:val="00082E4B"/>
    <w:rsid w:val="000841E8"/>
    <w:rsid w:val="00091107"/>
    <w:rsid w:val="0009117D"/>
    <w:rsid w:val="000A6804"/>
    <w:rsid w:val="000B3314"/>
    <w:rsid w:val="000C0EF0"/>
    <w:rsid w:val="000D0FBD"/>
    <w:rsid w:val="000D45D1"/>
    <w:rsid w:val="000E020B"/>
    <w:rsid w:val="000E2550"/>
    <w:rsid w:val="000E540D"/>
    <w:rsid w:val="000E5A76"/>
    <w:rsid w:val="000F211F"/>
    <w:rsid w:val="00117AAF"/>
    <w:rsid w:val="0014308F"/>
    <w:rsid w:val="00150EFF"/>
    <w:rsid w:val="00174BB2"/>
    <w:rsid w:val="00177F83"/>
    <w:rsid w:val="00184EC1"/>
    <w:rsid w:val="00186F17"/>
    <w:rsid w:val="00190B6C"/>
    <w:rsid w:val="00192360"/>
    <w:rsid w:val="001C7080"/>
    <w:rsid w:val="001F7C7D"/>
    <w:rsid w:val="00201F6D"/>
    <w:rsid w:val="002028C8"/>
    <w:rsid w:val="00217BF4"/>
    <w:rsid w:val="002363C0"/>
    <w:rsid w:val="00244E75"/>
    <w:rsid w:val="002464CB"/>
    <w:rsid w:val="00280B32"/>
    <w:rsid w:val="00285717"/>
    <w:rsid w:val="002A2389"/>
    <w:rsid w:val="002D763F"/>
    <w:rsid w:val="002F319A"/>
    <w:rsid w:val="00333947"/>
    <w:rsid w:val="00334D6D"/>
    <w:rsid w:val="00340E4B"/>
    <w:rsid w:val="0034576F"/>
    <w:rsid w:val="00354550"/>
    <w:rsid w:val="00383D73"/>
    <w:rsid w:val="003A1F7F"/>
    <w:rsid w:val="003A2515"/>
    <w:rsid w:val="003D48B1"/>
    <w:rsid w:val="003E6D2B"/>
    <w:rsid w:val="003F78E8"/>
    <w:rsid w:val="00402362"/>
    <w:rsid w:val="004069F9"/>
    <w:rsid w:val="00416F25"/>
    <w:rsid w:val="00420667"/>
    <w:rsid w:val="0046680D"/>
    <w:rsid w:val="00467C69"/>
    <w:rsid w:val="0047473D"/>
    <w:rsid w:val="00483C7D"/>
    <w:rsid w:val="004A55C9"/>
    <w:rsid w:val="004B6433"/>
    <w:rsid w:val="004B7553"/>
    <w:rsid w:val="004D4F66"/>
    <w:rsid w:val="004D653D"/>
    <w:rsid w:val="004E2363"/>
    <w:rsid w:val="004F11B1"/>
    <w:rsid w:val="005047F3"/>
    <w:rsid w:val="00511205"/>
    <w:rsid w:val="005260B6"/>
    <w:rsid w:val="005358C6"/>
    <w:rsid w:val="00547BD7"/>
    <w:rsid w:val="00551430"/>
    <w:rsid w:val="00561C49"/>
    <w:rsid w:val="005831E7"/>
    <w:rsid w:val="005A30CD"/>
    <w:rsid w:val="005A39EA"/>
    <w:rsid w:val="005B5FD9"/>
    <w:rsid w:val="005C5C15"/>
    <w:rsid w:val="005D1B6C"/>
    <w:rsid w:val="005D1FD1"/>
    <w:rsid w:val="005D4648"/>
    <w:rsid w:val="005F15E8"/>
    <w:rsid w:val="005F292D"/>
    <w:rsid w:val="005F7020"/>
    <w:rsid w:val="0060449E"/>
    <w:rsid w:val="006177CD"/>
    <w:rsid w:val="0062078D"/>
    <w:rsid w:val="00623DB3"/>
    <w:rsid w:val="00630CBE"/>
    <w:rsid w:val="00665CEA"/>
    <w:rsid w:val="00666215"/>
    <w:rsid w:val="00680A0D"/>
    <w:rsid w:val="00691FD4"/>
    <w:rsid w:val="00696EBD"/>
    <w:rsid w:val="006B2F44"/>
    <w:rsid w:val="006B6FAC"/>
    <w:rsid w:val="006F2DB5"/>
    <w:rsid w:val="006F4719"/>
    <w:rsid w:val="006F6CD4"/>
    <w:rsid w:val="007063E1"/>
    <w:rsid w:val="007133BA"/>
    <w:rsid w:val="00740941"/>
    <w:rsid w:val="00742E79"/>
    <w:rsid w:val="0075036B"/>
    <w:rsid w:val="00783DA3"/>
    <w:rsid w:val="007A593A"/>
    <w:rsid w:val="007B34DE"/>
    <w:rsid w:val="007E30B0"/>
    <w:rsid w:val="007E4CAC"/>
    <w:rsid w:val="008001CE"/>
    <w:rsid w:val="00822D7B"/>
    <w:rsid w:val="00827A31"/>
    <w:rsid w:val="00833C86"/>
    <w:rsid w:val="0083400A"/>
    <w:rsid w:val="0085199E"/>
    <w:rsid w:val="0086511D"/>
    <w:rsid w:val="00877C82"/>
    <w:rsid w:val="00883337"/>
    <w:rsid w:val="00884613"/>
    <w:rsid w:val="00887143"/>
    <w:rsid w:val="008A1D95"/>
    <w:rsid w:val="008A59AB"/>
    <w:rsid w:val="008B1D8E"/>
    <w:rsid w:val="008B4DD9"/>
    <w:rsid w:val="008C11B6"/>
    <w:rsid w:val="008F569D"/>
    <w:rsid w:val="009658A4"/>
    <w:rsid w:val="00965D14"/>
    <w:rsid w:val="0097253C"/>
    <w:rsid w:val="009946AA"/>
    <w:rsid w:val="00994851"/>
    <w:rsid w:val="009A5EBA"/>
    <w:rsid w:val="009B16A7"/>
    <w:rsid w:val="009C4B5D"/>
    <w:rsid w:val="009D461F"/>
    <w:rsid w:val="009E7722"/>
    <w:rsid w:val="00A1706F"/>
    <w:rsid w:val="00A2324A"/>
    <w:rsid w:val="00A27722"/>
    <w:rsid w:val="00A3547F"/>
    <w:rsid w:val="00A510C7"/>
    <w:rsid w:val="00A63884"/>
    <w:rsid w:val="00A6789E"/>
    <w:rsid w:val="00A74E76"/>
    <w:rsid w:val="00A77EEC"/>
    <w:rsid w:val="00A87182"/>
    <w:rsid w:val="00AA3F1A"/>
    <w:rsid w:val="00AB07E8"/>
    <w:rsid w:val="00AD4570"/>
    <w:rsid w:val="00B01F77"/>
    <w:rsid w:val="00B10C94"/>
    <w:rsid w:val="00B112C9"/>
    <w:rsid w:val="00B26229"/>
    <w:rsid w:val="00B331E9"/>
    <w:rsid w:val="00B54D81"/>
    <w:rsid w:val="00B55CED"/>
    <w:rsid w:val="00B56E35"/>
    <w:rsid w:val="00B67BA0"/>
    <w:rsid w:val="00B77A4A"/>
    <w:rsid w:val="00BD63D1"/>
    <w:rsid w:val="00BF17AC"/>
    <w:rsid w:val="00BF2041"/>
    <w:rsid w:val="00C01EFC"/>
    <w:rsid w:val="00C277F8"/>
    <w:rsid w:val="00C34A46"/>
    <w:rsid w:val="00C44C25"/>
    <w:rsid w:val="00C51081"/>
    <w:rsid w:val="00C51153"/>
    <w:rsid w:val="00C51628"/>
    <w:rsid w:val="00CC4AD4"/>
    <w:rsid w:val="00CC7C33"/>
    <w:rsid w:val="00CD1AF5"/>
    <w:rsid w:val="00CE564A"/>
    <w:rsid w:val="00CF1EAB"/>
    <w:rsid w:val="00CF35C5"/>
    <w:rsid w:val="00CF453F"/>
    <w:rsid w:val="00D147C8"/>
    <w:rsid w:val="00D24D28"/>
    <w:rsid w:val="00D30DDA"/>
    <w:rsid w:val="00D51FE5"/>
    <w:rsid w:val="00D65DE9"/>
    <w:rsid w:val="00D667E6"/>
    <w:rsid w:val="00D920B6"/>
    <w:rsid w:val="00D94E85"/>
    <w:rsid w:val="00DB7CA6"/>
    <w:rsid w:val="00DC5942"/>
    <w:rsid w:val="00DD1C19"/>
    <w:rsid w:val="00DD6C8E"/>
    <w:rsid w:val="00DE0A3B"/>
    <w:rsid w:val="00DF2E87"/>
    <w:rsid w:val="00DF30F8"/>
    <w:rsid w:val="00DF5233"/>
    <w:rsid w:val="00E04A40"/>
    <w:rsid w:val="00E26AB7"/>
    <w:rsid w:val="00E34FF0"/>
    <w:rsid w:val="00E5743D"/>
    <w:rsid w:val="00E61EE5"/>
    <w:rsid w:val="00E91BF8"/>
    <w:rsid w:val="00EA1B25"/>
    <w:rsid w:val="00EB0C71"/>
    <w:rsid w:val="00EB743E"/>
    <w:rsid w:val="00F226DB"/>
    <w:rsid w:val="00F435B2"/>
    <w:rsid w:val="00F501A2"/>
    <w:rsid w:val="00F74888"/>
    <w:rsid w:val="00F906FF"/>
    <w:rsid w:val="00FA0AC9"/>
    <w:rsid w:val="00FA2AA5"/>
    <w:rsid w:val="00FA5481"/>
    <w:rsid w:val="00FA5E1F"/>
    <w:rsid w:val="00FA63AD"/>
    <w:rsid w:val="00FA6C41"/>
    <w:rsid w:val="00FB479E"/>
    <w:rsid w:val="00FB79E8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11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F2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FB47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B479E"/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E04A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1205"/>
    <w:pPr>
      <w:ind w:left="720"/>
      <w:contextualSpacing/>
    </w:pPr>
  </w:style>
  <w:style w:type="character" w:customStyle="1" w:styleId="apple-converted-space">
    <w:name w:val="apple-converted-space"/>
    <w:basedOn w:val="a0"/>
    <w:rsid w:val="00EB0C71"/>
  </w:style>
  <w:style w:type="paragraph" w:styleId="a9">
    <w:name w:val="No Spacing"/>
    <w:link w:val="aa"/>
    <w:uiPriority w:val="1"/>
    <w:qFormat/>
    <w:rsid w:val="00190B6C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190B6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277F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qFormat/>
    <w:rsid w:val="00A63884"/>
    <w:rPr>
      <w:rFonts w:eastAsia="Times New Roman" w:cs="Calibri"/>
      <w:sz w:val="22"/>
      <w:szCs w:val="22"/>
    </w:rPr>
  </w:style>
  <w:style w:type="character" w:customStyle="1" w:styleId="5pt">
    <w:name w:val="Основной текст + 5 pt"/>
    <w:rsid w:val="00A63884"/>
    <w:rPr>
      <w:rFonts w:ascii="Lucida Sans Unicode" w:hAnsi="Lucida Sans Unicode" w:cs="Lucida Sans Unicode"/>
      <w:sz w:val="10"/>
      <w:szCs w:val="10"/>
      <w:u w:val="none"/>
    </w:rPr>
  </w:style>
  <w:style w:type="paragraph" w:styleId="ab">
    <w:name w:val="Body Text Indent"/>
    <w:basedOn w:val="a"/>
    <w:link w:val="ac"/>
    <w:uiPriority w:val="99"/>
    <w:unhideWhenUsed/>
    <w:rsid w:val="00CC7C3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7C33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CC7C33"/>
    <w:pPr>
      <w:spacing w:after="120" w:line="480" w:lineRule="auto"/>
    </w:pPr>
    <w:rPr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7C33"/>
    <w:rPr>
      <w:rFonts w:ascii="Times New Roman" w:eastAsia="Times New Roman" w:hAnsi="Times New Roman"/>
      <w:color w:val="000000"/>
    </w:rPr>
  </w:style>
  <w:style w:type="paragraph" w:styleId="ad">
    <w:name w:val="footer"/>
    <w:basedOn w:val="a"/>
    <w:link w:val="ae"/>
    <w:rsid w:val="004F11B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4F11B1"/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semiHidden/>
    <w:unhideWhenUsed/>
    <w:rsid w:val="003A1F7F"/>
    <w:pPr>
      <w:spacing w:before="100" w:beforeAutospacing="1" w:after="100" w:afterAutospacing="1"/>
    </w:pPr>
  </w:style>
  <w:style w:type="paragraph" w:customStyle="1" w:styleId="Heading">
    <w:name w:val="Heading"/>
    <w:rsid w:val="0047473D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1AD2-A007-4BE7-AF7D-38752843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15</Pages>
  <Words>7765</Words>
  <Characters>44262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2020-01-13T10:44:00Z</cp:lastPrinted>
  <dcterms:created xsi:type="dcterms:W3CDTF">2019-11-14T11:46:00Z</dcterms:created>
  <dcterms:modified xsi:type="dcterms:W3CDTF">2021-01-28T07:34:00Z</dcterms:modified>
</cp:coreProperties>
</file>