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80C4E" w:rsidRPr="00B508F0" w:rsidTr="00B27413">
        <w:trPr>
          <w:trHeight w:val="2835"/>
        </w:trPr>
        <w:tc>
          <w:tcPr>
            <w:tcW w:w="9640" w:type="dxa"/>
          </w:tcPr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МУНИЦИПАЛЬНОГО ОБРАЗОВАНИЯ «УСТЬ-КОКСИНСКИЙ РАЙОН»</w:t>
            </w:r>
          </w:p>
          <w:p w:rsidR="00480C4E" w:rsidRPr="00480C4E" w:rsidRDefault="00480C4E" w:rsidP="00B27413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2581910</wp:posOffset>
                  </wp:positionH>
                  <wp:positionV relativeFrom="paragraph">
                    <wp:posOffset>272415</wp:posOffset>
                  </wp:positionV>
                  <wp:extent cx="894080" cy="1104900"/>
                  <wp:effectExtent l="19050" t="0" r="1270" b="0"/>
                  <wp:wrapSquare wrapText="bothSides"/>
                  <wp:docPr id="3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C4E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480C4E" w:rsidRPr="00B508F0" w:rsidRDefault="00480C4E" w:rsidP="00B27413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80C4E" w:rsidRDefault="00555341" w:rsidP="00480C4E">
      <w:pPr>
        <w:pStyle w:val="ad"/>
        <w:tabs>
          <w:tab w:val="left" w:pos="0"/>
        </w:tabs>
        <w:spacing w:after="0"/>
        <w:rPr>
          <w:sz w:val="16"/>
          <w:szCs w:val="16"/>
        </w:rPr>
      </w:pPr>
      <w:r>
        <w:rPr>
          <w:noProof/>
          <w:sz w:val="24"/>
          <w:szCs w:val="20"/>
        </w:rPr>
        <w:pict>
          <v:line id="_x0000_s1026" style="position:absolute;flip:y;z-index:251660288;mso-position-horizontal-relative:text;mso-position-vertical-relative:text" from="-6.45pt,5.25pt" to="474.45pt,5.2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5085"/>
      </w:tblGrid>
      <w:tr w:rsidR="00480C4E" w:rsidRPr="00160021" w:rsidTr="00D01FFD">
        <w:tc>
          <w:tcPr>
            <w:tcW w:w="4785" w:type="dxa"/>
          </w:tcPr>
          <w:p w:rsidR="00480C4E" w:rsidRPr="00480C4E" w:rsidRDefault="00480C4E" w:rsidP="00480C4E">
            <w:pPr>
              <w:pStyle w:val="ad"/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Харитошкина ул.,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А</w:t>
            </w: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, с. Усть-Кокса,</w:t>
            </w:r>
          </w:p>
          <w:p w:rsidR="00480C4E" w:rsidRPr="00480C4E" w:rsidRDefault="00480C4E" w:rsidP="00480C4E">
            <w:pPr>
              <w:pStyle w:val="ad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480C4E" w:rsidRPr="005325F6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8(388-48) 2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 w:rsidR="00480C4E" w:rsidRPr="00480C4E" w:rsidRDefault="00480C4E" w:rsidP="00480C4E">
            <w:pPr>
              <w:pStyle w:val="ad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480C4E" w:rsidRPr="006B079F" w:rsidRDefault="00480C4E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B4A" w:rsidRPr="006B079F" w:rsidRDefault="00CE5B4A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6500" w:rsidRPr="0027107F" w:rsidRDefault="00926500" w:rsidP="00FC222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07F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07DFA">
        <w:rPr>
          <w:rFonts w:ascii="Times New Roman" w:hAnsi="Times New Roman"/>
          <w:b/>
          <w:bCs/>
          <w:sz w:val="28"/>
          <w:szCs w:val="28"/>
        </w:rPr>
        <w:t>12</w:t>
      </w:r>
      <w:r w:rsidRPr="0027107F">
        <w:rPr>
          <w:rFonts w:ascii="Times New Roman" w:hAnsi="Times New Roman"/>
          <w:b/>
          <w:bCs/>
          <w:sz w:val="28"/>
          <w:szCs w:val="28"/>
        </w:rPr>
        <w:t>-п</w:t>
      </w:r>
    </w:p>
    <w:p w:rsidR="00926500" w:rsidRPr="0027107F" w:rsidRDefault="00D20150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107F">
        <w:rPr>
          <w:rFonts w:ascii="Times New Roman" w:hAnsi="Times New Roman"/>
          <w:b/>
          <w:bCs/>
          <w:sz w:val="28"/>
          <w:szCs w:val="28"/>
        </w:rPr>
        <w:t>на</w:t>
      </w:r>
      <w:r w:rsidR="00926500" w:rsidRPr="0027107F">
        <w:rPr>
          <w:rFonts w:ascii="Times New Roman" w:hAnsi="Times New Roman"/>
          <w:b/>
          <w:bCs/>
          <w:sz w:val="28"/>
          <w:szCs w:val="28"/>
        </w:rPr>
        <w:t xml:space="preserve"> отчет</w:t>
      </w:r>
      <w:r w:rsidR="00493F7D" w:rsidRPr="002710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6F30" w:rsidRPr="0027107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B079F" w:rsidRPr="0027107F">
        <w:rPr>
          <w:rFonts w:ascii="Times New Roman" w:hAnsi="Times New Roman"/>
          <w:b/>
          <w:color w:val="000000"/>
          <w:sz w:val="28"/>
          <w:szCs w:val="28"/>
        </w:rPr>
        <w:t>Огневского</w:t>
      </w:r>
    </w:p>
    <w:p w:rsidR="00F35F2F" w:rsidRPr="0027107F" w:rsidRDefault="00AA6F30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107F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6F4A12" w:rsidRPr="0027107F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F07DF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961567" w:rsidRPr="002710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5F2F" w:rsidRPr="0027107F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35F2F" w:rsidRPr="0027107F" w:rsidRDefault="00F35F2F" w:rsidP="00FC222E">
      <w:pPr>
        <w:pStyle w:val="a9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F2F" w:rsidRPr="003C06D6" w:rsidRDefault="006F4A12" w:rsidP="00FC222E">
      <w:pPr>
        <w:pStyle w:val="a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7107F">
        <w:rPr>
          <w:rFonts w:ascii="Times New Roman" w:hAnsi="Times New Roman"/>
          <w:sz w:val="28"/>
          <w:szCs w:val="28"/>
        </w:rPr>
        <w:t>с</w:t>
      </w:r>
      <w:r w:rsidR="00F35F2F" w:rsidRPr="0027107F">
        <w:rPr>
          <w:rFonts w:ascii="Times New Roman" w:hAnsi="Times New Roman"/>
          <w:sz w:val="28"/>
          <w:szCs w:val="28"/>
        </w:rPr>
        <w:t xml:space="preserve">. </w:t>
      </w:r>
      <w:r w:rsidRPr="0027107F">
        <w:rPr>
          <w:rFonts w:ascii="Times New Roman" w:hAnsi="Times New Roman"/>
          <w:sz w:val="28"/>
          <w:szCs w:val="28"/>
        </w:rPr>
        <w:t>Усть-Кокса</w:t>
      </w:r>
      <w:r w:rsidR="00CA6F0D" w:rsidRPr="0027107F">
        <w:rPr>
          <w:rFonts w:ascii="Times New Roman" w:hAnsi="Times New Roman"/>
          <w:sz w:val="28"/>
          <w:szCs w:val="28"/>
        </w:rPr>
        <w:tab/>
      </w:r>
      <w:r w:rsidR="00CA6F0D" w:rsidRPr="0027107F">
        <w:rPr>
          <w:rFonts w:ascii="Times New Roman" w:hAnsi="Times New Roman"/>
          <w:sz w:val="28"/>
          <w:szCs w:val="28"/>
        </w:rPr>
        <w:tab/>
      </w:r>
      <w:r w:rsidR="00CA6F0D" w:rsidRPr="0027107F">
        <w:rPr>
          <w:rFonts w:ascii="Times New Roman" w:hAnsi="Times New Roman"/>
          <w:sz w:val="28"/>
          <w:szCs w:val="28"/>
        </w:rPr>
        <w:tab/>
      </w:r>
      <w:r w:rsidR="00CA6F0D" w:rsidRPr="0027107F">
        <w:rPr>
          <w:rFonts w:ascii="Times New Roman" w:hAnsi="Times New Roman"/>
          <w:sz w:val="28"/>
          <w:szCs w:val="28"/>
        </w:rPr>
        <w:tab/>
      </w:r>
      <w:r w:rsidR="00493F7D" w:rsidRPr="0027107F">
        <w:rPr>
          <w:rFonts w:ascii="Times New Roman" w:hAnsi="Times New Roman"/>
          <w:sz w:val="28"/>
          <w:szCs w:val="28"/>
        </w:rPr>
        <w:tab/>
      </w:r>
      <w:r w:rsidR="00493F7D" w:rsidRPr="0027107F">
        <w:rPr>
          <w:rFonts w:ascii="Times New Roman" w:hAnsi="Times New Roman"/>
          <w:sz w:val="28"/>
          <w:szCs w:val="28"/>
        </w:rPr>
        <w:tab/>
      </w:r>
      <w:r w:rsidR="00493F7D" w:rsidRPr="0027107F">
        <w:rPr>
          <w:rFonts w:ascii="Times New Roman" w:hAnsi="Times New Roman"/>
          <w:sz w:val="28"/>
          <w:szCs w:val="28"/>
        </w:rPr>
        <w:tab/>
      </w:r>
      <w:r w:rsidR="00493F7D" w:rsidRPr="0027107F">
        <w:rPr>
          <w:rFonts w:ascii="Times New Roman" w:hAnsi="Times New Roman"/>
          <w:sz w:val="28"/>
          <w:szCs w:val="28"/>
        </w:rPr>
        <w:tab/>
        <w:t xml:space="preserve">       </w:t>
      </w:r>
      <w:r w:rsidR="00CA6538">
        <w:rPr>
          <w:rFonts w:ascii="Times New Roman" w:hAnsi="Times New Roman"/>
          <w:sz w:val="28"/>
          <w:szCs w:val="28"/>
        </w:rPr>
        <w:t>28</w:t>
      </w:r>
      <w:r w:rsidR="00CA6F0D" w:rsidRPr="0027107F">
        <w:rPr>
          <w:rFonts w:ascii="Times New Roman" w:hAnsi="Times New Roman"/>
          <w:sz w:val="28"/>
          <w:szCs w:val="28"/>
        </w:rPr>
        <w:t>.0</w:t>
      </w:r>
      <w:r w:rsidR="007F496E" w:rsidRPr="0027107F">
        <w:rPr>
          <w:rFonts w:ascii="Times New Roman" w:hAnsi="Times New Roman"/>
          <w:sz w:val="28"/>
          <w:szCs w:val="28"/>
        </w:rPr>
        <w:t>4</w:t>
      </w:r>
      <w:r w:rsidR="00CA6F0D" w:rsidRPr="0027107F">
        <w:rPr>
          <w:rFonts w:ascii="Times New Roman" w:hAnsi="Times New Roman"/>
          <w:sz w:val="28"/>
          <w:szCs w:val="28"/>
        </w:rPr>
        <w:t>. 20</w:t>
      </w:r>
      <w:r w:rsidR="00CA6538">
        <w:rPr>
          <w:rFonts w:ascii="Times New Roman" w:hAnsi="Times New Roman"/>
          <w:sz w:val="28"/>
          <w:szCs w:val="28"/>
        </w:rPr>
        <w:t>20</w:t>
      </w:r>
      <w:r w:rsidR="00CA6F0D" w:rsidRPr="0027107F">
        <w:rPr>
          <w:rFonts w:ascii="Times New Roman" w:hAnsi="Times New Roman"/>
          <w:sz w:val="28"/>
          <w:szCs w:val="28"/>
        </w:rPr>
        <w:t xml:space="preserve"> г.</w:t>
      </w:r>
    </w:p>
    <w:p w:rsidR="00AB6035" w:rsidRDefault="00AB6035" w:rsidP="00FC222E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2FE" w:rsidRDefault="00EC22FE" w:rsidP="00FC222E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035" w:rsidRPr="00B53A16" w:rsidRDefault="00B9353C" w:rsidP="00B9353C">
      <w:pPr>
        <w:suppressAutoHyphens w:val="0"/>
        <w:ind w:left="72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I</w:t>
      </w:r>
      <w:r>
        <w:rPr>
          <w:rStyle w:val="FontStyle11"/>
          <w:sz w:val="28"/>
          <w:szCs w:val="28"/>
        </w:rPr>
        <w:t>.</w:t>
      </w:r>
      <w:r w:rsidR="00AB6035" w:rsidRPr="00B53A16">
        <w:rPr>
          <w:rStyle w:val="FontStyle11"/>
          <w:sz w:val="28"/>
          <w:szCs w:val="28"/>
        </w:rPr>
        <w:t>Общие положения.</w:t>
      </w:r>
    </w:p>
    <w:p w:rsidR="009E0B3B" w:rsidRPr="00B53A16" w:rsidRDefault="00AB6035" w:rsidP="00B53A16">
      <w:pPr>
        <w:pStyle w:val="a9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В соответствии с</w:t>
      </w:r>
      <w:r w:rsidR="00FB3E33">
        <w:rPr>
          <w:rStyle w:val="FontStyle11"/>
          <w:b w:val="0"/>
          <w:sz w:val="28"/>
          <w:szCs w:val="28"/>
        </w:rPr>
        <w:t>о</w:t>
      </w:r>
      <w:r w:rsidRPr="00B53A16">
        <w:rPr>
          <w:rStyle w:val="FontStyle11"/>
          <w:b w:val="0"/>
          <w:sz w:val="28"/>
          <w:szCs w:val="28"/>
        </w:rPr>
        <w:t xml:space="preserve"> ст. 157</w:t>
      </w:r>
      <w:r w:rsidR="00FB3E33">
        <w:rPr>
          <w:rStyle w:val="FontStyle11"/>
          <w:b w:val="0"/>
          <w:sz w:val="28"/>
          <w:szCs w:val="28"/>
        </w:rPr>
        <w:t xml:space="preserve"> </w:t>
      </w:r>
      <w:r w:rsidRPr="00B53A16">
        <w:rPr>
          <w:rStyle w:val="FontStyle11"/>
          <w:b w:val="0"/>
          <w:sz w:val="28"/>
          <w:szCs w:val="28"/>
        </w:rPr>
        <w:t>Бюджетного кодекса Российской Федерации, 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E0B3B" w:rsidRPr="00B53A16">
        <w:rPr>
          <w:rStyle w:val="FontStyle11"/>
          <w:b w:val="0"/>
          <w:sz w:val="28"/>
          <w:szCs w:val="28"/>
        </w:rPr>
        <w:t xml:space="preserve"> п.</w:t>
      </w:r>
      <w:r w:rsidR="00960C2B">
        <w:rPr>
          <w:rStyle w:val="FontStyle11"/>
          <w:b w:val="0"/>
          <w:sz w:val="28"/>
          <w:szCs w:val="28"/>
        </w:rPr>
        <w:t>3</w:t>
      </w:r>
      <w:r w:rsidR="009E0B3B" w:rsidRPr="00B53A16">
        <w:rPr>
          <w:rStyle w:val="FontStyle11"/>
          <w:b w:val="0"/>
          <w:sz w:val="28"/>
          <w:szCs w:val="28"/>
        </w:rPr>
        <w:t xml:space="preserve"> ст. 8 Положения «О контрольно-счетном органе муниципального образования «Усть-Коксинский район» РА</w:t>
      </w:r>
      <w:r w:rsidR="00021A0E" w:rsidRPr="00B53A16">
        <w:rPr>
          <w:rStyle w:val="FontStyle11"/>
          <w:b w:val="0"/>
          <w:sz w:val="28"/>
          <w:szCs w:val="28"/>
        </w:rPr>
        <w:t xml:space="preserve">, утвержденным решением Совета депутатов МО «Усть-Коксинский район» от </w:t>
      </w:r>
      <w:r w:rsidR="00960C2B">
        <w:rPr>
          <w:rStyle w:val="FontStyle11"/>
          <w:b w:val="0"/>
          <w:sz w:val="28"/>
          <w:szCs w:val="28"/>
        </w:rPr>
        <w:t>30</w:t>
      </w:r>
      <w:r w:rsidR="00021A0E" w:rsidRPr="00960C2B">
        <w:rPr>
          <w:rStyle w:val="FontStyle11"/>
          <w:b w:val="0"/>
          <w:sz w:val="28"/>
          <w:szCs w:val="28"/>
        </w:rPr>
        <w:t>.</w:t>
      </w:r>
      <w:r w:rsidR="00960C2B" w:rsidRPr="00960C2B">
        <w:rPr>
          <w:rStyle w:val="FontStyle11"/>
          <w:b w:val="0"/>
          <w:sz w:val="28"/>
          <w:szCs w:val="28"/>
        </w:rPr>
        <w:t>03</w:t>
      </w:r>
      <w:r w:rsidR="00021A0E" w:rsidRPr="00960C2B">
        <w:rPr>
          <w:rStyle w:val="FontStyle11"/>
          <w:b w:val="0"/>
          <w:sz w:val="28"/>
          <w:szCs w:val="28"/>
        </w:rPr>
        <w:t>.201</w:t>
      </w:r>
      <w:r w:rsidR="00960C2B" w:rsidRPr="00960C2B">
        <w:rPr>
          <w:rStyle w:val="FontStyle11"/>
          <w:b w:val="0"/>
          <w:sz w:val="28"/>
          <w:szCs w:val="28"/>
        </w:rPr>
        <w:t>8</w:t>
      </w:r>
      <w:r w:rsidR="00021A0E" w:rsidRPr="00960C2B">
        <w:rPr>
          <w:rStyle w:val="FontStyle11"/>
          <w:b w:val="0"/>
          <w:sz w:val="28"/>
          <w:szCs w:val="28"/>
        </w:rPr>
        <w:t xml:space="preserve"> № </w:t>
      </w:r>
      <w:r w:rsidR="00960C2B" w:rsidRPr="00960C2B">
        <w:rPr>
          <w:rStyle w:val="FontStyle11"/>
          <w:b w:val="0"/>
          <w:sz w:val="28"/>
          <w:szCs w:val="28"/>
        </w:rPr>
        <w:t>8</w:t>
      </w:r>
      <w:r w:rsidR="00021A0E" w:rsidRPr="00960C2B">
        <w:rPr>
          <w:rStyle w:val="FontStyle11"/>
          <w:b w:val="0"/>
          <w:sz w:val="28"/>
          <w:szCs w:val="28"/>
        </w:rPr>
        <w:t>-</w:t>
      </w:r>
      <w:r w:rsidR="00960C2B" w:rsidRPr="00960C2B">
        <w:rPr>
          <w:rStyle w:val="FontStyle11"/>
          <w:b w:val="0"/>
          <w:sz w:val="28"/>
          <w:szCs w:val="28"/>
        </w:rPr>
        <w:t>1</w:t>
      </w:r>
      <w:r w:rsidR="00F07DFA">
        <w:rPr>
          <w:rStyle w:val="FontStyle11"/>
          <w:b w:val="0"/>
          <w:sz w:val="28"/>
          <w:szCs w:val="28"/>
        </w:rPr>
        <w:t xml:space="preserve"> (изменение от 22.05.2019 года № 18-6)</w:t>
      </w:r>
      <w:r w:rsidR="00021A0E" w:rsidRPr="00B53A16">
        <w:rPr>
          <w:rStyle w:val="FontStyle11"/>
          <w:b w:val="0"/>
          <w:sz w:val="28"/>
          <w:szCs w:val="28"/>
        </w:rPr>
        <w:t>,</w:t>
      </w:r>
      <w:r w:rsidR="00960C2B">
        <w:rPr>
          <w:rStyle w:val="FontStyle11"/>
          <w:b w:val="0"/>
          <w:sz w:val="28"/>
          <w:szCs w:val="28"/>
        </w:rPr>
        <w:t xml:space="preserve"> </w:t>
      </w:r>
      <w:r w:rsidR="00F35DDD" w:rsidRPr="00B53A16">
        <w:rPr>
          <w:rStyle w:val="FontStyle11"/>
          <w:b w:val="0"/>
          <w:sz w:val="28"/>
          <w:szCs w:val="28"/>
        </w:rPr>
        <w:t>в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 w:rsidR="009E0B3B" w:rsidRPr="00960C2B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960C2B" w:rsidRPr="00960C2B">
        <w:rPr>
          <w:rFonts w:ascii="Times New Roman" w:hAnsi="Times New Roman" w:cs="Times New Roman"/>
          <w:sz w:val="28"/>
          <w:szCs w:val="28"/>
        </w:rPr>
        <w:t>11</w:t>
      </w:r>
      <w:r w:rsidR="009E0B3B" w:rsidRPr="00960C2B">
        <w:rPr>
          <w:rFonts w:ascii="Times New Roman" w:hAnsi="Times New Roman" w:cs="Times New Roman"/>
          <w:sz w:val="28"/>
          <w:szCs w:val="28"/>
        </w:rPr>
        <w:t>.</w:t>
      </w:r>
      <w:r w:rsidR="00960C2B" w:rsidRPr="00960C2B">
        <w:rPr>
          <w:rFonts w:ascii="Times New Roman" w:hAnsi="Times New Roman" w:cs="Times New Roman"/>
          <w:sz w:val="28"/>
          <w:szCs w:val="28"/>
        </w:rPr>
        <w:t>1</w:t>
      </w:r>
      <w:r w:rsidR="009E0B3B" w:rsidRPr="00960C2B">
        <w:rPr>
          <w:rFonts w:ascii="Times New Roman" w:hAnsi="Times New Roman" w:cs="Times New Roman"/>
          <w:sz w:val="28"/>
          <w:szCs w:val="28"/>
        </w:rPr>
        <w:t>0.201</w:t>
      </w:r>
      <w:r w:rsidR="00960C2B" w:rsidRPr="00960C2B">
        <w:rPr>
          <w:rFonts w:ascii="Times New Roman" w:hAnsi="Times New Roman" w:cs="Times New Roman"/>
          <w:sz w:val="28"/>
          <w:szCs w:val="28"/>
        </w:rPr>
        <w:t>8</w:t>
      </w:r>
      <w:r w:rsidR="009E0B3B" w:rsidRPr="00960C2B">
        <w:rPr>
          <w:rFonts w:ascii="Times New Roman" w:hAnsi="Times New Roman" w:cs="Times New Roman"/>
          <w:sz w:val="28"/>
          <w:szCs w:val="28"/>
        </w:rPr>
        <w:t>г.</w:t>
      </w:r>
      <w:r w:rsidR="00F07DFA">
        <w:rPr>
          <w:rFonts w:ascii="Times New Roman" w:hAnsi="Times New Roman" w:cs="Times New Roman"/>
          <w:sz w:val="28"/>
          <w:szCs w:val="28"/>
        </w:rPr>
        <w:t xml:space="preserve"> № 3</w:t>
      </w:r>
      <w:r w:rsidR="00F35DDD" w:rsidRPr="00960C2B">
        <w:rPr>
          <w:rFonts w:ascii="Times New Roman" w:hAnsi="Times New Roman" w:cs="Times New Roman"/>
          <w:sz w:val="28"/>
          <w:szCs w:val="28"/>
        </w:rPr>
        <w:t xml:space="preserve"> «О</w:t>
      </w:r>
      <w:r w:rsidR="00F35DDD" w:rsidRPr="00960C2B">
        <w:rPr>
          <w:rStyle w:val="FontStyle11"/>
          <w:b w:val="0"/>
          <w:sz w:val="28"/>
          <w:szCs w:val="28"/>
        </w:rPr>
        <w:t xml:space="preserve"> передаче </w:t>
      </w:r>
      <w:r w:rsidR="00960C2B" w:rsidRPr="00960C2B">
        <w:rPr>
          <w:rStyle w:val="FontStyle11"/>
          <w:b w:val="0"/>
          <w:sz w:val="28"/>
          <w:szCs w:val="28"/>
        </w:rPr>
        <w:t>полномочий по осуществлению внешнего муниципального финансового контроля»,</w:t>
      </w:r>
      <w:r w:rsidR="009E0B3B" w:rsidRPr="00960C2B">
        <w:rPr>
          <w:rFonts w:ascii="Times New Roman" w:hAnsi="Times New Roman" w:cs="Times New Roman"/>
          <w:sz w:val="28"/>
          <w:szCs w:val="28"/>
        </w:rPr>
        <w:t xml:space="preserve"> планом работы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МО «Усть-Коксинский район» РА на 20</w:t>
      </w:r>
      <w:r w:rsidR="00F07DFA">
        <w:rPr>
          <w:rFonts w:ascii="Times New Roman" w:hAnsi="Times New Roman" w:cs="Times New Roman"/>
          <w:sz w:val="28"/>
          <w:szCs w:val="28"/>
        </w:rPr>
        <w:t>20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год </w:t>
      </w:r>
      <w:r w:rsidR="00D614E2" w:rsidRPr="00B53A16">
        <w:rPr>
          <w:rStyle w:val="FontStyle11"/>
          <w:b w:val="0"/>
          <w:sz w:val="28"/>
          <w:szCs w:val="28"/>
        </w:rPr>
        <w:t>проведена внешняя проверка годового отчета</w:t>
      </w:r>
      <w:r w:rsidR="00493F7D">
        <w:rPr>
          <w:rStyle w:val="FontStyle11"/>
          <w:b w:val="0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об исполнении бюджета</w:t>
      </w:r>
      <w:r w:rsidR="00493F7D">
        <w:rPr>
          <w:rStyle w:val="FontStyle11"/>
          <w:b w:val="0"/>
          <w:sz w:val="28"/>
          <w:szCs w:val="28"/>
        </w:rPr>
        <w:t xml:space="preserve"> </w:t>
      </w:r>
      <w:r w:rsidR="00DC58FC">
        <w:rPr>
          <w:rFonts w:ascii="Times New Roman" w:hAnsi="Times New Roman" w:cs="Times New Roman"/>
          <w:sz w:val="28"/>
          <w:szCs w:val="28"/>
        </w:rPr>
        <w:t>Огневского</w:t>
      </w:r>
      <w:r w:rsidR="00493F7D">
        <w:rPr>
          <w:rFonts w:ascii="Times New Roman" w:hAnsi="Times New Roman" w:cs="Times New Roman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сельского поселения за 201</w:t>
      </w:r>
      <w:r w:rsidR="00F07DFA">
        <w:rPr>
          <w:rStyle w:val="FontStyle11"/>
          <w:b w:val="0"/>
          <w:sz w:val="28"/>
          <w:szCs w:val="28"/>
        </w:rPr>
        <w:t>9</w:t>
      </w:r>
      <w:r w:rsidR="00D614E2" w:rsidRPr="00B53A16">
        <w:rPr>
          <w:rStyle w:val="FontStyle11"/>
          <w:b w:val="0"/>
          <w:sz w:val="28"/>
          <w:szCs w:val="28"/>
        </w:rPr>
        <w:t xml:space="preserve"> год (далее – </w:t>
      </w:r>
      <w:r w:rsidR="00E96704">
        <w:rPr>
          <w:rStyle w:val="FontStyle11"/>
          <w:b w:val="0"/>
          <w:sz w:val="28"/>
          <w:szCs w:val="28"/>
        </w:rPr>
        <w:t>в</w:t>
      </w:r>
      <w:r w:rsidR="00D614E2" w:rsidRPr="00B53A16">
        <w:rPr>
          <w:rStyle w:val="FontStyle11"/>
          <w:b w:val="0"/>
          <w:sz w:val="28"/>
          <w:szCs w:val="28"/>
        </w:rPr>
        <w:t>нешняя проверка годового отчета).</w:t>
      </w:r>
    </w:p>
    <w:p w:rsidR="00C7472B" w:rsidRPr="00B53A16" w:rsidRDefault="00C7472B" w:rsidP="00C7472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>Целью Внешней проверки годового отчета за 201</w:t>
      </w:r>
      <w:r w:rsidR="00F07DFA">
        <w:rPr>
          <w:rStyle w:val="FontStyle11"/>
          <w:b w:val="0"/>
          <w:sz w:val="28"/>
          <w:szCs w:val="28"/>
        </w:rPr>
        <w:t>9</w:t>
      </w:r>
      <w:r w:rsidRPr="00B53A16">
        <w:rPr>
          <w:rStyle w:val="FontStyle11"/>
          <w:b w:val="0"/>
          <w:sz w:val="28"/>
          <w:szCs w:val="28"/>
        </w:rPr>
        <w:t xml:space="preserve"> год является:</w:t>
      </w:r>
    </w:p>
    <w:p w:rsidR="00C7472B" w:rsidRPr="00EE5829" w:rsidRDefault="00C7472B" w:rsidP="00C7472B">
      <w:pPr>
        <w:spacing w:after="0"/>
        <w:ind w:firstLine="708"/>
        <w:jc w:val="both"/>
        <w:rPr>
          <w:rStyle w:val="FontStyle11"/>
          <w:b w:val="0"/>
          <w:sz w:val="28"/>
          <w:szCs w:val="28"/>
        </w:rPr>
      </w:pPr>
      <w:r w:rsidRPr="00EE5829">
        <w:rPr>
          <w:rStyle w:val="FontStyle11"/>
          <w:b w:val="0"/>
          <w:sz w:val="28"/>
          <w:szCs w:val="28"/>
        </w:rPr>
        <w:t>-  подтверждение  полноты  и  достоверности  отражения  показателей  годовой бюджетной отчетности;</w:t>
      </w:r>
    </w:p>
    <w:p w:rsidR="00C7472B" w:rsidRPr="00EE5829" w:rsidRDefault="00C7472B" w:rsidP="00C7472B">
      <w:pPr>
        <w:spacing w:after="0"/>
        <w:ind w:firstLine="708"/>
        <w:jc w:val="both"/>
        <w:rPr>
          <w:rStyle w:val="FontStyle11"/>
          <w:b w:val="0"/>
          <w:sz w:val="28"/>
          <w:szCs w:val="28"/>
        </w:rPr>
      </w:pPr>
      <w:r w:rsidRPr="00EE5829">
        <w:rPr>
          <w:rStyle w:val="FontStyle11"/>
          <w:b w:val="0"/>
          <w:sz w:val="28"/>
          <w:szCs w:val="28"/>
        </w:rPr>
        <w:t>- оценка соблюдения бюджетного законодательства при осуществлении бюджетного процесса;</w:t>
      </w:r>
    </w:p>
    <w:p w:rsidR="00C7472B" w:rsidRDefault="00C7472B" w:rsidP="00C7472B">
      <w:pPr>
        <w:spacing w:after="0"/>
        <w:ind w:firstLine="708"/>
        <w:jc w:val="both"/>
        <w:rPr>
          <w:rStyle w:val="FontStyle11"/>
          <w:b w:val="0"/>
          <w:sz w:val="28"/>
          <w:szCs w:val="28"/>
        </w:rPr>
      </w:pPr>
      <w:r w:rsidRPr="00EE5829">
        <w:rPr>
          <w:rStyle w:val="FontStyle11"/>
          <w:b w:val="0"/>
          <w:sz w:val="28"/>
          <w:szCs w:val="28"/>
        </w:rPr>
        <w:t xml:space="preserve">-  оценка уровня исполнения показателей, утвержденных Решением </w:t>
      </w:r>
      <w:r>
        <w:rPr>
          <w:rStyle w:val="FontStyle11"/>
          <w:b w:val="0"/>
          <w:sz w:val="28"/>
          <w:szCs w:val="28"/>
        </w:rPr>
        <w:t>сельского Совета депутатов</w:t>
      </w:r>
      <w:r w:rsidRPr="00EE5829">
        <w:rPr>
          <w:rStyle w:val="FontStyle11"/>
          <w:b w:val="0"/>
          <w:sz w:val="28"/>
          <w:szCs w:val="28"/>
        </w:rPr>
        <w:t xml:space="preserve"> о бюджете на отчетный финансовый год.</w:t>
      </w:r>
    </w:p>
    <w:p w:rsidR="00367D4B" w:rsidRPr="00113CC3" w:rsidRDefault="00367D4B" w:rsidP="00367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lastRenderedPageBreak/>
        <w:t>Отчет об исполнении бюджета за 201</w:t>
      </w:r>
      <w:r w:rsidR="00F07DFA">
        <w:rPr>
          <w:rFonts w:ascii="Times New Roman" w:hAnsi="Times New Roman" w:cs="Times New Roman"/>
          <w:sz w:val="28"/>
          <w:szCs w:val="28"/>
        </w:rPr>
        <w:t>9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 подготовлен в форме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третьего созыва Огневского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за 201</w:t>
      </w:r>
      <w:r w:rsidR="00F07DFA">
        <w:rPr>
          <w:rFonts w:ascii="Times New Roman" w:hAnsi="Times New Roman" w:cs="Times New Roman"/>
          <w:sz w:val="28"/>
          <w:szCs w:val="28"/>
        </w:rPr>
        <w:t>9</w:t>
      </w:r>
      <w:r w:rsidR="002A22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Огневского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Проект решения об исполнении бюджета) в соответствии с п. 4 ст. 264.1, п. 2 ст. 264.2 Бюджетного Кодекса Российской Федерации (далее - БК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7D4B" w:rsidRDefault="00367D4B" w:rsidP="00367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 за 201</w:t>
      </w:r>
      <w:r w:rsidR="00F07DFA">
        <w:rPr>
          <w:rFonts w:ascii="Times New Roman" w:hAnsi="Times New Roman" w:cs="Times New Roman"/>
          <w:sz w:val="28"/>
          <w:szCs w:val="28"/>
        </w:rPr>
        <w:t>9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год, бюджетная отчетность представлены в Контрольно-счетный орган </w:t>
      </w:r>
      <w:r w:rsidR="00F07DFA">
        <w:rPr>
          <w:rFonts w:ascii="Times New Roman" w:hAnsi="Times New Roman" w:cs="Times New Roman"/>
          <w:sz w:val="28"/>
          <w:szCs w:val="28"/>
        </w:rPr>
        <w:t>20.03.2020 года.</w:t>
      </w:r>
    </w:p>
    <w:p w:rsidR="002A22E1" w:rsidRPr="0050695D" w:rsidRDefault="002A22E1" w:rsidP="002A2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5D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 проведена камеральн</w:t>
      </w:r>
      <w:r>
        <w:rPr>
          <w:rFonts w:ascii="Times New Roman" w:hAnsi="Times New Roman" w:cs="Times New Roman"/>
          <w:sz w:val="28"/>
          <w:szCs w:val="28"/>
        </w:rPr>
        <w:t>ым способом</w:t>
      </w:r>
      <w:r w:rsidRPr="0050695D">
        <w:rPr>
          <w:rFonts w:ascii="Times New Roman" w:hAnsi="Times New Roman" w:cs="Times New Roman"/>
          <w:sz w:val="28"/>
          <w:szCs w:val="28"/>
        </w:rPr>
        <w:t xml:space="preserve"> с использованием стандарта финансового контроля «</w:t>
      </w:r>
      <w:r>
        <w:rPr>
          <w:rFonts w:ascii="Times New Roman" w:hAnsi="Times New Roman" w:cs="Times New Roman"/>
          <w:sz w:val="28"/>
          <w:szCs w:val="28"/>
        </w:rPr>
        <w:t>Порядок проведения внешней</w:t>
      </w:r>
      <w:r w:rsidRPr="0050695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95D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0695D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>
        <w:rPr>
          <w:rFonts w:ascii="Times New Roman" w:hAnsi="Times New Roman" w:cs="Times New Roman"/>
          <w:sz w:val="28"/>
          <w:szCs w:val="28"/>
        </w:rPr>
        <w:t>председателем КСО</w:t>
      </w:r>
      <w:r w:rsidRPr="005069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5069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069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695D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695D">
        <w:rPr>
          <w:rFonts w:ascii="Times New Roman" w:hAnsi="Times New Roman" w:cs="Times New Roman"/>
          <w:sz w:val="28"/>
          <w:szCs w:val="28"/>
        </w:rPr>
        <w:t>).</w:t>
      </w:r>
    </w:p>
    <w:p w:rsidR="002A22E1" w:rsidRPr="0050695D" w:rsidRDefault="002A22E1" w:rsidP="002A2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5D">
        <w:rPr>
          <w:rFonts w:ascii="Times New Roman" w:hAnsi="Times New Roman" w:cs="Times New Roman"/>
          <w:sz w:val="28"/>
          <w:szCs w:val="28"/>
        </w:rPr>
        <w:t xml:space="preserve">Анализ исполнения по расходам проведен в соотношении с данными уточненной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Огневского</w:t>
      </w:r>
      <w:r w:rsidRPr="0050695D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F07DFA">
        <w:rPr>
          <w:rFonts w:ascii="Times New Roman" w:hAnsi="Times New Roman" w:cs="Times New Roman"/>
          <w:sz w:val="28"/>
          <w:szCs w:val="28"/>
        </w:rPr>
        <w:t>9</w:t>
      </w:r>
      <w:r w:rsidRPr="0050695D">
        <w:rPr>
          <w:rFonts w:ascii="Times New Roman" w:hAnsi="Times New Roman" w:cs="Times New Roman"/>
          <w:sz w:val="28"/>
          <w:szCs w:val="28"/>
        </w:rPr>
        <w:t xml:space="preserve"> год</w:t>
      </w:r>
      <w:r w:rsidR="00960C2B">
        <w:rPr>
          <w:rFonts w:ascii="Times New Roman" w:hAnsi="Times New Roman" w:cs="Times New Roman"/>
          <w:sz w:val="28"/>
          <w:szCs w:val="28"/>
        </w:rPr>
        <w:t>.</w:t>
      </w:r>
    </w:p>
    <w:p w:rsidR="00736C77" w:rsidRDefault="00736C77" w:rsidP="00736C7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ходе внешней проверки годового отчета </w:t>
      </w:r>
      <w:r w:rsidR="00367D4B" w:rsidRPr="00D564CB">
        <w:rPr>
          <w:rFonts w:ascii="Times New Roman" w:hAnsi="Times New Roman" w:cs="Times New Roman"/>
          <w:snapToGrid w:val="0"/>
          <w:sz w:val="28"/>
          <w:szCs w:val="28"/>
        </w:rPr>
        <w:t>об исполнении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местного</w:t>
      </w:r>
      <w:r w:rsidR="00367D4B" w:rsidRPr="00D564CB"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 201</w:t>
      </w:r>
      <w:r w:rsidR="00F07DFA">
        <w:rPr>
          <w:rFonts w:ascii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исследовалось соблюдение бюджетного законодательства РФ, в том числе Инструкции о </w:t>
      </w:r>
      <w:r w:rsidR="00367D4B" w:rsidRPr="00D564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D564CB">
        <w:rPr>
          <w:rFonts w:ascii="Times New Roman" w:hAnsi="Times New Roman" w:cs="Times New Roman"/>
          <w:snapToGrid w:val="0"/>
          <w:sz w:val="28"/>
          <w:szCs w:val="28"/>
        </w:rPr>
        <w:t>орядке составления и представления годовой, квартальной и месячной отчетности об исполнении бюджетов бюджетной системы РФ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564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утвержденной </w:t>
      </w:r>
      <w:r w:rsidR="00367D4B" w:rsidRPr="00D564CB">
        <w:rPr>
          <w:rFonts w:ascii="Times New Roman" w:hAnsi="Times New Roman" w:cs="Times New Roman"/>
          <w:snapToGrid w:val="0"/>
          <w:sz w:val="28"/>
          <w:szCs w:val="28"/>
        </w:rPr>
        <w:t>приказом Минфина РФ от 28.12.2010 № 191н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(далее Инструкция № 191н).</w:t>
      </w:r>
      <w:r w:rsidR="00367D4B" w:rsidRPr="00D564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36C77" w:rsidRDefault="00736C77" w:rsidP="00736C77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472B" w:rsidRPr="004907E4" w:rsidRDefault="00C7472B" w:rsidP="00736C77">
      <w:pPr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E4">
        <w:rPr>
          <w:rFonts w:ascii="Times New Roman" w:hAnsi="Times New Roman" w:cs="Times New Roman"/>
          <w:b/>
          <w:sz w:val="28"/>
          <w:szCs w:val="28"/>
        </w:rPr>
        <w:t>Анализ степени полноты предоставления бюджетной отчетности</w:t>
      </w:r>
    </w:p>
    <w:p w:rsidR="00C7472B" w:rsidRPr="002D7509" w:rsidRDefault="007B07C0" w:rsidP="009D59D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нарушении</w:t>
      </w:r>
      <w:r w:rsidRPr="002D7509">
        <w:rPr>
          <w:rFonts w:ascii="Times New Roman" w:hAnsi="Times New Roman" w:cs="Times New Roman"/>
          <w:sz w:val="28"/>
          <w:szCs w:val="28"/>
        </w:rPr>
        <w:t xml:space="preserve">   ст.  264.1  Бюджетного  кодекса  РФ  и  п.п.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2D7509">
        <w:rPr>
          <w:rFonts w:ascii="Times New Roman" w:hAnsi="Times New Roman" w:cs="Times New Roman"/>
          <w:sz w:val="28"/>
          <w:szCs w:val="28"/>
        </w:rPr>
        <w:t xml:space="preserve">,  11.2  Инструкции  №  191н  </w:t>
      </w:r>
      <w:r w:rsidR="00C7472B" w:rsidRPr="002D7509">
        <w:rPr>
          <w:rFonts w:ascii="Times New Roman" w:hAnsi="Times New Roman" w:cs="Times New Roman"/>
          <w:sz w:val="28"/>
          <w:szCs w:val="28"/>
        </w:rPr>
        <w:t xml:space="preserve">Годовая  бюджетная  отчетность  для  проведения  </w:t>
      </w:r>
      <w:r>
        <w:rPr>
          <w:rFonts w:ascii="Times New Roman" w:hAnsi="Times New Roman" w:cs="Times New Roman"/>
          <w:sz w:val="28"/>
          <w:szCs w:val="28"/>
        </w:rPr>
        <w:t xml:space="preserve">внешней  проверки  представлена </w:t>
      </w:r>
      <w:r w:rsidR="0012047B">
        <w:rPr>
          <w:rFonts w:ascii="Times New Roman" w:hAnsi="Times New Roman" w:cs="Times New Roman"/>
          <w:sz w:val="28"/>
          <w:szCs w:val="28"/>
        </w:rPr>
        <w:t>в не</w:t>
      </w:r>
      <w:r w:rsidR="00C7472B" w:rsidRPr="002D7509">
        <w:rPr>
          <w:rFonts w:ascii="Times New Roman" w:hAnsi="Times New Roman" w:cs="Times New Roman"/>
          <w:sz w:val="28"/>
          <w:szCs w:val="28"/>
        </w:rPr>
        <w:t xml:space="preserve"> сброшюрова</w:t>
      </w:r>
      <w:r w:rsidR="00C7472B">
        <w:rPr>
          <w:rFonts w:ascii="Times New Roman" w:hAnsi="Times New Roman" w:cs="Times New Roman"/>
          <w:sz w:val="28"/>
          <w:szCs w:val="28"/>
        </w:rPr>
        <w:t xml:space="preserve">нном  и </w:t>
      </w:r>
      <w:r w:rsidR="0012047B">
        <w:rPr>
          <w:rFonts w:ascii="Times New Roman" w:hAnsi="Times New Roman" w:cs="Times New Roman"/>
          <w:sz w:val="28"/>
          <w:szCs w:val="28"/>
        </w:rPr>
        <w:t>не</w:t>
      </w:r>
      <w:r w:rsidR="00C7472B">
        <w:rPr>
          <w:rFonts w:ascii="Times New Roman" w:hAnsi="Times New Roman" w:cs="Times New Roman"/>
          <w:sz w:val="28"/>
          <w:szCs w:val="28"/>
        </w:rPr>
        <w:t xml:space="preserve"> </w:t>
      </w:r>
      <w:r w:rsidR="00C7472B" w:rsidRPr="007B07C0">
        <w:rPr>
          <w:rFonts w:ascii="Times New Roman" w:hAnsi="Times New Roman" w:cs="Times New Roman"/>
          <w:sz w:val="28"/>
          <w:szCs w:val="28"/>
        </w:rPr>
        <w:t>пронумерованном  виде</w:t>
      </w:r>
      <w:r w:rsidR="0012047B" w:rsidRPr="007B07C0">
        <w:rPr>
          <w:rFonts w:ascii="Times New Roman" w:hAnsi="Times New Roman" w:cs="Times New Roman"/>
          <w:sz w:val="28"/>
          <w:szCs w:val="28"/>
        </w:rPr>
        <w:t xml:space="preserve">. </w:t>
      </w:r>
      <w:r w:rsidR="00F07DFA" w:rsidRPr="007B07C0">
        <w:rPr>
          <w:rFonts w:ascii="Times New Roman" w:hAnsi="Times New Roman" w:cs="Times New Roman"/>
          <w:sz w:val="28"/>
          <w:szCs w:val="28"/>
        </w:rPr>
        <w:t xml:space="preserve"> </w:t>
      </w:r>
      <w:r w:rsidR="0012047B" w:rsidRPr="007B07C0">
        <w:rPr>
          <w:rFonts w:ascii="Times New Roman" w:hAnsi="Times New Roman" w:cs="Times New Roman"/>
          <w:sz w:val="28"/>
          <w:szCs w:val="28"/>
        </w:rPr>
        <w:t>П</w:t>
      </w:r>
      <w:r w:rsidR="00F07DFA" w:rsidRPr="007B07C0">
        <w:rPr>
          <w:rFonts w:ascii="Times New Roman" w:hAnsi="Times New Roman" w:cs="Times New Roman"/>
          <w:sz w:val="28"/>
          <w:szCs w:val="28"/>
        </w:rPr>
        <w:t>о   формам,  установленным  Инструкцией №191н.</w:t>
      </w:r>
    </w:p>
    <w:p w:rsidR="009D59DC" w:rsidRDefault="00C7472B" w:rsidP="009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9">
        <w:rPr>
          <w:rFonts w:ascii="Times New Roman" w:hAnsi="Times New Roman" w:cs="Times New Roman"/>
          <w:sz w:val="28"/>
          <w:szCs w:val="28"/>
        </w:rPr>
        <w:t>В  соответствии  с  п.</w:t>
      </w:r>
      <w:r>
        <w:rPr>
          <w:rFonts w:ascii="Times New Roman" w:hAnsi="Times New Roman" w:cs="Times New Roman"/>
          <w:sz w:val="28"/>
          <w:szCs w:val="28"/>
        </w:rPr>
        <w:t xml:space="preserve"> 7  Инструкции  №191н</w:t>
      </w:r>
      <w:r w:rsidRPr="002D7509">
        <w:rPr>
          <w:rFonts w:ascii="Times New Roman" w:hAnsi="Times New Roman" w:cs="Times New Roman"/>
          <w:sz w:val="28"/>
          <w:szCs w:val="28"/>
        </w:rPr>
        <w:t xml:space="preserve"> перед  составлением  годовой  бюджетной отчетности  проведена  инвентаризация  активов  и  обязательств  в  установленном  порядке, по результатам которой, недостач и излишек 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4B4" w:rsidRDefault="00C7472B" w:rsidP="009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проведения годовой инвентаризации отражен в текстовой части раздела 5 «Прочие вопросы деятельности субъекта бюджетной отчетности» Пояснительной записки (ф. 0503160). </w:t>
      </w:r>
    </w:p>
    <w:p w:rsidR="00C7472B" w:rsidRDefault="00C7472B" w:rsidP="00B9353C">
      <w:pPr>
        <w:pStyle w:val="af7"/>
        <w:numPr>
          <w:ilvl w:val="0"/>
          <w:numId w:val="44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E125C">
        <w:rPr>
          <w:rFonts w:ascii="Times New Roman" w:hAnsi="Times New Roman" w:cs="Times New Roman"/>
          <w:b/>
          <w:sz w:val="28"/>
          <w:szCs w:val="28"/>
        </w:rPr>
        <w:t>Анализ степени достоверности показателей бюджетной отчетности</w:t>
      </w:r>
    </w:p>
    <w:p w:rsidR="00C7472B" w:rsidRPr="004907E4" w:rsidRDefault="00C7472B" w:rsidP="00C74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4907E4">
        <w:rPr>
          <w:rFonts w:ascii="Times New Roman" w:hAnsi="Times New Roman" w:cs="Times New Roman"/>
          <w:sz w:val="28"/>
          <w:szCs w:val="20"/>
        </w:rPr>
        <w:lastRenderedPageBreak/>
        <w:t>В  процес</w:t>
      </w:r>
      <w:r>
        <w:rPr>
          <w:rFonts w:ascii="Times New Roman" w:hAnsi="Times New Roman" w:cs="Times New Roman"/>
          <w:sz w:val="28"/>
          <w:szCs w:val="20"/>
        </w:rPr>
        <w:t>се  исполнения  бюджета  в  201</w:t>
      </w:r>
      <w:r w:rsidR="009D59DC">
        <w:rPr>
          <w:rFonts w:ascii="Times New Roman" w:hAnsi="Times New Roman" w:cs="Times New Roman"/>
          <w:sz w:val="28"/>
          <w:szCs w:val="20"/>
        </w:rPr>
        <w:t>9</w:t>
      </w:r>
      <w:r w:rsidRPr="004907E4">
        <w:rPr>
          <w:rFonts w:ascii="Times New Roman" w:hAnsi="Times New Roman" w:cs="Times New Roman"/>
          <w:sz w:val="28"/>
          <w:szCs w:val="20"/>
        </w:rPr>
        <w:t xml:space="preserve">  году  в  Решение  </w:t>
      </w:r>
      <w:r>
        <w:rPr>
          <w:rFonts w:ascii="Times New Roman" w:hAnsi="Times New Roman" w:cs="Times New Roman"/>
          <w:sz w:val="28"/>
          <w:szCs w:val="20"/>
        </w:rPr>
        <w:t xml:space="preserve">о бюджете </w:t>
      </w:r>
      <w:r w:rsidRPr="004907E4">
        <w:rPr>
          <w:rFonts w:ascii="Times New Roman" w:hAnsi="Times New Roman" w:cs="Times New Roman"/>
          <w:sz w:val="28"/>
          <w:szCs w:val="20"/>
        </w:rPr>
        <w:t xml:space="preserve">от </w:t>
      </w:r>
      <w:r w:rsidR="000C3329" w:rsidRPr="00C9270A">
        <w:rPr>
          <w:rFonts w:ascii="Times New Roman" w:hAnsi="Times New Roman" w:cs="Times New Roman"/>
          <w:sz w:val="28"/>
          <w:szCs w:val="28"/>
        </w:rPr>
        <w:t>2</w:t>
      </w:r>
      <w:r w:rsidR="007C29CE">
        <w:rPr>
          <w:rFonts w:ascii="Times New Roman" w:hAnsi="Times New Roman" w:cs="Times New Roman"/>
          <w:sz w:val="28"/>
          <w:szCs w:val="28"/>
        </w:rPr>
        <w:t>5</w:t>
      </w:r>
      <w:r w:rsidR="000C3329" w:rsidRPr="00C9270A">
        <w:rPr>
          <w:rFonts w:ascii="Times New Roman" w:hAnsi="Times New Roman" w:cs="Times New Roman"/>
          <w:sz w:val="28"/>
          <w:szCs w:val="28"/>
        </w:rPr>
        <w:t>.12.201</w:t>
      </w:r>
      <w:r w:rsidR="007C29CE">
        <w:rPr>
          <w:rFonts w:ascii="Times New Roman" w:hAnsi="Times New Roman" w:cs="Times New Roman"/>
          <w:sz w:val="28"/>
          <w:szCs w:val="28"/>
        </w:rPr>
        <w:t xml:space="preserve">8 </w:t>
      </w:r>
      <w:r w:rsidR="000C3329" w:rsidRPr="00C9270A">
        <w:rPr>
          <w:rFonts w:ascii="Times New Roman" w:hAnsi="Times New Roman" w:cs="Times New Roman"/>
          <w:sz w:val="28"/>
          <w:szCs w:val="28"/>
        </w:rPr>
        <w:t>г. № 3-1</w:t>
      </w:r>
      <w:r w:rsidR="000C3329" w:rsidRPr="00BF795C">
        <w:rPr>
          <w:rFonts w:ascii="Times New Roman" w:hAnsi="Times New Roman" w:cs="Times New Roman"/>
          <w:sz w:val="28"/>
          <w:szCs w:val="28"/>
        </w:rPr>
        <w:t xml:space="preserve">  </w:t>
      </w:r>
      <w:r w:rsidRPr="004907E4">
        <w:rPr>
          <w:rFonts w:ascii="Times New Roman" w:hAnsi="Times New Roman" w:cs="Times New Roman"/>
          <w:sz w:val="28"/>
          <w:szCs w:val="20"/>
        </w:rPr>
        <w:t xml:space="preserve">«О  бюджете  </w:t>
      </w:r>
      <w:r w:rsidR="00F25954">
        <w:rPr>
          <w:rFonts w:ascii="Times New Roman" w:hAnsi="Times New Roman" w:cs="Times New Roman"/>
          <w:sz w:val="28"/>
          <w:szCs w:val="20"/>
        </w:rPr>
        <w:t>муниципального образования «Огневское</w:t>
      </w:r>
      <w:r>
        <w:rPr>
          <w:rFonts w:ascii="Times New Roman" w:hAnsi="Times New Roman" w:cs="Times New Roman"/>
          <w:sz w:val="28"/>
          <w:szCs w:val="20"/>
        </w:rPr>
        <w:t xml:space="preserve"> сельско</w:t>
      </w:r>
      <w:r w:rsidR="00F25954">
        <w:rPr>
          <w:rFonts w:ascii="Times New Roman" w:hAnsi="Times New Roman" w:cs="Times New Roman"/>
          <w:sz w:val="28"/>
          <w:szCs w:val="20"/>
        </w:rPr>
        <w:t>е</w:t>
      </w:r>
      <w:r w:rsidRPr="004907E4">
        <w:rPr>
          <w:rFonts w:ascii="Times New Roman" w:hAnsi="Times New Roman" w:cs="Times New Roman"/>
          <w:sz w:val="28"/>
          <w:szCs w:val="20"/>
        </w:rPr>
        <w:t xml:space="preserve">  поселени</w:t>
      </w:r>
      <w:r w:rsidR="00F25954">
        <w:rPr>
          <w:rFonts w:ascii="Times New Roman" w:hAnsi="Times New Roman" w:cs="Times New Roman"/>
          <w:sz w:val="28"/>
          <w:szCs w:val="20"/>
        </w:rPr>
        <w:t>е»</w:t>
      </w:r>
      <w:r w:rsidRPr="004907E4">
        <w:rPr>
          <w:rFonts w:ascii="Times New Roman" w:hAnsi="Times New Roman" w:cs="Times New Roman"/>
          <w:sz w:val="28"/>
          <w:szCs w:val="20"/>
        </w:rPr>
        <w:t xml:space="preserve">   на  201</w:t>
      </w:r>
      <w:r w:rsidR="007C29CE">
        <w:rPr>
          <w:rFonts w:ascii="Times New Roman" w:hAnsi="Times New Roman" w:cs="Times New Roman"/>
          <w:sz w:val="28"/>
          <w:szCs w:val="20"/>
        </w:rPr>
        <w:t>9</w:t>
      </w:r>
      <w:r w:rsidRPr="004907E4">
        <w:rPr>
          <w:rFonts w:ascii="Times New Roman" w:hAnsi="Times New Roman" w:cs="Times New Roman"/>
          <w:sz w:val="28"/>
          <w:szCs w:val="20"/>
        </w:rPr>
        <w:t xml:space="preserve">  год</w:t>
      </w:r>
      <w:r>
        <w:rPr>
          <w:rFonts w:ascii="Times New Roman" w:hAnsi="Times New Roman" w:cs="Times New Roman"/>
          <w:sz w:val="28"/>
          <w:szCs w:val="20"/>
        </w:rPr>
        <w:t xml:space="preserve"> и плановый период 20</w:t>
      </w:r>
      <w:r w:rsidR="007C29CE">
        <w:rPr>
          <w:rFonts w:ascii="Times New Roman" w:hAnsi="Times New Roman" w:cs="Times New Roman"/>
          <w:sz w:val="28"/>
          <w:szCs w:val="20"/>
        </w:rPr>
        <w:t>20</w:t>
      </w:r>
      <w:r>
        <w:rPr>
          <w:rFonts w:ascii="Times New Roman" w:hAnsi="Times New Roman" w:cs="Times New Roman"/>
          <w:sz w:val="28"/>
          <w:szCs w:val="20"/>
        </w:rPr>
        <w:t xml:space="preserve"> и 20</w:t>
      </w:r>
      <w:r w:rsidR="000C3329">
        <w:rPr>
          <w:rFonts w:ascii="Times New Roman" w:hAnsi="Times New Roman" w:cs="Times New Roman"/>
          <w:sz w:val="28"/>
          <w:szCs w:val="20"/>
        </w:rPr>
        <w:t>2</w:t>
      </w:r>
      <w:r w:rsidR="007C29CE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 xml:space="preserve"> годов</w:t>
      </w:r>
      <w:r w:rsidRPr="004907E4">
        <w:rPr>
          <w:rFonts w:ascii="Times New Roman" w:hAnsi="Times New Roman" w:cs="Times New Roman"/>
          <w:sz w:val="28"/>
          <w:szCs w:val="20"/>
        </w:rPr>
        <w:t>» вносились  изменения  и  дополнения.  С  учетом  последних  изменений  объем</w:t>
      </w:r>
      <w:r w:rsidR="00537711">
        <w:rPr>
          <w:rFonts w:ascii="Times New Roman" w:hAnsi="Times New Roman" w:cs="Times New Roman"/>
          <w:sz w:val="28"/>
          <w:szCs w:val="20"/>
        </w:rPr>
        <w:t xml:space="preserve"> основных характеристик бюджета составил</w:t>
      </w:r>
      <w:r w:rsidRPr="004907E4">
        <w:rPr>
          <w:rFonts w:ascii="Times New Roman" w:hAnsi="Times New Roman" w:cs="Times New Roman"/>
          <w:sz w:val="28"/>
          <w:szCs w:val="20"/>
        </w:rPr>
        <w:t xml:space="preserve">: </w:t>
      </w:r>
    </w:p>
    <w:p w:rsidR="00C7472B" w:rsidRPr="004907E4" w:rsidRDefault="00537711" w:rsidP="00C74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C7472B" w:rsidRPr="004907E4">
        <w:rPr>
          <w:rFonts w:ascii="Times New Roman" w:hAnsi="Times New Roman" w:cs="Times New Roman"/>
          <w:sz w:val="28"/>
          <w:szCs w:val="20"/>
        </w:rPr>
        <w:t>доход</w:t>
      </w:r>
      <w:r>
        <w:rPr>
          <w:rFonts w:ascii="Times New Roman" w:hAnsi="Times New Roman" w:cs="Times New Roman"/>
          <w:sz w:val="28"/>
          <w:szCs w:val="20"/>
        </w:rPr>
        <w:t>ы -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 </w:t>
      </w:r>
      <w:r w:rsidR="000C3329">
        <w:rPr>
          <w:rFonts w:ascii="Times New Roman" w:hAnsi="Times New Roman" w:cs="Times New Roman"/>
          <w:sz w:val="28"/>
          <w:szCs w:val="20"/>
        </w:rPr>
        <w:t>6</w:t>
      </w:r>
      <w:r w:rsidR="00F25954">
        <w:rPr>
          <w:rFonts w:ascii="Times New Roman" w:hAnsi="Times New Roman" w:cs="Times New Roman"/>
          <w:sz w:val="28"/>
          <w:szCs w:val="20"/>
        </w:rPr>
        <w:t> </w:t>
      </w:r>
      <w:r w:rsidR="007C29CE">
        <w:rPr>
          <w:rFonts w:ascii="Times New Roman" w:hAnsi="Times New Roman" w:cs="Times New Roman"/>
          <w:sz w:val="28"/>
          <w:szCs w:val="20"/>
        </w:rPr>
        <w:t>458</w:t>
      </w:r>
      <w:r w:rsidR="00F25954">
        <w:rPr>
          <w:rFonts w:ascii="Times New Roman" w:hAnsi="Times New Roman" w:cs="Times New Roman"/>
          <w:sz w:val="28"/>
          <w:szCs w:val="20"/>
        </w:rPr>
        <w:t>,</w:t>
      </w:r>
      <w:r w:rsidR="00AA04B4">
        <w:rPr>
          <w:rFonts w:ascii="Times New Roman" w:hAnsi="Times New Roman" w:cs="Times New Roman"/>
          <w:sz w:val="28"/>
          <w:szCs w:val="20"/>
        </w:rPr>
        <w:t>7</w:t>
      </w:r>
      <w:r w:rsidR="007C29CE">
        <w:rPr>
          <w:rFonts w:ascii="Times New Roman" w:hAnsi="Times New Roman" w:cs="Times New Roman"/>
          <w:sz w:val="28"/>
          <w:szCs w:val="20"/>
        </w:rPr>
        <w:t>9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тыс. рублей, </w:t>
      </w:r>
      <w:r w:rsidR="00AB56FE">
        <w:rPr>
          <w:rFonts w:ascii="Times New Roman" w:hAnsi="Times New Roman" w:cs="Times New Roman"/>
          <w:sz w:val="28"/>
          <w:szCs w:val="20"/>
        </w:rPr>
        <w:t xml:space="preserve">в том числе </w:t>
      </w:r>
      <w:r w:rsidR="00C7472B" w:rsidRPr="004907E4">
        <w:rPr>
          <w:rFonts w:ascii="Times New Roman" w:hAnsi="Times New Roman" w:cs="Times New Roman"/>
          <w:sz w:val="28"/>
          <w:szCs w:val="20"/>
        </w:rPr>
        <w:t>налоговы</w:t>
      </w:r>
      <w:r>
        <w:rPr>
          <w:rFonts w:ascii="Times New Roman" w:hAnsi="Times New Roman" w:cs="Times New Roman"/>
          <w:sz w:val="28"/>
          <w:szCs w:val="20"/>
        </w:rPr>
        <w:t>х</w:t>
      </w:r>
      <w:r w:rsidR="00F25954">
        <w:rPr>
          <w:rFonts w:ascii="Times New Roman" w:hAnsi="Times New Roman" w:cs="Times New Roman"/>
          <w:sz w:val="28"/>
          <w:szCs w:val="20"/>
        </w:rPr>
        <w:t xml:space="preserve"> и неналоговы</w:t>
      </w:r>
      <w:r>
        <w:rPr>
          <w:rFonts w:ascii="Times New Roman" w:hAnsi="Times New Roman" w:cs="Times New Roman"/>
          <w:sz w:val="28"/>
          <w:szCs w:val="20"/>
        </w:rPr>
        <w:t>х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поступлени</w:t>
      </w:r>
      <w:r>
        <w:rPr>
          <w:rFonts w:ascii="Times New Roman" w:hAnsi="Times New Roman" w:cs="Times New Roman"/>
          <w:sz w:val="28"/>
          <w:szCs w:val="20"/>
        </w:rPr>
        <w:t>й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 </w:t>
      </w:r>
      <w:r w:rsidR="007C29CE">
        <w:rPr>
          <w:rFonts w:ascii="Times New Roman" w:hAnsi="Times New Roman" w:cs="Times New Roman"/>
          <w:sz w:val="28"/>
          <w:szCs w:val="20"/>
        </w:rPr>
        <w:t>1</w:t>
      </w:r>
      <w:r w:rsidR="001F4FBA">
        <w:rPr>
          <w:rFonts w:ascii="Times New Roman" w:hAnsi="Times New Roman" w:cs="Times New Roman"/>
          <w:sz w:val="28"/>
          <w:szCs w:val="20"/>
        </w:rPr>
        <w:t xml:space="preserve"> </w:t>
      </w:r>
      <w:r w:rsidR="007C29CE">
        <w:rPr>
          <w:rFonts w:ascii="Times New Roman" w:hAnsi="Times New Roman" w:cs="Times New Roman"/>
          <w:sz w:val="28"/>
          <w:szCs w:val="20"/>
        </w:rPr>
        <w:t>3</w:t>
      </w:r>
      <w:r w:rsidR="001F4FBA">
        <w:rPr>
          <w:rFonts w:ascii="Times New Roman" w:hAnsi="Times New Roman" w:cs="Times New Roman"/>
          <w:sz w:val="28"/>
          <w:szCs w:val="20"/>
        </w:rPr>
        <w:t>27</w:t>
      </w:r>
      <w:r w:rsidR="00F9798B">
        <w:rPr>
          <w:rFonts w:ascii="Times New Roman" w:hAnsi="Times New Roman" w:cs="Times New Roman"/>
          <w:sz w:val="28"/>
          <w:szCs w:val="20"/>
        </w:rPr>
        <w:t>,</w:t>
      </w:r>
      <w:r w:rsidR="001F4FBA">
        <w:rPr>
          <w:rFonts w:ascii="Times New Roman" w:hAnsi="Times New Roman" w:cs="Times New Roman"/>
          <w:sz w:val="28"/>
          <w:szCs w:val="20"/>
        </w:rPr>
        <w:t>46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тыс. рублей,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C7472B" w:rsidRPr="004907E4">
        <w:rPr>
          <w:rFonts w:ascii="Times New Roman" w:hAnsi="Times New Roman" w:cs="Times New Roman"/>
          <w:sz w:val="28"/>
          <w:szCs w:val="20"/>
        </w:rPr>
        <w:t>безвозмездны</w:t>
      </w:r>
      <w:r w:rsidR="00AB56FE">
        <w:rPr>
          <w:rFonts w:ascii="Times New Roman" w:hAnsi="Times New Roman" w:cs="Times New Roman"/>
          <w:sz w:val="28"/>
          <w:szCs w:val="20"/>
        </w:rPr>
        <w:t>х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поступлени</w:t>
      </w:r>
      <w:r w:rsidR="00AB56FE">
        <w:rPr>
          <w:rFonts w:ascii="Times New Roman" w:hAnsi="Times New Roman" w:cs="Times New Roman"/>
          <w:sz w:val="28"/>
          <w:szCs w:val="20"/>
        </w:rPr>
        <w:t>й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 </w:t>
      </w:r>
      <w:r w:rsidR="00CF608A">
        <w:rPr>
          <w:rFonts w:ascii="Times New Roman" w:hAnsi="Times New Roman" w:cs="Times New Roman"/>
          <w:sz w:val="28"/>
          <w:szCs w:val="20"/>
        </w:rPr>
        <w:t>5</w:t>
      </w:r>
      <w:r w:rsidR="00F9798B">
        <w:rPr>
          <w:rFonts w:ascii="Times New Roman" w:hAnsi="Times New Roman" w:cs="Times New Roman"/>
          <w:sz w:val="28"/>
          <w:szCs w:val="20"/>
        </w:rPr>
        <w:t> </w:t>
      </w:r>
      <w:r w:rsidR="007C29CE">
        <w:rPr>
          <w:rFonts w:ascii="Times New Roman" w:hAnsi="Times New Roman" w:cs="Times New Roman"/>
          <w:sz w:val="28"/>
          <w:szCs w:val="20"/>
        </w:rPr>
        <w:t>131</w:t>
      </w:r>
      <w:r w:rsidR="00F9798B">
        <w:rPr>
          <w:rFonts w:ascii="Times New Roman" w:hAnsi="Times New Roman" w:cs="Times New Roman"/>
          <w:sz w:val="28"/>
          <w:szCs w:val="20"/>
        </w:rPr>
        <w:t>,</w:t>
      </w:r>
      <w:r w:rsidR="007C29CE">
        <w:rPr>
          <w:rFonts w:ascii="Times New Roman" w:hAnsi="Times New Roman" w:cs="Times New Roman"/>
          <w:sz w:val="28"/>
          <w:szCs w:val="20"/>
        </w:rPr>
        <w:t>33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тыс. рублей</w:t>
      </w:r>
      <w:r w:rsidR="007C29CE">
        <w:rPr>
          <w:rFonts w:ascii="Times New Roman" w:hAnsi="Times New Roman" w:cs="Times New Roman"/>
          <w:sz w:val="28"/>
          <w:szCs w:val="20"/>
        </w:rPr>
        <w:t>;</w:t>
      </w:r>
    </w:p>
    <w:p w:rsidR="00C7472B" w:rsidRPr="004907E4" w:rsidRDefault="00CF608A" w:rsidP="007C2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C7472B" w:rsidRPr="004907E4">
        <w:rPr>
          <w:rFonts w:ascii="Times New Roman" w:hAnsi="Times New Roman" w:cs="Times New Roman"/>
          <w:sz w:val="28"/>
          <w:szCs w:val="20"/>
        </w:rPr>
        <w:t>расход</w:t>
      </w:r>
      <w:r>
        <w:rPr>
          <w:rFonts w:ascii="Times New Roman" w:hAnsi="Times New Roman" w:cs="Times New Roman"/>
          <w:sz w:val="28"/>
          <w:szCs w:val="20"/>
        </w:rPr>
        <w:t>ы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C29CE">
        <w:rPr>
          <w:rFonts w:ascii="Times New Roman" w:hAnsi="Times New Roman" w:cs="Times New Roman"/>
          <w:sz w:val="28"/>
          <w:szCs w:val="28"/>
        </w:rPr>
        <w:t xml:space="preserve"> 699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4B4">
        <w:rPr>
          <w:rFonts w:ascii="Times New Roman" w:hAnsi="Times New Roman" w:cs="Times New Roman"/>
          <w:sz w:val="28"/>
          <w:szCs w:val="28"/>
        </w:rPr>
        <w:t>9</w:t>
      </w:r>
      <w:r w:rsidR="007C29CE">
        <w:rPr>
          <w:rFonts w:ascii="Times New Roman" w:hAnsi="Times New Roman" w:cs="Times New Roman"/>
          <w:sz w:val="28"/>
          <w:szCs w:val="28"/>
        </w:rPr>
        <w:t>1</w:t>
      </w:r>
      <w:r w:rsidRPr="00BF795C">
        <w:rPr>
          <w:rFonts w:ascii="Times New Roman" w:hAnsi="Times New Roman" w:cs="Times New Roman"/>
          <w:sz w:val="28"/>
          <w:szCs w:val="28"/>
        </w:rPr>
        <w:t xml:space="preserve"> </w:t>
      </w:r>
      <w:r w:rsidR="00C7472B" w:rsidRPr="004907E4">
        <w:rPr>
          <w:rFonts w:ascii="Times New Roman" w:hAnsi="Times New Roman" w:cs="Times New Roman"/>
          <w:sz w:val="28"/>
          <w:szCs w:val="20"/>
        </w:rPr>
        <w:t>тыс. рублей</w:t>
      </w:r>
      <w:r w:rsidR="007C29CE">
        <w:rPr>
          <w:rFonts w:ascii="Times New Roman" w:hAnsi="Times New Roman" w:cs="Times New Roman"/>
          <w:sz w:val="28"/>
          <w:szCs w:val="20"/>
        </w:rPr>
        <w:t>;</w:t>
      </w:r>
    </w:p>
    <w:p w:rsidR="00C7472B" w:rsidRPr="007B07C0" w:rsidRDefault="00CF608A" w:rsidP="007C29CE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B07C0">
        <w:rPr>
          <w:rFonts w:ascii="Times New Roman" w:hAnsi="Times New Roman" w:cs="Times New Roman"/>
          <w:sz w:val="28"/>
          <w:szCs w:val="20"/>
        </w:rPr>
        <w:t>-</w:t>
      </w:r>
      <w:r w:rsidR="00C7472B" w:rsidRPr="007B07C0">
        <w:rPr>
          <w:rFonts w:ascii="Times New Roman" w:hAnsi="Times New Roman" w:cs="Times New Roman"/>
          <w:sz w:val="28"/>
          <w:szCs w:val="20"/>
        </w:rPr>
        <w:t xml:space="preserve">дефицит в сумме </w:t>
      </w:r>
      <w:r w:rsidR="00FB0D50" w:rsidRPr="007B07C0">
        <w:rPr>
          <w:rFonts w:ascii="Times New Roman" w:hAnsi="Times New Roman" w:cs="Times New Roman"/>
          <w:sz w:val="28"/>
          <w:szCs w:val="20"/>
        </w:rPr>
        <w:t>2</w:t>
      </w:r>
      <w:r w:rsidR="00AA04B4" w:rsidRPr="007B07C0">
        <w:rPr>
          <w:rFonts w:ascii="Times New Roman" w:hAnsi="Times New Roman" w:cs="Times New Roman"/>
          <w:sz w:val="28"/>
          <w:szCs w:val="20"/>
        </w:rPr>
        <w:t>41</w:t>
      </w:r>
      <w:r w:rsidR="002C4BB8" w:rsidRPr="007B07C0">
        <w:rPr>
          <w:rFonts w:ascii="Times New Roman" w:hAnsi="Times New Roman" w:cs="Times New Roman"/>
          <w:sz w:val="28"/>
          <w:szCs w:val="20"/>
        </w:rPr>
        <w:t>,</w:t>
      </w:r>
      <w:r w:rsidR="00AA04B4" w:rsidRPr="007B07C0">
        <w:rPr>
          <w:rFonts w:ascii="Times New Roman" w:hAnsi="Times New Roman" w:cs="Times New Roman"/>
          <w:sz w:val="28"/>
          <w:szCs w:val="20"/>
        </w:rPr>
        <w:t>1</w:t>
      </w:r>
      <w:r w:rsidR="00D2781B" w:rsidRPr="007B07C0">
        <w:rPr>
          <w:rFonts w:ascii="Times New Roman" w:hAnsi="Times New Roman" w:cs="Times New Roman"/>
          <w:sz w:val="28"/>
          <w:szCs w:val="20"/>
        </w:rPr>
        <w:t>2</w:t>
      </w:r>
      <w:r w:rsidR="00C7472B" w:rsidRPr="007B07C0">
        <w:rPr>
          <w:rFonts w:ascii="Times New Roman" w:hAnsi="Times New Roman" w:cs="Times New Roman"/>
          <w:sz w:val="28"/>
          <w:szCs w:val="20"/>
        </w:rPr>
        <w:t xml:space="preserve"> тыс. рублей.</w:t>
      </w:r>
      <w:r w:rsidR="00C37547" w:rsidRPr="007B07C0">
        <w:rPr>
          <w:rFonts w:ascii="Times New Roman" w:hAnsi="Times New Roman" w:cs="Times New Roman"/>
          <w:sz w:val="28"/>
          <w:szCs w:val="20"/>
        </w:rPr>
        <w:t xml:space="preserve">   </w:t>
      </w:r>
    </w:p>
    <w:p w:rsidR="00C7472B" w:rsidRPr="007B07C0" w:rsidRDefault="00C7472B" w:rsidP="00C74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B07C0">
        <w:rPr>
          <w:rFonts w:ascii="Times New Roman" w:hAnsi="Times New Roman" w:cs="Times New Roman"/>
          <w:sz w:val="28"/>
          <w:szCs w:val="20"/>
        </w:rPr>
        <w:t>Предельный  объем муниципального  долга  на  201</w:t>
      </w:r>
      <w:r w:rsidR="007C29CE" w:rsidRPr="007B07C0">
        <w:rPr>
          <w:rFonts w:ascii="Times New Roman" w:hAnsi="Times New Roman" w:cs="Times New Roman"/>
          <w:sz w:val="28"/>
          <w:szCs w:val="20"/>
        </w:rPr>
        <w:t>9</w:t>
      </w:r>
      <w:r w:rsidRPr="007B07C0">
        <w:rPr>
          <w:rFonts w:ascii="Times New Roman" w:hAnsi="Times New Roman" w:cs="Times New Roman"/>
          <w:sz w:val="28"/>
          <w:szCs w:val="20"/>
        </w:rPr>
        <w:t xml:space="preserve">  год  и  верхний  предел муниципального  долга </w:t>
      </w:r>
      <w:r w:rsidR="00FB0D50" w:rsidRPr="007B07C0">
        <w:rPr>
          <w:rFonts w:ascii="Times New Roman" w:hAnsi="Times New Roman" w:cs="Times New Roman"/>
          <w:sz w:val="28"/>
          <w:szCs w:val="20"/>
        </w:rPr>
        <w:t xml:space="preserve"> </w:t>
      </w:r>
      <w:r w:rsidRPr="007B07C0">
        <w:rPr>
          <w:rFonts w:ascii="Times New Roman" w:hAnsi="Times New Roman" w:cs="Times New Roman"/>
          <w:sz w:val="28"/>
          <w:szCs w:val="20"/>
        </w:rPr>
        <w:t>на 1 января 20</w:t>
      </w:r>
      <w:r w:rsidR="00FB0D50" w:rsidRPr="007B07C0">
        <w:rPr>
          <w:rFonts w:ascii="Times New Roman" w:hAnsi="Times New Roman" w:cs="Times New Roman"/>
          <w:sz w:val="28"/>
          <w:szCs w:val="20"/>
        </w:rPr>
        <w:t>20</w:t>
      </w:r>
      <w:r w:rsidRPr="007B07C0">
        <w:rPr>
          <w:rFonts w:ascii="Times New Roman" w:hAnsi="Times New Roman" w:cs="Times New Roman"/>
          <w:sz w:val="28"/>
          <w:szCs w:val="20"/>
        </w:rPr>
        <w:t xml:space="preserve"> года </w:t>
      </w:r>
      <w:r w:rsidR="00FB0D50" w:rsidRPr="007B07C0">
        <w:rPr>
          <w:rFonts w:ascii="Times New Roman" w:hAnsi="Times New Roman" w:cs="Times New Roman"/>
          <w:sz w:val="28"/>
          <w:szCs w:val="20"/>
        </w:rPr>
        <w:t>в сумме</w:t>
      </w:r>
      <w:r w:rsidRPr="007B07C0">
        <w:rPr>
          <w:rFonts w:ascii="Times New Roman" w:hAnsi="Times New Roman" w:cs="Times New Roman"/>
          <w:sz w:val="28"/>
          <w:szCs w:val="20"/>
        </w:rPr>
        <w:t xml:space="preserve"> 0 рублей. </w:t>
      </w:r>
    </w:p>
    <w:p w:rsidR="00C7472B" w:rsidRPr="00072FDA" w:rsidRDefault="00C7472B" w:rsidP="00C74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C0">
        <w:rPr>
          <w:rFonts w:ascii="Times New Roman" w:hAnsi="Times New Roman" w:cs="Times New Roman"/>
          <w:sz w:val="28"/>
          <w:szCs w:val="28"/>
        </w:rPr>
        <w:t xml:space="preserve">Сводная бюджетная роспись </w:t>
      </w:r>
      <w:r w:rsidR="003C2A8C" w:rsidRPr="007B07C0">
        <w:rPr>
          <w:rFonts w:ascii="Times New Roman" w:hAnsi="Times New Roman" w:cs="Times New Roman"/>
          <w:sz w:val="28"/>
          <w:szCs w:val="28"/>
        </w:rPr>
        <w:t>на 201</w:t>
      </w:r>
      <w:r w:rsidR="00FB0D50" w:rsidRPr="007B07C0">
        <w:rPr>
          <w:rFonts w:ascii="Times New Roman" w:hAnsi="Times New Roman" w:cs="Times New Roman"/>
          <w:sz w:val="28"/>
          <w:szCs w:val="28"/>
        </w:rPr>
        <w:t>9</w:t>
      </w:r>
      <w:r w:rsidR="003C2A8C" w:rsidRPr="007B07C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B07C0">
        <w:rPr>
          <w:rFonts w:ascii="Times New Roman" w:hAnsi="Times New Roman" w:cs="Times New Roman"/>
          <w:sz w:val="28"/>
          <w:szCs w:val="28"/>
        </w:rPr>
        <w:t>утвержден</w:t>
      </w:r>
      <w:r w:rsidR="003C2A8C" w:rsidRPr="007B07C0">
        <w:rPr>
          <w:rFonts w:ascii="Times New Roman" w:hAnsi="Times New Roman" w:cs="Times New Roman"/>
          <w:sz w:val="28"/>
          <w:szCs w:val="28"/>
        </w:rPr>
        <w:t>а</w:t>
      </w:r>
      <w:r w:rsidRPr="007B07C0">
        <w:rPr>
          <w:rFonts w:ascii="Times New Roman" w:hAnsi="Times New Roman" w:cs="Times New Roman"/>
          <w:sz w:val="28"/>
          <w:szCs w:val="28"/>
        </w:rPr>
        <w:t xml:space="preserve"> распоряжением от </w:t>
      </w:r>
      <w:r w:rsidR="00AB56FE" w:rsidRPr="007B07C0">
        <w:rPr>
          <w:rFonts w:ascii="Times New Roman" w:hAnsi="Times New Roman" w:cs="Times New Roman"/>
          <w:sz w:val="28"/>
          <w:szCs w:val="28"/>
        </w:rPr>
        <w:t>2</w:t>
      </w:r>
      <w:r w:rsidR="00FB0D50" w:rsidRPr="007B07C0">
        <w:rPr>
          <w:rFonts w:ascii="Times New Roman" w:hAnsi="Times New Roman" w:cs="Times New Roman"/>
          <w:sz w:val="28"/>
          <w:szCs w:val="28"/>
        </w:rPr>
        <w:t>5</w:t>
      </w:r>
      <w:r w:rsidRPr="007B07C0">
        <w:rPr>
          <w:rFonts w:ascii="Times New Roman" w:hAnsi="Times New Roman" w:cs="Times New Roman"/>
          <w:sz w:val="28"/>
          <w:szCs w:val="28"/>
        </w:rPr>
        <w:t>.12.201</w:t>
      </w:r>
      <w:r w:rsidR="00FB0D50" w:rsidRPr="007B07C0">
        <w:rPr>
          <w:rFonts w:ascii="Times New Roman" w:hAnsi="Times New Roman" w:cs="Times New Roman"/>
          <w:sz w:val="28"/>
          <w:szCs w:val="28"/>
        </w:rPr>
        <w:t>8</w:t>
      </w:r>
      <w:r w:rsidRPr="007B07C0">
        <w:rPr>
          <w:rFonts w:ascii="Times New Roman" w:hAnsi="Times New Roman" w:cs="Times New Roman"/>
          <w:sz w:val="28"/>
          <w:szCs w:val="28"/>
        </w:rPr>
        <w:t xml:space="preserve"> № </w:t>
      </w:r>
      <w:r w:rsidR="00AA04B4" w:rsidRPr="007B07C0">
        <w:rPr>
          <w:rFonts w:ascii="Times New Roman" w:hAnsi="Times New Roman" w:cs="Times New Roman"/>
          <w:sz w:val="28"/>
          <w:szCs w:val="28"/>
        </w:rPr>
        <w:t>48</w:t>
      </w:r>
      <w:r w:rsidRPr="007B07C0">
        <w:rPr>
          <w:rFonts w:ascii="Times New Roman" w:hAnsi="Times New Roman" w:cs="Times New Roman"/>
          <w:sz w:val="28"/>
          <w:szCs w:val="28"/>
        </w:rPr>
        <w:t>.</w:t>
      </w:r>
    </w:p>
    <w:p w:rsidR="00C7472B" w:rsidRPr="00072FDA" w:rsidRDefault="00C7472B" w:rsidP="00C74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РФ в ходе исполнения бюджета Администрацией поселения вносились изменения в сводную бюджетную роспись по отдельным разделам, подразделам, целевым статьям и видам расходов. В соответствии с уточненной сводной бюджетной росписью бюджета на 201</w:t>
      </w:r>
      <w:r w:rsidR="00FB0D50">
        <w:rPr>
          <w:rFonts w:ascii="Times New Roman" w:hAnsi="Times New Roman" w:cs="Times New Roman"/>
          <w:sz w:val="28"/>
          <w:szCs w:val="28"/>
        </w:rPr>
        <w:t>9</w:t>
      </w:r>
      <w:r w:rsidRPr="00072FD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72FDA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по расходам бюджета утверждены в сумме </w:t>
      </w:r>
      <w:r w:rsidR="000F2CF2">
        <w:rPr>
          <w:rFonts w:ascii="Times New Roman" w:eastAsia="Calibri" w:hAnsi="Times New Roman" w:cs="Times New Roman"/>
          <w:sz w:val="28"/>
          <w:szCs w:val="28"/>
        </w:rPr>
        <w:t>6</w:t>
      </w:r>
      <w:r w:rsidR="00AB56FE">
        <w:rPr>
          <w:rFonts w:ascii="Times New Roman" w:hAnsi="Times New Roman" w:cs="Times New Roman"/>
          <w:sz w:val="28"/>
          <w:szCs w:val="28"/>
        </w:rPr>
        <w:t xml:space="preserve"> </w:t>
      </w:r>
      <w:r w:rsidR="00EC22FE">
        <w:rPr>
          <w:rFonts w:ascii="Times New Roman" w:hAnsi="Times New Roman" w:cs="Times New Roman"/>
          <w:sz w:val="28"/>
          <w:szCs w:val="28"/>
        </w:rPr>
        <w:t>699</w:t>
      </w:r>
      <w:r w:rsidR="00AB56FE">
        <w:rPr>
          <w:rFonts w:ascii="Times New Roman" w:hAnsi="Times New Roman" w:cs="Times New Roman"/>
          <w:sz w:val="28"/>
          <w:szCs w:val="28"/>
        </w:rPr>
        <w:t>,</w:t>
      </w:r>
      <w:r w:rsidR="00EC22FE">
        <w:rPr>
          <w:rFonts w:ascii="Times New Roman" w:hAnsi="Times New Roman" w:cs="Times New Roman"/>
          <w:sz w:val="28"/>
          <w:szCs w:val="28"/>
        </w:rPr>
        <w:t>91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рублей, то есть соответствуют объему бюджетных обязательств, утвержденных статьей 1 Решения о бюджете. </w:t>
      </w:r>
    </w:p>
    <w:p w:rsidR="00C7472B" w:rsidRDefault="00C479F0" w:rsidP="00C74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Профицит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 бюджета  </w:t>
      </w:r>
      <w:r w:rsidR="00C7472B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</w:t>
      </w:r>
      <w:r w:rsidR="00D14798">
        <w:rPr>
          <w:rFonts w:ascii="Times New Roman" w:hAnsi="Times New Roman" w:cs="Times New Roman"/>
          <w:sz w:val="28"/>
          <w:szCs w:val="20"/>
        </w:rPr>
        <w:t>с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учет</w:t>
      </w:r>
      <w:r w:rsidR="00D14798">
        <w:rPr>
          <w:rFonts w:ascii="Times New Roman" w:hAnsi="Times New Roman" w:cs="Times New Roman"/>
          <w:sz w:val="28"/>
          <w:szCs w:val="20"/>
        </w:rPr>
        <w:t>ом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суммы</w:t>
      </w:r>
      <w:r w:rsidR="00C7472B">
        <w:rPr>
          <w:rFonts w:ascii="Times New Roman" w:hAnsi="Times New Roman" w:cs="Times New Roman"/>
          <w:sz w:val="28"/>
          <w:szCs w:val="20"/>
        </w:rPr>
        <w:t xml:space="preserve"> 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снижения остатков  средств  на  счетах  по  учету  средств  бюджета, </w:t>
      </w:r>
      <w:r w:rsidR="00C7472B">
        <w:rPr>
          <w:rFonts w:ascii="Times New Roman" w:hAnsi="Times New Roman" w:cs="Times New Roman"/>
          <w:sz w:val="28"/>
          <w:szCs w:val="20"/>
        </w:rPr>
        <w:t>составляет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</w:t>
      </w:r>
      <w:r w:rsidR="00D14798">
        <w:rPr>
          <w:rFonts w:ascii="Times New Roman" w:hAnsi="Times New Roman" w:cs="Times New Roman"/>
          <w:sz w:val="28"/>
          <w:szCs w:val="20"/>
        </w:rPr>
        <w:t>38,27 тыс.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 руб</w:t>
      </w:r>
      <w:r w:rsidR="00D14798">
        <w:rPr>
          <w:rFonts w:ascii="Times New Roman" w:hAnsi="Times New Roman" w:cs="Times New Roman"/>
          <w:sz w:val="28"/>
          <w:szCs w:val="20"/>
        </w:rPr>
        <w:t>лей</w:t>
      </w:r>
      <w:r w:rsidR="00C7472B" w:rsidRPr="004907E4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C7472B" w:rsidRDefault="00C7472B" w:rsidP="00C74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907E4">
        <w:rPr>
          <w:rFonts w:ascii="Times New Roman" w:hAnsi="Times New Roman" w:cs="Times New Roman"/>
          <w:sz w:val="28"/>
          <w:szCs w:val="20"/>
        </w:rPr>
        <w:t>В  расходной  части  бюджета  поселения  на  201</w:t>
      </w:r>
      <w:r w:rsidR="00EC22FE">
        <w:rPr>
          <w:rFonts w:ascii="Times New Roman" w:hAnsi="Times New Roman" w:cs="Times New Roman"/>
          <w:sz w:val="28"/>
          <w:szCs w:val="20"/>
        </w:rPr>
        <w:t>9</w:t>
      </w:r>
      <w:r w:rsidRPr="004907E4">
        <w:rPr>
          <w:rFonts w:ascii="Times New Roman" w:hAnsi="Times New Roman" w:cs="Times New Roman"/>
          <w:sz w:val="28"/>
          <w:szCs w:val="20"/>
        </w:rPr>
        <w:t xml:space="preserve">  год  установлен  резервный  фонд</w:t>
      </w:r>
      <w:r>
        <w:rPr>
          <w:rFonts w:ascii="Times New Roman" w:hAnsi="Times New Roman" w:cs="Times New Roman"/>
          <w:sz w:val="28"/>
          <w:szCs w:val="20"/>
        </w:rPr>
        <w:t xml:space="preserve"> Сельской а</w:t>
      </w:r>
      <w:r w:rsidRPr="004907E4">
        <w:rPr>
          <w:rFonts w:ascii="Times New Roman" w:hAnsi="Times New Roman" w:cs="Times New Roman"/>
          <w:sz w:val="28"/>
          <w:szCs w:val="20"/>
        </w:rPr>
        <w:t xml:space="preserve">дминистрации   в  размере  </w:t>
      </w:r>
      <w:r w:rsidR="00AB56FE">
        <w:rPr>
          <w:rFonts w:ascii="Times New Roman" w:hAnsi="Times New Roman" w:cs="Times New Roman"/>
          <w:sz w:val="28"/>
          <w:szCs w:val="20"/>
        </w:rPr>
        <w:t>0,50</w:t>
      </w:r>
      <w:r w:rsidRPr="004907E4">
        <w:rPr>
          <w:rFonts w:ascii="Times New Roman" w:hAnsi="Times New Roman" w:cs="Times New Roman"/>
          <w:sz w:val="28"/>
          <w:szCs w:val="20"/>
        </w:rPr>
        <w:t xml:space="preserve">  тыс.  рублей</w:t>
      </w:r>
      <w:r w:rsidRPr="00072FDA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D524B1" w:rsidRPr="00072FDA" w:rsidRDefault="00D524B1" w:rsidP="00D524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представленной информацией об использовании средств Резервного фонда в 201</w:t>
      </w:r>
      <w:r w:rsidR="00460B0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7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все показатели по учету движения средств резервного фонда равны - 0,0 тыс. рублей.</w:t>
      </w:r>
    </w:p>
    <w:p w:rsidR="00C7472B" w:rsidRPr="00017CF8" w:rsidRDefault="00C7472B" w:rsidP="00B9353C">
      <w:pPr>
        <w:pStyle w:val="af7"/>
        <w:numPr>
          <w:ilvl w:val="0"/>
          <w:numId w:val="44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F8">
        <w:rPr>
          <w:rFonts w:ascii="Times New Roman" w:hAnsi="Times New Roman" w:cs="Times New Roman"/>
          <w:b/>
          <w:sz w:val="28"/>
          <w:szCs w:val="28"/>
        </w:rPr>
        <w:t>Оценка уровня исполнения показателей  бюджета</w:t>
      </w:r>
    </w:p>
    <w:p w:rsidR="00D2781B" w:rsidRDefault="002A22E1" w:rsidP="002A2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B7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за 201</w:t>
      </w:r>
      <w:r w:rsidR="00D2781B">
        <w:rPr>
          <w:rFonts w:ascii="Times New Roman" w:hAnsi="Times New Roman" w:cs="Times New Roman"/>
          <w:sz w:val="28"/>
          <w:szCs w:val="28"/>
        </w:rPr>
        <w:t>9</w:t>
      </w:r>
      <w:r w:rsidRPr="00462EB7">
        <w:rPr>
          <w:rFonts w:ascii="Times New Roman" w:hAnsi="Times New Roman" w:cs="Times New Roman"/>
          <w:sz w:val="28"/>
          <w:szCs w:val="28"/>
        </w:rPr>
        <w:t xml:space="preserve"> год по показателям Отчета об исполнении бюджета и по результатам внешней проверки бюджетной отчетности представлено в следующей таблице. </w:t>
      </w:r>
    </w:p>
    <w:p w:rsidR="00D2781B" w:rsidRDefault="00D2781B" w:rsidP="002A2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1B" w:rsidRDefault="00D2781B" w:rsidP="002A2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1B" w:rsidRDefault="00D2781B" w:rsidP="002A2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E1" w:rsidRPr="00462EB7" w:rsidRDefault="002A22E1" w:rsidP="002A22E1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62E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</w:t>
      </w:r>
      <w:r w:rsidRPr="00462EB7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8914" w:type="dxa"/>
        <w:jc w:val="center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136"/>
        <w:gridCol w:w="1166"/>
        <w:gridCol w:w="955"/>
        <w:gridCol w:w="1204"/>
        <w:gridCol w:w="788"/>
        <w:gridCol w:w="1280"/>
        <w:gridCol w:w="1135"/>
      </w:tblGrid>
      <w:tr w:rsidR="002A22E1" w:rsidRPr="00462EB7" w:rsidTr="00D91098">
        <w:trPr>
          <w:trHeight w:val="20"/>
          <w:jc w:val="center"/>
        </w:trPr>
        <w:tc>
          <w:tcPr>
            <w:tcW w:w="1250" w:type="dxa"/>
            <w:vMerge w:val="restart"/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7B07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вание показате</w:t>
            </w:r>
          </w:p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1136" w:type="dxa"/>
            <w:vMerge w:val="restart"/>
            <w:vAlign w:val="center"/>
          </w:tcPr>
          <w:p w:rsidR="002A22E1" w:rsidRPr="00017A15" w:rsidRDefault="002A22E1" w:rsidP="00030AB4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о бюджете (в редакции </w:t>
            </w:r>
            <w:r w:rsidR="00030AB4">
              <w:rPr>
                <w:rFonts w:ascii="Times New Roman" w:hAnsi="Times New Roman" w:cs="Times New Roman"/>
                <w:sz w:val="16"/>
                <w:szCs w:val="16"/>
              </w:rPr>
              <w:t>изменений</w:t>
            </w:r>
            <w:r w:rsidRPr="005B27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6" w:type="dxa"/>
            <w:vMerge w:val="restart"/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  <w:r w:rsidR="007B07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ные бюджет</w:t>
            </w:r>
          </w:p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ные назначе</w:t>
            </w:r>
          </w:p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159" w:type="dxa"/>
            <w:gridSpan w:val="2"/>
            <w:vAlign w:val="center"/>
          </w:tcPr>
          <w:p w:rsidR="002A22E1" w:rsidRPr="00017A15" w:rsidRDefault="002A22E1" w:rsidP="00D2781B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Исполнено за 201</w:t>
            </w:r>
            <w:r w:rsidR="00D278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88" w:type="dxa"/>
            <w:vMerge w:val="restart"/>
            <w:vAlign w:val="center"/>
          </w:tcPr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Откло</w:t>
            </w:r>
          </w:p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</w:p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(гр.5-гр.4)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Исполнение к утвержденным Решением о бюджете назначениям (+,-) (гр.4- гр.2)</w:t>
            </w:r>
          </w:p>
          <w:p w:rsidR="002A22E1" w:rsidRPr="00017A15" w:rsidRDefault="002A22E1" w:rsidP="00D9109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</w:p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ние к утвержденным  бюджет</w:t>
            </w:r>
          </w:p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ным назначе</w:t>
            </w:r>
          </w:p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ниям (+,-) (гр.4- гр.3)</w:t>
            </w:r>
          </w:p>
        </w:tc>
      </w:tr>
      <w:tr w:rsidR="002A22E1" w:rsidRPr="00462EB7" w:rsidTr="00D91098">
        <w:trPr>
          <w:trHeight w:val="1395"/>
          <w:jc w:val="center"/>
        </w:trPr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2A22E1" w:rsidRPr="00017A15" w:rsidRDefault="002A22E1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по результатам внешней проверки бюджетной отчетности КСО</w:t>
            </w: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2E1" w:rsidRPr="00462EB7" w:rsidTr="00D91098">
        <w:trPr>
          <w:trHeight w:val="20"/>
          <w:jc w:val="center"/>
        </w:trPr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A22E1" w:rsidRPr="00017A15" w:rsidRDefault="002A22E1" w:rsidP="00D9109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B4DF3" w:rsidRPr="00462EB7" w:rsidTr="00D91098">
        <w:trPr>
          <w:trHeight w:val="20"/>
          <w:jc w:val="center"/>
        </w:trPr>
        <w:tc>
          <w:tcPr>
            <w:tcW w:w="1250" w:type="dxa"/>
            <w:vAlign w:val="center"/>
          </w:tcPr>
          <w:p w:rsidR="00AB4DF3" w:rsidRPr="00017A15" w:rsidRDefault="00AB4DF3" w:rsidP="00D9109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136" w:type="dxa"/>
            <w:vAlign w:val="center"/>
          </w:tcPr>
          <w:p w:rsidR="00AB4DF3" w:rsidRPr="00E43AED" w:rsidRDefault="00AB4DF3" w:rsidP="00D278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D2781B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F6D9C" w:rsidRPr="00E43A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278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6" w:type="dxa"/>
            <w:vAlign w:val="center"/>
          </w:tcPr>
          <w:p w:rsidR="00AB4DF3" w:rsidRPr="00E43AED" w:rsidRDefault="00AB4DF3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5" w:type="dxa"/>
            <w:vAlign w:val="center"/>
          </w:tcPr>
          <w:p w:rsidR="00AB4DF3" w:rsidRPr="00E43AED" w:rsidRDefault="00AB4DF3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4" w:type="dxa"/>
            <w:vAlign w:val="center"/>
          </w:tcPr>
          <w:p w:rsidR="00AB4DF3" w:rsidRPr="00E43AED" w:rsidRDefault="00AB4DF3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88" w:type="dxa"/>
            <w:vAlign w:val="center"/>
          </w:tcPr>
          <w:p w:rsidR="00AB4DF3" w:rsidRPr="00E43AED" w:rsidRDefault="00AB4DF3" w:rsidP="00D9109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80" w:type="dxa"/>
            <w:vAlign w:val="center"/>
          </w:tcPr>
          <w:p w:rsidR="00AB4DF3" w:rsidRPr="00E43AED" w:rsidRDefault="00D14798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AB4DF3"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5" w:type="dxa"/>
            <w:vAlign w:val="center"/>
          </w:tcPr>
          <w:p w:rsidR="00AB4DF3" w:rsidRPr="00E43AED" w:rsidRDefault="00D14798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AB4DF3"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F6D9C" w:rsidRPr="00E43A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B4DF3" w:rsidRPr="00462EB7" w:rsidTr="00D91098">
        <w:trPr>
          <w:trHeight w:val="20"/>
          <w:jc w:val="center"/>
        </w:trPr>
        <w:tc>
          <w:tcPr>
            <w:tcW w:w="1250" w:type="dxa"/>
            <w:vAlign w:val="center"/>
          </w:tcPr>
          <w:p w:rsidR="00AB4DF3" w:rsidRPr="00017A15" w:rsidRDefault="00AB4DF3" w:rsidP="00D91098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136" w:type="dxa"/>
            <w:vAlign w:val="center"/>
          </w:tcPr>
          <w:p w:rsidR="00AB4DF3" w:rsidRPr="00E43AED" w:rsidRDefault="00AB4DF3" w:rsidP="00D278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F6D9C" w:rsidRPr="00E43A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781B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F6D9C" w:rsidRPr="00E43A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27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6" w:type="dxa"/>
            <w:vAlign w:val="center"/>
          </w:tcPr>
          <w:p w:rsidR="00AB4DF3" w:rsidRPr="00E43AED" w:rsidRDefault="00AB4DF3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55" w:type="dxa"/>
            <w:vAlign w:val="center"/>
          </w:tcPr>
          <w:p w:rsidR="00AB4DF3" w:rsidRPr="00E43AED" w:rsidRDefault="00AB4DF3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04" w:type="dxa"/>
            <w:vAlign w:val="center"/>
          </w:tcPr>
          <w:p w:rsidR="00AB4DF3" w:rsidRPr="00E43AED" w:rsidRDefault="00AB4DF3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88" w:type="dxa"/>
            <w:vAlign w:val="center"/>
          </w:tcPr>
          <w:p w:rsidR="00AB4DF3" w:rsidRPr="00E43AED" w:rsidRDefault="00AB4DF3" w:rsidP="00D91098">
            <w:pPr>
              <w:pStyle w:val="a6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80" w:type="dxa"/>
            <w:vAlign w:val="center"/>
          </w:tcPr>
          <w:p w:rsidR="00AB4DF3" w:rsidRPr="00E43AED" w:rsidRDefault="00AB4DF3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5" w:type="dxa"/>
            <w:vAlign w:val="center"/>
          </w:tcPr>
          <w:p w:rsidR="00AB4DF3" w:rsidRPr="00E43AED" w:rsidRDefault="00AB4DF3" w:rsidP="00D147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AB4DF3" w:rsidRPr="00462EB7" w:rsidTr="00D91098">
        <w:trPr>
          <w:trHeight w:val="20"/>
          <w:jc w:val="center"/>
        </w:trPr>
        <w:tc>
          <w:tcPr>
            <w:tcW w:w="1250" w:type="dxa"/>
            <w:vAlign w:val="center"/>
          </w:tcPr>
          <w:p w:rsidR="00AB4DF3" w:rsidRPr="00017A15" w:rsidRDefault="00AB4DF3" w:rsidP="00D91098">
            <w:pPr>
              <w:pStyle w:val="a6"/>
              <w:tabs>
                <w:tab w:val="num" w:pos="0"/>
              </w:tabs>
              <w:ind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5">
              <w:rPr>
                <w:rFonts w:ascii="Times New Roman" w:hAnsi="Times New Roman" w:cs="Times New Roman"/>
                <w:sz w:val="16"/>
                <w:szCs w:val="16"/>
              </w:rPr>
              <w:t>Дефицит (-) Профицит (+)</w:t>
            </w:r>
          </w:p>
        </w:tc>
        <w:tc>
          <w:tcPr>
            <w:tcW w:w="1136" w:type="dxa"/>
            <w:vAlign w:val="center"/>
          </w:tcPr>
          <w:p w:rsidR="00AB4DF3" w:rsidRPr="00E43AED" w:rsidRDefault="00AB4DF3" w:rsidP="00D27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27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6D9C" w:rsidRPr="00E43AE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F6D9C" w:rsidRPr="00E43A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7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6" w:type="dxa"/>
            <w:vAlign w:val="center"/>
          </w:tcPr>
          <w:p w:rsidR="00AB4DF3" w:rsidRPr="00E43AED" w:rsidRDefault="00AB4DF3" w:rsidP="00D14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5" w:type="dxa"/>
            <w:vAlign w:val="center"/>
          </w:tcPr>
          <w:p w:rsidR="00AB4DF3" w:rsidRPr="00E43AED" w:rsidRDefault="00AB4DF3" w:rsidP="00D14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4" w:type="dxa"/>
            <w:vAlign w:val="center"/>
          </w:tcPr>
          <w:p w:rsidR="00AB4DF3" w:rsidRPr="00E43AED" w:rsidRDefault="00AB4DF3" w:rsidP="00D14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43AED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 w:rsidR="00D1479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88" w:type="dxa"/>
            <w:vAlign w:val="center"/>
          </w:tcPr>
          <w:p w:rsidR="00AB4DF3" w:rsidRPr="00E43AED" w:rsidRDefault="00AB4DF3" w:rsidP="00D91098">
            <w:pPr>
              <w:pStyle w:val="a6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E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</w:p>
        </w:tc>
        <w:tc>
          <w:tcPr>
            <w:tcW w:w="1280" w:type="dxa"/>
            <w:vAlign w:val="center"/>
          </w:tcPr>
          <w:p w:rsidR="00AB4DF3" w:rsidRPr="00E43AED" w:rsidRDefault="00D14798" w:rsidP="00D14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  <w:r w:rsidR="00AB4DF3"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5" w:type="dxa"/>
            <w:vAlign w:val="center"/>
          </w:tcPr>
          <w:p w:rsidR="00AB4DF3" w:rsidRPr="00E43AED" w:rsidRDefault="00D14798" w:rsidP="00D14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  <w:r w:rsidR="00AB4DF3" w:rsidRPr="00E43A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</w:tbl>
    <w:p w:rsidR="00E57742" w:rsidRDefault="002A22E1" w:rsidP="00454AFC">
      <w:pPr>
        <w:spacing w:before="240" w:after="0"/>
        <w:ind w:firstLine="709"/>
        <w:jc w:val="both"/>
        <w:rPr>
          <w:rStyle w:val="FontStyle28"/>
          <w:b w:val="0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454AFC">
        <w:rPr>
          <w:rFonts w:ascii="Times New Roman" w:hAnsi="Times New Roman" w:cs="Times New Roman"/>
          <w:sz w:val="28"/>
          <w:szCs w:val="28"/>
        </w:rPr>
        <w:t>6</w:t>
      </w:r>
      <w:r w:rsidR="00072B47">
        <w:rPr>
          <w:rFonts w:ascii="Times New Roman" w:hAnsi="Times New Roman" w:cs="Times New Roman"/>
          <w:sz w:val="28"/>
          <w:szCs w:val="28"/>
        </w:rPr>
        <w:t> </w:t>
      </w:r>
      <w:r w:rsidR="00D14798">
        <w:rPr>
          <w:rFonts w:ascii="Times New Roman" w:hAnsi="Times New Roman" w:cs="Times New Roman"/>
          <w:sz w:val="28"/>
          <w:szCs w:val="28"/>
        </w:rPr>
        <w:t>542</w:t>
      </w:r>
      <w:r w:rsidR="00072B47">
        <w:rPr>
          <w:rFonts w:ascii="Times New Roman" w:hAnsi="Times New Roman" w:cs="Times New Roman"/>
          <w:sz w:val="28"/>
          <w:szCs w:val="28"/>
        </w:rPr>
        <w:t>,</w:t>
      </w:r>
      <w:r w:rsidR="00D14798">
        <w:rPr>
          <w:rFonts w:ascii="Times New Roman" w:hAnsi="Times New Roman" w:cs="Times New Roman"/>
          <w:sz w:val="28"/>
          <w:szCs w:val="28"/>
        </w:rPr>
        <w:t>2</w:t>
      </w:r>
      <w:r w:rsidR="00454AFC">
        <w:rPr>
          <w:rFonts w:ascii="Times New Roman" w:hAnsi="Times New Roman" w:cs="Times New Roman"/>
          <w:sz w:val="28"/>
          <w:szCs w:val="28"/>
        </w:rPr>
        <w:t>5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14798">
        <w:rPr>
          <w:rFonts w:ascii="Times New Roman" w:hAnsi="Times New Roman" w:cs="Times New Roman"/>
          <w:sz w:val="28"/>
          <w:szCs w:val="28"/>
        </w:rPr>
        <w:t>83</w:t>
      </w:r>
      <w:r w:rsidR="00072B47">
        <w:rPr>
          <w:rFonts w:ascii="Times New Roman" w:hAnsi="Times New Roman" w:cs="Times New Roman"/>
          <w:sz w:val="28"/>
          <w:szCs w:val="28"/>
        </w:rPr>
        <w:t>,</w:t>
      </w:r>
      <w:r w:rsidR="00D14798">
        <w:rPr>
          <w:rFonts w:ascii="Times New Roman" w:hAnsi="Times New Roman" w:cs="Times New Roman"/>
          <w:sz w:val="28"/>
          <w:szCs w:val="28"/>
        </w:rPr>
        <w:t>4</w:t>
      </w:r>
      <w:r w:rsidR="00454AFC">
        <w:rPr>
          <w:rFonts w:ascii="Times New Roman" w:hAnsi="Times New Roman" w:cs="Times New Roman"/>
          <w:sz w:val="28"/>
          <w:szCs w:val="28"/>
        </w:rPr>
        <w:t>6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72B47">
        <w:rPr>
          <w:rFonts w:ascii="Times New Roman" w:hAnsi="Times New Roman" w:cs="Times New Roman"/>
          <w:sz w:val="28"/>
          <w:szCs w:val="28"/>
        </w:rPr>
        <w:t>1,</w:t>
      </w:r>
      <w:r w:rsidR="00D14798">
        <w:rPr>
          <w:rFonts w:ascii="Times New Roman" w:hAnsi="Times New Roman" w:cs="Times New Roman"/>
          <w:sz w:val="28"/>
          <w:szCs w:val="28"/>
        </w:rPr>
        <w:t>3</w:t>
      </w:r>
      <w:r w:rsidRPr="00235A46">
        <w:rPr>
          <w:rFonts w:ascii="Times New Roman" w:hAnsi="Times New Roman" w:cs="Times New Roman"/>
          <w:sz w:val="28"/>
          <w:szCs w:val="28"/>
        </w:rPr>
        <w:t xml:space="preserve"> % </w:t>
      </w:r>
      <w:r w:rsidR="00D14798">
        <w:rPr>
          <w:rFonts w:ascii="Times New Roman" w:hAnsi="Times New Roman" w:cs="Times New Roman"/>
          <w:sz w:val="28"/>
          <w:szCs w:val="28"/>
        </w:rPr>
        <w:t>выше</w:t>
      </w:r>
      <w:r w:rsidRPr="00235A46">
        <w:rPr>
          <w:rFonts w:ascii="Times New Roman" w:hAnsi="Times New Roman" w:cs="Times New Roman"/>
          <w:sz w:val="28"/>
          <w:szCs w:val="28"/>
        </w:rPr>
        <w:t xml:space="preserve"> назначений, утвержденных Решением о бюджете.</w:t>
      </w:r>
    </w:p>
    <w:p w:rsidR="005B2719" w:rsidRPr="00A049EF" w:rsidRDefault="005B2719" w:rsidP="00D524B1">
      <w:pPr>
        <w:pStyle w:val="Style10"/>
        <w:widowControl/>
        <w:spacing w:before="240" w:line="276" w:lineRule="auto"/>
        <w:rPr>
          <w:rStyle w:val="FontStyle28"/>
          <w:b w:val="0"/>
          <w:sz w:val="28"/>
          <w:szCs w:val="28"/>
        </w:rPr>
      </w:pPr>
      <w:r w:rsidRPr="00A049EF">
        <w:rPr>
          <w:rStyle w:val="FontStyle28"/>
          <w:b w:val="0"/>
          <w:sz w:val="28"/>
          <w:szCs w:val="28"/>
        </w:rPr>
        <w:t>Структура источников формирования доходов бюджета в 201</w:t>
      </w:r>
      <w:r w:rsidR="00D14798">
        <w:rPr>
          <w:rStyle w:val="FontStyle28"/>
          <w:b w:val="0"/>
          <w:sz w:val="28"/>
          <w:szCs w:val="28"/>
        </w:rPr>
        <w:t>7</w:t>
      </w:r>
      <w:r w:rsidRPr="00A049EF">
        <w:rPr>
          <w:rStyle w:val="FontStyle28"/>
          <w:b w:val="0"/>
          <w:sz w:val="28"/>
          <w:szCs w:val="28"/>
        </w:rPr>
        <w:t>-201</w:t>
      </w:r>
      <w:r w:rsidR="00D14798">
        <w:rPr>
          <w:rStyle w:val="FontStyle28"/>
          <w:b w:val="0"/>
          <w:sz w:val="28"/>
          <w:szCs w:val="28"/>
        </w:rPr>
        <w:t>9</w:t>
      </w:r>
      <w:r w:rsidRPr="00A049EF">
        <w:rPr>
          <w:rStyle w:val="FontStyle28"/>
          <w:b w:val="0"/>
          <w:sz w:val="28"/>
          <w:szCs w:val="28"/>
        </w:rPr>
        <w:t xml:space="preserve"> годы</w:t>
      </w:r>
    </w:p>
    <w:p w:rsidR="005B2719" w:rsidRPr="00E3190B" w:rsidRDefault="005B2719" w:rsidP="005B2719">
      <w:pPr>
        <w:pStyle w:val="af5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9"/>
        <w:gridCol w:w="1307"/>
        <w:gridCol w:w="1407"/>
        <w:gridCol w:w="1134"/>
        <w:gridCol w:w="1252"/>
        <w:gridCol w:w="1016"/>
        <w:gridCol w:w="1276"/>
      </w:tblGrid>
      <w:tr w:rsidR="005B2719" w:rsidRPr="00A049EF" w:rsidTr="00D91098">
        <w:trPr>
          <w:cantSplit/>
          <w:trHeight w:val="112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719" w:rsidRPr="00A049EF" w:rsidRDefault="005B2719" w:rsidP="00D91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719" w:rsidRPr="00A049EF" w:rsidRDefault="00F71E83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</w:t>
            </w:r>
            <w:r w:rsidR="00D147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B2719"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B2719" w:rsidRPr="00A049EF" w:rsidRDefault="005B2719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719" w:rsidRPr="00A049EF" w:rsidRDefault="005B2719" w:rsidP="00D14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D147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719" w:rsidRPr="00A049EF" w:rsidRDefault="005B2719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</w:t>
            </w:r>
            <w:r w:rsidR="00B642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B2719" w:rsidRPr="00A049EF" w:rsidRDefault="005B2719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19" w:rsidRPr="00A049EF" w:rsidRDefault="005B2719" w:rsidP="00B6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B642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19" w:rsidRPr="00A049EF" w:rsidRDefault="005B2719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лнено за 201</w:t>
            </w:r>
            <w:r w:rsidR="00B642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B2719" w:rsidRPr="00A049EF" w:rsidRDefault="005B2719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19" w:rsidRPr="00A049EF" w:rsidRDefault="005B2719" w:rsidP="00B6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B642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</w:tr>
      <w:tr w:rsidR="00072B47" w:rsidRPr="00A049EF" w:rsidTr="00D91098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072B47" w:rsidP="00D910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B6429C" w:rsidP="00B6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1 617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B6429C" w:rsidP="00B6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54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B6429C" w:rsidP="00B6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A049EF" w:rsidRDefault="00B6429C" w:rsidP="00B6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54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12047B" w:rsidRDefault="001F4FBA" w:rsidP="00454A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1 410,92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12047B" w:rsidRDefault="00824892" w:rsidP="00454A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21,6</w:t>
            </w:r>
          </w:p>
        </w:tc>
      </w:tr>
      <w:tr w:rsidR="00072B47" w:rsidRPr="00A049EF" w:rsidTr="00D91098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072B47" w:rsidP="00D910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072B47" w:rsidP="0093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072B47" w:rsidP="0093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072B47" w:rsidP="0093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A049EF" w:rsidRDefault="00072B47" w:rsidP="0093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12047B" w:rsidRDefault="001F4FBA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12047B" w:rsidRDefault="00824892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72B47" w:rsidRPr="00A049EF" w:rsidTr="00D91098">
        <w:trPr>
          <w:trHeight w:val="51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072B47" w:rsidP="00D910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072B47" w:rsidP="00B6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</w:t>
            </w:r>
            <w:r w:rsidR="00B64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64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54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B6429C" w:rsidP="00B6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B6429C" w:rsidP="00B6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454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A049EF" w:rsidRDefault="00B6429C" w:rsidP="00B6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12047B" w:rsidRDefault="001F4FBA" w:rsidP="0045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5 131,33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12047B" w:rsidRDefault="00824892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</w:tr>
      <w:tr w:rsidR="00072B47" w:rsidRPr="00A049EF" w:rsidTr="00D91098">
        <w:trPr>
          <w:trHeight w:val="24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072B47" w:rsidP="00D91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B6429C" w:rsidP="00B6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049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072B47" w:rsidP="0093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B47" w:rsidRPr="00A049EF" w:rsidRDefault="00B6429C" w:rsidP="00B6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</w:t>
            </w:r>
            <w:r w:rsidR="00072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A049EF" w:rsidRDefault="00072B47" w:rsidP="0093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12047B" w:rsidRDefault="00454AFC" w:rsidP="001F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72B47"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F4FBA"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</w:t>
            </w:r>
            <w:r w:rsidR="00072B47"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F4FBA"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B47" w:rsidRPr="0012047B" w:rsidRDefault="00072B47" w:rsidP="00D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5B2719" w:rsidRPr="00A049EF" w:rsidRDefault="005B2719" w:rsidP="005B2719">
      <w:pPr>
        <w:pStyle w:val="Style2"/>
        <w:widowControl/>
        <w:spacing w:before="7" w:line="240" w:lineRule="auto"/>
        <w:ind w:firstLine="900"/>
        <w:rPr>
          <w:b/>
        </w:rPr>
      </w:pPr>
    </w:p>
    <w:p w:rsidR="005B2719" w:rsidRPr="00B53A16" w:rsidRDefault="005B2719" w:rsidP="005B271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 xml:space="preserve">, </w:t>
      </w:r>
      <w:r w:rsidR="00932E3C">
        <w:rPr>
          <w:sz w:val="28"/>
          <w:szCs w:val="28"/>
        </w:rPr>
        <w:t>на протяжении анализируемого периода,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824892">
        <w:rPr>
          <w:sz w:val="28"/>
          <w:szCs w:val="28"/>
        </w:rPr>
        <w:t>9</w:t>
      </w:r>
      <w:r w:rsidRPr="00B53A16">
        <w:rPr>
          <w:sz w:val="28"/>
          <w:szCs w:val="28"/>
        </w:rPr>
        <w:t xml:space="preserve"> году составили </w:t>
      </w:r>
      <w:r w:rsidR="005637CA">
        <w:rPr>
          <w:rStyle w:val="FontStyle26"/>
          <w:sz w:val="28"/>
          <w:szCs w:val="28"/>
        </w:rPr>
        <w:t>5</w:t>
      </w:r>
      <w:r w:rsidR="00932E3C">
        <w:rPr>
          <w:rStyle w:val="FontStyle26"/>
          <w:sz w:val="28"/>
          <w:szCs w:val="28"/>
        </w:rPr>
        <w:t> </w:t>
      </w:r>
      <w:r w:rsidR="00824892">
        <w:rPr>
          <w:rStyle w:val="FontStyle26"/>
          <w:sz w:val="28"/>
          <w:szCs w:val="28"/>
        </w:rPr>
        <w:t>131</w:t>
      </w:r>
      <w:r w:rsidR="00932E3C">
        <w:rPr>
          <w:rStyle w:val="FontStyle26"/>
          <w:sz w:val="28"/>
          <w:szCs w:val="28"/>
        </w:rPr>
        <w:t>,</w:t>
      </w:r>
      <w:r w:rsidR="00824892">
        <w:rPr>
          <w:rStyle w:val="FontStyle26"/>
          <w:sz w:val="28"/>
          <w:szCs w:val="28"/>
        </w:rPr>
        <w:t>33</w:t>
      </w:r>
      <w:r w:rsidRPr="00B53A16">
        <w:rPr>
          <w:rStyle w:val="FontStyle26"/>
          <w:sz w:val="28"/>
          <w:szCs w:val="28"/>
        </w:rPr>
        <w:t xml:space="preserve"> тыс. рублей (</w:t>
      </w:r>
      <w:r w:rsidR="00824892">
        <w:rPr>
          <w:rStyle w:val="FontStyle26"/>
          <w:sz w:val="28"/>
          <w:szCs w:val="28"/>
        </w:rPr>
        <w:t>7</w:t>
      </w:r>
      <w:r w:rsidR="00932E3C">
        <w:rPr>
          <w:rStyle w:val="FontStyle26"/>
          <w:sz w:val="28"/>
          <w:szCs w:val="28"/>
        </w:rPr>
        <w:t>8</w:t>
      </w:r>
      <w:r w:rsidR="005637CA">
        <w:rPr>
          <w:rStyle w:val="FontStyle26"/>
          <w:sz w:val="28"/>
          <w:szCs w:val="28"/>
        </w:rPr>
        <w:t>,4</w:t>
      </w:r>
      <w:r w:rsidRPr="00B53A16">
        <w:rPr>
          <w:rStyle w:val="FontStyle26"/>
          <w:sz w:val="28"/>
          <w:szCs w:val="28"/>
        </w:rPr>
        <w:t xml:space="preserve"> %).</w:t>
      </w:r>
    </w:p>
    <w:p w:rsidR="005B2719" w:rsidRDefault="005B2719" w:rsidP="005B271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824892">
        <w:rPr>
          <w:rStyle w:val="FontStyle26"/>
          <w:sz w:val="28"/>
          <w:szCs w:val="28"/>
        </w:rPr>
        <w:t>2</w:t>
      </w:r>
      <w:r w:rsidR="005637CA">
        <w:rPr>
          <w:rStyle w:val="FontStyle26"/>
          <w:sz w:val="28"/>
          <w:szCs w:val="28"/>
        </w:rPr>
        <w:t>1,6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824892">
        <w:rPr>
          <w:rStyle w:val="FontStyle26"/>
          <w:sz w:val="28"/>
          <w:szCs w:val="28"/>
        </w:rPr>
        <w:t>1 410</w:t>
      </w:r>
      <w:r w:rsidR="00932E3C">
        <w:rPr>
          <w:rStyle w:val="FontStyle26"/>
          <w:sz w:val="28"/>
          <w:szCs w:val="28"/>
        </w:rPr>
        <w:t>,</w:t>
      </w:r>
      <w:r w:rsidR="00824892">
        <w:rPr>
          <w:rStyle w:val="FontStyle26"/>
          <w:sz w:val="28"/>
          <w:szCs w:val="28"/>
        </w:rPr>
        <w:t>92</w:t>
      </w:r>
      <w:r>
        <w:rPr>
          <w:rStyle w:val="FontStyle26"/>
          <w:sz w:val="28"/>
          <w:szCs w:val="28"/>
        </w:rPr>
        <w:t xml:space="preserve"> тыс. рублей.</w:t>
      </w:r>
    </w:p>
    <w:p w:rsidR="005B2719" w:rsidRDefault="00932E3C" w:rsidP="005B2719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Неналоговые доходы в бюджете 201</w:t>
      </w:r>
      <w:r w:rsidR="00824892">
        <w:rPr>
          <w:rStyle w:val="FontStyle26"/>
          <w:sz w:val="28"/>
          <w:szCs w:val="28"/>
        </w:rPr>
        <w:t>9</w:t>
      </w:r>
      <w:r>
        <w:rPr>
          <w:rStyle w:val="FontStyle26"/>
          <w:sz w:val="28"/>
          <w:szCs w:val="28"/>
        </w:rPr>
        <w:t xml:space="preserve"> года</w:t>
      </w:r>
      <w:r w:rsidR="009511CB">
        <w:rPr>
          <w:rStyle w:val="FontStyle26"/>
          <w:sz w:val="28"/>
          <w:szCs w:val="28"/>
        </w:rPr>
        <w:t xml:space="preserve"> не </w:t>
      </w:r>
      <w:r>
        <w:rPr>
          <w:rStyle w:val="FontStyle26"/>
          <w:sz w:val="28"/>
          <w:szCs w:val="28"/>
        </w:rPr>
        <w:t>планировались</w:t>
      </w:r>
      <w:r w:rsidR="005B2719">
        <w:rPr>
          <w:rStyle w:val="FontStyle26"/>
          <w:sz w:val="28"/>
          <w:szCs w:val="28"/>
        </w:rPr>
        <w:t>.</w:t>
      </w:r>
    </w:p>
    <w:p w:rsidR="005B2719" w:rsidRPr="003456C4" w:rsidRDefault="005B2719" w:rsidP="005B2719">
      <w:pPr>
        <w:keepNext/>
        <w:tabs>
          <w:tab w:val="left" w:pos="1134"/>
        </w:tabs>
        <w:spacing w:before="160" w:after="160"/>
        <w:ind w:right="-765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456C4">
        <w:rPr>
          <w:rFonts w:ascii="Times New Roman" w:hAnsi="Times New Roman" w:cs="Times New Roman"/>
          <w:b/>
          <w:sz w:val="28"/>
          <w:szCs w:val="20"/>
        </w:rPr>
        <w:t>Налоговые доходы</w:t>
      </w:r>
    </w:p>
    <w:p w:rsidR="005B2719" w:rsidRPr="003456C4" w:rsidRDefault="005B2719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налоговым доходам исполнены в объеме </w:t>
      </w:r>
      <w:r w:rsidR="00FB33E2">
        <w:rPr>
          <w:rFonts w:ascii="Times New Roman" w:hAnsi="Times New Roman" w:cs="Times New Roman"/>
          <w:sz w:val="28"/>
          <w:szCs w:val="28"/>
        </w:rPr>
        <w:t>1410</w:t>
      </w:r>
      <w:r w:rsidR="00932E3C">
        <w:rPr>
          <w:rFonts w:ascii="Times New Roman" w:hAnsi="Times New Roman" w:cs="Times New Roman"/>
          <w:sz w:val="28"/>
          <w:szCs w:val="28"/>
        </w:rPr>
        <w:t>,</w:t>
      </w:r>
      <w:r w:rsidR="00FB33E2">
        <w:rPr>
          <w:rFonts w:ascii="Times New Roman" w:hAnsi="Times New Roman" w:cs="Times New Roman"/>
          <w:sz w:val="28"/>
          <w:szCs w:val="28"/>
        </w:rPr>
        <w:t>92</w:t>
      </w:r>
      <w:r w:rsidRPr="003456C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B33E2">
        <w:rPr>
          <w:rFonts w:ascii="Times New Roman" w:hAnsi="Times New Roman" w:cs="Times New Roman"/>
          <w:sz w:val="28"/>
          <w:szCs w:val="28"/>
        </w:rPr>
        <w:t>2</w:t>
      </w:r>
      <w:r w:rsidR="005637CA">
        <w:rPr>
          <w:rFonts w:ascii="Times New Roman" w:hAnsi="Times New Roman" w:cs="Times New Roman"/>
          <w:sz w:val="28"/>
          <w:szCs w:val="28"/>
        </w:rPr>
        <w:t>1,6</w:t>
      </w:r>
      <w:r w:rsidRPr="003456C4">
        <w:rPr>
          <w:rFonts w:ascii="Times New Roman" w:hAnsi="Times New Roman" w:cs="Times New Roman"/>
          <w:sz w:val="28"/>
          <w:szCs w:val="28"/>
        </w:rPr>
        <w:t xml:space="preserve"> % от поступивших доходов), что составило:</w:t>
      </w:r>
    </w:p>
    <w:p w:rsidR="005B2719" w:rsidRPr="0066572C" w:rsidRDefault="005B2719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2C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72C">
        <w:rPr>
          <w:rFonts w:ascii="Times New Roman" w:hAnsi="Times New Roman" w:cs="Times New Roman"/>
          <w:sz w:val="28"/>
          <w:szCs w:val="28"/>
        </w:rPr>
        <w:t xml:space="preserve"> </w:t>
      </w:r>
      <w:r w:rsidR="00FB33E2">
        <w:rPr>
          <w:rFonts w:ascii="Times New Roman" w:hAnsi="Times New Roman" w:cs="Times New Roman"/>
          <w:sz w:val="28"/>
          <w:szCs w:val="28"/>
        </w:rPr>
        <w:t>106</w:t>
      </w:r>
      <w:r w:rsidR="00932E3C" w:rsidRPr="0066572C">
        <w:rPr>
          <w:rFonts w:ascii="Times New Roman" w:hAnsi="Times New Roman" w:cs="Times New Roman"/>
          <w:sz w:val="28"/>
          <w:szCs w:val="28"/>
        </w:rPr>
        <w:t>,</w:t>
      </w:r>
      <w:r w:rsidR="00FB33E2">
        <w:rPr>
          <w:rFonts w:ascii="Times New Roman" w:hAnsi="Times New Roman" w:cs="Times New Roman"/>
          <w:sz w:val="28"/>
          <w:szCs w:val="28"/>
        </w:rPr>
        <w:t>3</w:t>
      </w:r>
      <w:r w:rsidRPr="0066572C">
        <w:rPr>
          <w:rFonts w:ascii="Times New Roman" w:hAnsi="Times New Roman" w:cs="Times New Roman"/>
          <w:sz w:val="28"/>
          <w:szCs w:val="28"/>
        </w:rPr>
        <w:t xml:space="preserve"> % от утвержденных бюджетных назначений;</w:t>
      </w:r>
    </w:p>
    <w:p w:rsidR="005B2719" w:rsidRPr="0066572C" w:rsidRDefault="005B2719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2C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72C">
        <w:rPr>
          <w:rFonts w:ascii="Times New Roman" w:hAnsi="Times New Roman" w:cs="Times New Roman"/>
          <w:sz w:val="28"/>
          <w:szCs w:val="28"/>
        </w:rPr>
        <w:t xml:space="preserve"> </w:t>
      </w:r>
      <w:r w:rsidR="00FB33E2">
        <w:rPr>
          <w:rFonts w:ascii="Times New Roman" w:hAnsi="Times New Roman" w:cs="Times New Roman"/>
          <w:sz w:val="28"/>
          <w:szCs w:val="28"/>
        </w:rPr>
        <w:t>164</w:t>
      </w:r>
      <w:r w:rsidR="00932E3C" w:rsidRPr="0066572C">
        <w:rPr>
          <w:rFonts w:ascii="Times New Roman" w:hAnsi="Times New Roman" w:cs="Times New Roman"/>
          <w:sz w:val="28"/>
          <w:szCs w:val="28"/>
        </w:rPr>
        <w:t>,</w:t>
      </w:r>
      <w:r w:rsidR="00FB33E2">
        <w:rPr>
          <w:rFonts w:ascii="Times New Roman" w:hAnsi="Times New Roman" w:cs="Times New Roman"/>
          <w:sz w:val="28"/>
          <w:szCs w:val="28"/>
        </w:rPr>
        <w:t>0</w:t>
      </w:r>
      <w:r w:rsidRPr="0066572C">
        <w:rPr>
          <w:rFonts w:ascii="Times New Roman" w:hAnsi="Times New Roman" w:cs="Times New Roman"/>
          <w:sz w:val="28"/>
          <w:szCs w:val="28"/>
        </w:rPr>
        <w:t xml:space="preserve"> % от исполненных бюджетных назначений 201</w:t>
      </w:r>
      <w:r w:rsidR="00FB33E2">
        <w:rPr>
          <w:rFonts w:ascii="Times New Roman" w:hAnsi="Times New Roman" w:cs="Times New Roman"/>
          <w:sz w:val="28"/>
          <w:szCs w:val="28"/>
        </w:rPr>
        <w:t>8</w:t>
      </w:r>
      <w:r w:rsidRPr="0066572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B2719" w:rsidRPr="003456C4" w:rsidRDefault="005B2719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2C">
        <w:rPr>
          <w:rFonts w:ascii="Times New Roman" w:hAnsi="Times New Roman" w:cs="Times New Roman"/>
          <w:sz w:val="28"/>
          <w:szCs w:val="28"/>
        </w:rPr>
        <w:sym w:font="Symbol" w:char="F0B7"/>
      </w:r>
      <w:r w:rsidRPr="0066572C">
        <w:rPr>
          <w:rFonts w:ascii="Times New Roman" w:hAnsi="Times New Roman" w:cs="Times New Roman"/>
          <w:sz w:val="28"/>
          <w:szCs w:val="28"/>
        </w:rPr>
        <w:t xml:space="preserve"> </w:t>
      </w:r>
      <w:r w:rsidR="0066572C" w:rsidRPr="0066572C">
        <w:rPr>
          <w:rFonts w:ascii="Times New Roman" w:hAnsi="Times New Roman" w:cs="Times New Roman"/>
          <w:sz w:val="28"/>
          <w:szCs w:val="28"/>
        </w:rPr>
        <w:t>8</w:t>
      </w:r>
      <w:r w:rsidR="00FB33E2">
        <w:rPr>
          <w:rFonts w:ascii="Times New Roman" w:hAnsi="Times New Roman" w:cs="Times New Roman"/>
          <w:sz w:val="28"/>
          <w:szCs w:val="28"/>
        </w:rPr>
        <w:t>7</w:t>
      </w:r>
      <w:r w:rsidR="00932E3C" w:rsidRPr="0066572C">
        <w:rPr>
          <w:rFonts w:ascii="Times New Roman" w:hAnsi="Times New Roman" w:cs="Times New Roman"/>
          <w:sz w:val="28"/>
          <w:szCs w:val="28"/>
        </w:rPr>
        <w:t>,</w:t>
      </w:r>
      <w:r w:rsidR="00FB33E2">
        <w:rPr>
          <w:rFonts w:ascii="Times New Roman" w:hAnsi="Times New Roman" w:cs="Times New Roman"/>
          <w:sz w:val="28"/>
          <w:szCs w:val="28"/>
        </w:rPr>
        <w:t>2</w:t>
      </w:r>
      <w:r w:rsidRPr="0066572C">
        <w:rPr>
          <w:rFonts w:ascii="Times New Roman" w:hAnsi="Times New Roman" w:cs="Times New Roman"/>
          <w:sz w:val="28"/>
          <w:szCs w:val="28"/>
        </w:rPr>
        <w:t xml:space="preserve"> % от испол</w:t>
      </w:r>
      <w:r w:rsidR="00932E3C" w:rsidRPr="0066572C">
        <w:rPr>
          <w:rFonts w:ascii="Times New Roman" w:hAnsi="Times New Roman" w:cs="Times New Roman"/>
          <w:sz w:val="28"/>
          <w:szCs w:val="28"/>
        </w:rPr>
        <w:t>ненных бюджетных назначений 201</w:t>
      </w:r>
      <w:r w:rsidR="00FB33E2">
        <w:rPr>
          <w:rFonts w:ascii="Times New Roman" w:hAnsi="Times New Roman" w:cs="Times New Roman"/>
          <w:sz w:val="28"/>
          <w:szCs w:val="28"/>
        </w:rPr>
        <w:t>7</w:t>
      </w:r>
      <w:r w:rsidRPr="0066572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ED" w:rsidRDefault="0066572C" w:rsidP="00932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E2">
        <w:rPr>
          <w:rFonts w:ascii="Times New Roman" w:hAnsi="Times New Roman" w:cs="Times New Roman"/>
          <w:sz w:val="28"/>
          <w:szCs w:val="28"/>
        </w:rPr>
        <w:lastRenderedPageBreak/>
        <w:t>Налог на доходы физических лиц</w:t>
      </w:r>
      <w:r w:rsidRPr="00665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в объеме </w:t>
      </w:r>
      <w:r w:rsidR="00FB33E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3E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больше объема, утвержденного Решением о бюджете на </w:t>
      </w:r>
      <w:r w:rsidR="00FB33E2">
        <w:rPr>
          <w:rFonts w:ascii="Times New Roman" w:hAnsi="Times New Roman" w:cs="Times New Roman"/>
          <w:sz w:val="28"/>
          <w:szCs w:val="28"/>
        </w:rPr>
        <w:t>7</w:t>
      </w:r>
      <w:r w:rsidR="00E43AED">
        <w:rPr>
          <w:rFonts w:ascii="Times New Roman" w:hAnsi="Times New Roman" w:cs="Times New Roman"/>
          <w:sz w:val="28"/>
          <w:szCs w:val="28"/>
        </w:rPr>
        <w:t>,</w:t>
      </w:r>
      <w:r w:rsidR="00FB33E2">
        <w:rPr>
          <w:rFonts w:ascii="Times New Roman" w:hAnsi="Times New Roman" w:cs="Times New Roman"/>
          <w:sz w:val="28"/>
          <w:szCs w:val="28"/>
        </w:rPr>
        <w:t>27</w:t>
      </w:r>
      <w:r w:rsidR="00E43AED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FB33E2">
        <w:rPr>
          <w:rFonts w:ascii="Times New Roman" w:hAnsi="Times New Roman" w:cs="Times New Roman"/>
          <w:sz w:val="28"/>
          <w:szCs w:val="28"/>
        </w:rPr>
        <w:t>11</w:t>
      </w:r>
      <w:r w:rsidR="00E43AED">
        <w:rPr>
          <w:rFonts w:ascii="Times New Roman" w:hAnsi="Times New Roman" w:cs="Times New Roman"/>
          <w:sz w:val="28"/>
          <w:szCs w:val="28"/>
        </w:rPr>
        <w:t>,1%).</w:t>
      </w:r>
    </w:p>
    <w:p w:rsidR="00932E3C" w:rsidRPr="0066572C" w:rsidRDefault="00E43AED" w:rsidP="00932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по </w:t>
      </w:r>
      <w:r w:rsidRPr="00FB33E2">
        <w:rPr>
          <w:rFonts w:ascii="Times New Roman" w:hAnsi="Times New Roman" w:cs="Times New Roman"/>
          <w:sz w:val="28"/>
          <w:szCs w:val="28"/>
        </w:rPr>
        <w:t>налогу на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исполнены в объеме </w:t>
      </w:r>
      <w:r w:rsidR="00FB33E2">
        <w:rPr>
          <w:rFonts w:ascii="Times New Roman" w:hAnsi="Times New Roman" w:cs="Times New Roman"/>
          <w:sz w:val="28"/>
          <w:szCs w:val="28"/>
        </w:rPr>
        <w:t>1 268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3E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B33E2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объема, утвержденного Решением о бюджете, на </w:t>
      </w:r>
      <w:r w:rsidR="00FB33E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3E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2669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69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66572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2719" w:rsidRPr="003456C4" w:rsidRDefault="005B2719" w:rsidP="005B2719">
      <w:pPr>
        <w:spacing w:before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56C4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E43AED" w:rsidRDefault="005B2719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E5">
        <w:rPr>
          <w:rFonts w:ascii="Times New Roman" w:hAnsi="Times New Roman" w:cs="Times New Roman"/>
          <w:sz w:val="28"/>
          <w:szCs w:val="28"/>
        </w:rPr>
        <w:t>Согласно Отчету об исполнении бюджета безвозмездные поступления в доход</w:t>
      </w:r>
      <w:r w:rsidR="00E43AED">
        <w:rPr>
          <w:rFonts w:ascii="Times New Roman" w:hAnsi="Times New Roman" w:cs="Times New Roman"/>
          <w:sz w:val="28"/>
          <w:szCs w:val="28"/>
        </w:rPr>
        <w:t xml:space="preserve">е </w:t>
      </w:r>
      <w:r w:rsidRPr="006F10E5">
        <w:rPr>
          <w:rFonts w:ascii="Times New Roman" w:hAnsi="Times New Roman" w:cs="Times New Roman"/>
          <w:sz w:val="28"/>
          <w:szCs w:val="28"/>
        </w:rPr>
        <w:t>бюджета за 201</w:t>
      </w:r>
      <w:r w:rsidR="00266993">
        <w:rPr>
          <w:rFonts w:ascii="Times New Roman" w:hAnsi="Times New Roman" w:cs="Times New Roman"/>
          <w:sz w:val="28"/>
          <w:szCs w:val="28"/>
        </w:rPr>
        <w:t>9</w:t>
      </w:r>
      <w:r w:rsidRPr="006F10E5">
        <w:rPr>
          <w:rFonts w:ascii="Times New Roman" w:hAnsi="Times New Roman" w:cs="Times New Roman"/>
          <w:sz w:val="28"/>
          <w:szCs w:val="28"/>
        </w:rPr>
        <w:t xml:space="preserve"> год </w:t>
      </w:r>
      <w:r w:rsidR="006F45D2" w:rsidRPr="006F10E5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Pr="006F10E5">
        <w:rPr>
          <w:rFonts w:ascii="Times New Roman" w:hAnsi="Times New Roman" w:cs="Times New Roman"/>
          <w:sz w:val="28"/>
          <w:szCs w:val="28"/>
        </w:rPr>
        <w:t>сумм</w:t>
      </w:r>
      <w:r w:rsidR="006F45D2" w:rsidRPr="006F10E5">
        <w:rPr>
          <w:rFonts w:ascii="Times New Roman" w:hAnsi="Times New Roman" w:cs="Times New Roman"/>
          <w:sz w:val="28"/>
          <w:szCs w:val="28"/>
        </w:rPr>
        <w:t>е</w:t>
      </w:r>
      <w:r w:rsidRPr="006F10E5">
        <w:rPr>
          <w:rFonts w:ascii="Times New Roman" w:hAnsi="Times New Roman" w:cs="Times New Roman"/>
          <w:sz w:val="28"/>
          <w:szCs w:val="28"/>
        </w:rPr>
        <w:t xml:space="preserve"> </w:t>
      </w:r>
      <w:r w:rsidR="00E43AED">
        <w:rPr>
          <w:rFonts w:ascii="Times New Roman" w:hAnsi="Times New Roman" w:cs="Times New Roman"/>
          <w:sz w:val="28"/>
          <w:szCs w:val="28"/>
        </w:rPr>
        <w:t>5</w:t>
      </w:r>
      <w:r w:rsidR="002B2628" w:rsidRPr="006F10E5">
        <w:rPr>
          <w:rFonts w:ascii="Times New Roman" w:hAnsi="Times New Roman" w:cs="Times New Roman"/>
          <w:sz w:val="28"/>
          <w:szCs w:val="28"/>
        </w:rPr>
        <w:t> </w:t>
      </w:r>
      <w:r w:rsidR="00266993">
        <w:rPr>
          <w:rFonts w:ascii="Times New Roman" w:hAnsi="Times New Roman" w:cs="Times New Roman"/>
          <w:sz w:val="28"/>
          <w:szCs w:val="28"/>
        </w:rPr>
        <w:t>131</w:t>
      </w:r>
      <w:r w:rsidR="002B2628" w:rsidRPr="006F10E5">
        <w:rPr>
          <w:rFonts w:ascii="Times New Roman" w:hAnsi="Times New Roman" w:cs="Times New Roman"/>
          <w:sz w:val="28"/>
          <w:szCs w:val="28"/>
        </w:rPr>
        <w:t>,</w:t>
      </w:r>
      <w:r w:rsidR="00266993">
        <w:rPr>
          <w:rFonts w:ascii="Times New Roman" w:hAnsi="Times New Roman" w:cs="Times New Roman"/>
          <w:sz w:val="28"/>
          <w:szCs w:val="28"/>
        </w:rPr>
        <w:t>33</w:t>
      </w:r>
      <w:r w:rsidRPr="006F10E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3456C4">
        <w:rPr>
          <w:rFonts w:ascii="Times New Roman" w:hAnsi="Times New Roman" w:cs="Times New Roman"/>
          <w:sz w:val="28"/>
          <w:szCs w:val="28"/>
        </w:rPr>
        <w:t xml:space="preserve"> или  </w:t>
      </w:r>
      <w:r w:rsidR="00B90440">
        <w:rPr>
          <w:rFonts w:ascii="Times New Roman" w:hAnsi="Times New Roman" w:cs="Times New Roman"/>
          <w:sz w:val="28"/>
          <w:szCs w:val="28"/>
        </w:rPr>
        <w:t>100</w:t>
      </w:r>
      <w:r w:rsidRPr="003456C4">
        <w:rPr>
          <w:rFonts w:ascii="Times New Roman" w:hAnsi="Times New Roman" w:cs="Times New Roman"/>
          <w:sz w:val="28"/>
          <w:szCs w:val="28"/>
        </w:rPr>
        <w:t>% от утвержденных бюджетных назначений</w:t>
      </w:r>
      <w:r w:rsidR="00E43AED">
        <w:rPr>
          <w:rFonts w:ascii="Times New Roman" w:hAnsi="Times New Roman" w:cs="Times New Roman"/>
          <w:sz w:val="28"/>
          <w:szCs w:val="28"/>
        </w:rPr>
        <w:t>.</w:t>
      </w:r>
    </w:p>
    <w:p w:rsidR="005B2719" w:rsidRPr="003456C4" w:rsidRDefault="00E43AED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10E5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6F10E5">
        <w:rPr>
          <w:rFonts w:ascii="Times New Roman" w:hAnsi="Times New Roman" w:cs="Times New Roman"/>
          <w:sz w:val="28"/>
          <w:szCs w:val="28"/>
        </w:rPr>
        <w:t xml:space="preserve"> на 100% состоят из безвозмездных</w:t>
      </w:r>
      <w:r w:rsidR="005B2719" w:rsidRPr="003456C4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6F10E5">
        <w:rPr>
          <w:rFonts w:ascii="Times New Roman" w:hAnsi="Times New Roman" w:cs="Times New Roman"/>
          <w:sz w:val="28"/>
          <w:szCs w:val="28"/>
        </w:rPr>
        <w:t>й</w:t>
      </w:r>
      <w:r w:rsidR="005B2719" w:rsidRPr="003456C4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 w:rsidR="001600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B2719" w:rsidRPr="003456C4" w:rsidRDefault="005B2719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>Объем безвозмездных поступлений в 201</w:t>
      </w:r>
      <w:r w:rsidR="00266993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1D27">
        <w:rPr>
          <w:rFonts w:ascii="Times New Roman" w:hAnsi="Times New Roman" w:cs="Times New Roman"/>
          <w:sz w:val="28"/>
          <w:szCs w:val="28"/>
        </w:rPr>
        <w:t>у</w:t>
      </w:r>
      <w:r w:rsidR="00266993">
        <w:rPr>
          <w:rFonts w:ascii="Times New Roman" w:hAnsi="Times New Roman" w:cs="Times New Roman"/>
          <w:sz w:val="28"/>
          <w:szCs w:val="28"/>
        </w:rPr>
        <w:t>меньшился</w:t>
      </w:r>
      <w:r w:rsidRPr="003456C4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66993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F91D27">
        <w:rPr>
          <w:rFonts w:ascii="Times New Roman" w:hAnsi="Times New Roman" w:cs="Times New Roman"/>
          <w:sz w:val="28"/>
          <w:szCs w:val="28"/>
        </w:rPr>
        <w:t>5,9</w:t>
      </w:r>
      <w:r w:rsidRPr="003456C4">
        <w:rPr>
          <w:rFonts w:ascii="Times New Roman" w:hAnsi="Times New Roman" w:cs="Times New Roman"/>
          <w:sz w:val="28"/>
          <w:szCs w:val="28"/>
        </w:rPr>
        <w:t xml:space="preserve"> %, по сравнению с 201</w:t>
      </w:r>
      <w:r w:rsidR="00266993">
        <w:rPr>
          <w:rFonts w:ascii="Times New Roman" w:hAnsi="Times New Roman" w:cs="Times New Roman"/>
          <w:sz w:val="28"/>
          <w:szCs w:val="28"/>
        </w:rPr>
        <w:t>7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266993"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3456C4">
        <w:rPr>
          <w:rFonts w:ascii="Times New Roman" w:hAnsi="Times New Roman" w:cs="Times New Roman"/>
          <w:sz w:val="28"/>
          <w:szCs w:val="28"/>
        </w:rPr>
        <w:t xml:space="preserve"> на </w:t>
      </w:r>
      <w:r w:rsidR="00266993">
        <w:rPr>
          <w:rFonts w:ascii="Times New Roman" w:hAnsi="Times New Roman" w:cs="Times New Roman"/>
          <w:sz w:val="28"/>
          <w:szCs w:val="28"/>
        </w:rPr>
        <w:t>49</w:t>
      </w:r>
      <w:r w:rsidR="006F10E5">
        <w:rPr>
          <w:rFonts w:ascii="Times New Roman" w:hAnsi="Times New Roman" w:cs="Times New Roman"/>
          <w:sz w:val="28"/>
          <w:szCs w:val="28"/>
        </w:rPr>
        <w:t>,</w:t>
      </w:r>
      <w:r w:rsidR="00266993">
        <w:rPr>
          <w:rFonts w:ascii="Times New Roman" w:hAnsi="Times New Roman" w:cs="Times New Roman"/>
          <w:sz w:val="28"/>
          <w:szCs w:val="28"/>
        </w:rPr>
        <w:t>5</w:t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6F45D2">
        <w:rPr>
          <w:rFonts w:ascii="Times New Roman" w:hAnsi="Times New Roman" w:cs="Times New Roman"/>
          <w:sz w:val="28"/>
          <w:szCs w:val="28"/>
        </w:rPr>
        <w:t>%</w:t>
      </w:r>
      <w:r w:rsidRPr="003456C4">
        <w:rPr>
          <w:rFonts w:ascii="Times New Roman" w:hAnsi="Times New Roman" w:cs="Times New Roman"/>
          <w:sz w:val="28"/>
          <w:szCs w:val="28"/>
        </w:rPr>
        <w:t>.</w:t>
      </w:r>
    </w:p>
    <w:p w:rsidR="005B2719" w:rsidRPr="003456C4" w:rsidRDefault="005B2719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 xml:space="preserve">Удельный вес безвозмездных поступлений в общем объеме доходов бюджета </w:t>
      </w:r>
      <w:r w:rsidR="00266993">
        <w:rPr>
          <w:rFonts w:ascii="Times New Roman" w:hAnsi="Times New Roman" w:cs="Times New Roman"/>
          <w:sz w:val="28"/>
          <w:szCs w:val="28"/>
        </w:rPr>
        <w:t>уменьшился</w:t>
      </w:r>
      <w:r w:rsidRPr="003456C4">
        <w:rPr>
          <w:rFonts w:ascii="Times New Roman" w:hAnsi="Times New Roman" w:cs="Times New Roman"/>
          <w:sz w:val="28"/>
          <w:szCs w:val="28"/>
        </w:rPr>
        <w:t xml:space="preserve"> на </w:t>
      </w:r>
      <w:r w:rsidR="00AA04B4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процентных пункта к уровню 201</w:t>
      </w:r>
      <w:r w:rsidR="00266993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266993">
        <w:rPr>
          <w:rFonts w:ascii="Times New Roman" w:hAnsi="Times New Roman" w:cs="Times New Roman"/>
          <w:sz w:val="28"/>
          <w:szCs w:val="28"/>
        </w:rPr>
        <w:t>10</w:t>
      </w:r>
      <w:r w:rsidR="006F10E5">
        <w:rPr>
          <w:rFonts w:ascii="Times New Roman" w:hAnsi="Times New Roman" w:cs="Times New Roman"/>
          <w:sz w:val="28"/>
          <w:szCs w:val="28"/>
        </w:rPr>
        <w:t>,</w:t>
      </w:r>
      <w:r w:rsidR="00266993">
        <w:rPr>
          <w:rFonts w:ascii="Times New Roman" w:hAnsi="Times New Roman" w:cs="Times New Roman"/>
          <w:sz w:val="28"/>
          <w:szCs w:val="28"/>
        </w:rPr>
        <w:t>4</w:t>
      </w:r>
      <w:r w:rsidRPr="003456C4"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266993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3456C4">
        <w:rPr>
          <w:rFonts w:ascii="Times New Roman" w:hAnsi="Times New Roman" w:cs="Times New Roman"/>
          <w:sz w:val="28"/>
          <w:szCs w:val="28"/>
        </w:rPr>
        <w:t>к уровню 201</w:t>
      </w:r>
      <w:r w:rsidR="00266993">
        <w:rPr>
          <w:rFonts w:ascii="Times New Roman" w:hAnsi="Times New Roman" w:cs="Times New Roman"/>
          <w:sz w:val="28"/>
          <w:szCs w:val="28"/>
        </w:rPr>
        <w:t>7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 и составил </w:t>
      </w:r>
      <w:r w:rsidR="00266993">
        <w:rPr>
          <w:rFonts w:ascii="Times New Roman" w:hAnsi="Times New Roman" w:cs="Times New Roman"/>
          <w:sz w:val="28"/>
          <w:szCs w:val="28"/>
        </w:rPr>
        <w:t>7</w:t>
      </w:r>
      <w:r w:rsidR="006F45D2">
        <w:rPr>
          <w:rFonts w:ascii="Times New Roman" w:hAnsi="Times New Roman" w:cs="Times New Roman"/>
          <w:sz w:val="28"/>
          <w:szCs w:val="28"/>
        </w:rPr>
        <w:t>8</w:t>
      </w:r>
      <w:r w:rsidR="00F91D27">
        <w:rPr>
          <w:rFonts w:ascii="Times New Roman" w:hAnsi="Times New Roman" w:cs="Times New Roman"/>
          <w:sz w:val="28"/>
          <w:szCs w:val="28"/>
        </w:rPr>
        <w:t>,4%</w:t>
      </w:r>
      <w:r w:rsidRPr="003456C4">
        <w:rPr>
          <w:rFonts w:ascii="Times New Roman" w:hAnsi="Times New Roman" w:cs="Times New Roman"/>
          <w:sz w:val="28"/>
          <w:szCs w:val="28"/>
        </w:rPr>
        <w:t>.</w:t>
      </w:r>
    </w:p>
    <w:p w:rsidR="005B2719" w:rsidRPr="003456C4" w:rsidRDefault="005B2719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>Сведения об исполнении безвозмездных поступлений представлены ниже в таблице.</w:t>
      </w:r>
    </w:p>
    <w:p w:rsidR="005B2719" w:rsidRPr="004D0BC6" w:rsidRDefault="005B2719" w:rsidP="005B2719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D0BC6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40"/>
        <w:gridCol w:w="1480"/>
        <w:gridCol w:w="1380"/>
        <w:gridCol w:w="1554"/>
      </w:tblGrid>
      <w:tr w:rsidR="005B2719" w:rsidRPr="00D90174" w:rsidTr="00D91098">
        <w:trPr>
          <w:trHeight w:val="58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19" w:rsidRPr="003456C4" w:rsidRDefault="005B2719" w:rsidP="00D91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19" w:rsidRPr="003456C4" w:rsidRDefault="005B2719" w:rsidP="00D910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19" w:rsidRPr="003456C4" w:rsidRDefault="005B2719" w:rsidP="00F91D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Исполнено, 201</w:t>
            </w:r>
            <w:r w:rsidR="00F91D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19" w:rsidRPr="003456C4" w:rsidRDefault="005B2719" w:rsidP="00D910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исполнения, %</w:t>
            </w:r>
          </w:p>
        </w:tc>
      </w:tr>
      <w:tr w:rsidR="005B2719" w:rsidRPr="00D90174" w:rsidTr="00D91098">
        <w:trPr>
          <w:trHeight w:val="54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19" w:rsidRPr="003456C4" w:rsidRDefault="005B2719" w:rsidP="00D910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19" w:rsidRPr="003456C4" w:rsidRDefault="005B2719" w:rsidP="00D910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19" w:rsidRPr="003456C4" w:rsidRDefault="005B2719" w:rsidP="00D910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19" w:rsidRPr="003456C4" w:rsidRDefault="005B2719" w:rsidP="00D910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10E5" w:rsidRPr="00D90174" w:rsidTr="00D9109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6F10E5" w:rsidP="00D910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F91D27" w:rsidP="002669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6F10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2669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</w:t>
            </w:r>
            <w:r w:rsidR="006F10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2669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F91D27" w:rsidP="00DD6D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6F10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DD6D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</w:t>
            </w:r>
            <w:r w:rsidR="006F10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DD6D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B90440" w:rsidP="00B904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F10E5" w:rsidRPr="00D90174" w:rsidTr="00D91098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6977EE" w:rsidRDefault="006F10E5" w:rsidP="00D910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77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6977EE" w:rsidRDefault="00B90440" w:rsidP="002669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6F10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2669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  <w:r w:rsidR="006F10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2669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6977EE" w:rsidRDefault="00B90440" w:rsidP="00DD6D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6F10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DD6D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  <w:r w:rsidR="006F10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DD6D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6977EE" w:rsidRDefault="006F10E5" w:rsidP="00D91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7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F10E5" w:rsidRPr="00D90174" w:rsidTr="00D91098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6F10E5" w:rsidP="00D9109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6F10E5" w:rsidP="00B90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</w:t>
            </w:r>
            <w:r w:rsidR="00B90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90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E5" w:rsidRPr="003456C4" w:rsidRDefault="006F10E5" w:rsidP="00B90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</w:t>
            </w:r>
            <w:r w:rsidR="00B90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90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6F10E5" w:rsidP="00D91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F10E5" w:rsidRPr="00D90174" w:rsidTr="006977EE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6F10E5" w:rsidP="00D9109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</w:t>
            </w: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Default="00B90440" w:rsidP="002669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9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6F10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F10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E5" w:rsidRDefault="00B90440" w:rsidP="00DD6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D6D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6F10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F10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6F10E5" w:rsidP="00D91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F10E5" w:rsidRPr="00D90174" w:rsidTr="006977EE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6F10E5" w:rsidP="00D9109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E5" w:rsidRPr="003456C4" w:rsidRDefault="00266993" w:rsidP="002669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90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  <w:r w:rsidR="006F10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E5" w:rsidRPr="003456C4" w:rsidRDefault="00DD6D77" w:rsidP="00DD6D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90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  <w:r w:rsidR="006F10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E5" w:rsidRPr="003456C4" w:rsidRDefault="006F10E5" w:rsidP="00D91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66993" w:rsidRPr="00D90174" w:rsidTr="006977EE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93" w:rsidRPr="003456C4" w:rsidRDefault="00266993" w:rsidP="00D9109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93" w:rsidRDefault="00DD6D77" w:rsidP="002669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93" w:rsidRDefault="00DD6D77" w:rsidP="00B90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93" w:rsidRPr="003456C4" w:rsidRDefault="00DD6D77" w:rsidP="00D91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5B2719" w:rsidRPr="00AC7758" w:rsidRDefault="005B2719" w:rsidP="005B271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дотации составили </w:t>
      </w:r>
      <w:r w:rsidR="00DD6D77">
        <w:rPr>
          <w:rFonts w:ascii="Times New Roman" w:hAnsi="Times New Roman" w:cs="Times New Roman"/>
          <w:sz w:val="28"/>
          <w:szCs w:val="28"/>
        </w:rPr>
        <w:t>60</w:t>
      </w:r>
      <w:r w:rsidR="006F10E5">
        <w:rPr>
          <w:rFonts w:ascii="Times New Roman" w:hAnsi="Times New Roman" w:cs="Times New Roman"/>
          <w:sz w:val="28"/>
          <w:szCs w:val="28"/>
        </w:rPr>
        <w:t>,</w:t>
      </w:r>
      <w:r w:rsidR="00DD6D77">
        <w:rPr>
          <w:rFonts w:ascii="Times New Roman" w:hAnsi="Times New Roman" w:cs="Times New Roman"/>
          <w:sz w:val="28"/>
          <w:szCs w:val="28"/>
        </w:rPr>
        <w:t>1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общего объема поступлений или </w:t>
      </w:r>
      <w:r w:rsidR="00B90440">
        <w:rPr>
          <w:rFonts w:ascii="Times New Roman" w:hAnsi="Times New Roman" w:cs="Times New Roman"/>
          <w:sz w:val="28"/>
          <w:szCs w:val="28"/>
        </w:rPr>
        <w:t xml:space="preserve"> </w:t>
      </w:r>
      <w:r w:rsidRPr="00AC7758">
        <w:rPr>
          <w:rFonts w:ascii="Times New Roman" w:hAnsi="Times New Roman" w:cs="Times New Roman"/>
          <w:sz w:val="28"/>
          <w:szCs w:val="28"/>
        </w:rPr>
        <w:t>3</w:t>
      </w:r>
      <w:r w:rsidR="006F10E5">
        <w:rPr>
          <w:rFonts w:ascii="Times New Roman" w:hAnsi="Times New Roman" w:cs="Times New Roman"/>
          <w:sz w:val="28"/>
          <w:szCs w:val="28"/>
        </w:rPr>
        <w:t> 0</w:t>
      </w:r>
      <w:r w:rsidR="00B90440">
        <w:rPr>
          <w:rFonts w:ascii="Times New Roman" w:hAnsi="Times New Roman" w:cs="Times New Roman"/>
          <w:sz w:val="28"/>
          <w:szCs w:val="28"/>
        </w:rPr>
        <w:t>85</w:t>
      </w:r>
      <w:r w:rsidR="006F10E5">
        <w:rPr>
          <w:rFonts w:ascii="Times New Roman" w:hAnsi="Times New Roman" w:cs="Times New Roman"/>
          <w:sz w:val="28"/>
          <w:szCs w:val="28"/>
        </w:rPr>
        <w:t>,</w:t>
      </w:r>
      <w:r w:rsidR="00B90440">
        <w:rPr>
          <w:rFonts w:ascii="Times New Roman" w:hAnsi="Times New Roman" w:cs="Times New Roman"/>
          <w:sz w:val="28"/>
          <w:szCs w:val="28"/>
        </w:rPr>
        <w:t>02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рублей. Плановые назначения исполнены на 100 процентов. Размер дотаций в 201</w:t>
      </w:r>
      <w:r w:rsidR="00DD6D77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6D77">
        <w:rPr>
          <w:rFonts w:ascii="Times New Roman" w:hAnsi="Times New Roman" w:cs="Times New Roman"/>
          <w:sz w:val="28"/>
          <w:szCs w:val="28"/>
        </w:rPr>
        <w:t>остался на</w:t>
      </w:r>
      <w:r w:rsidRPr="00AC775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D6D77">
        <w:rPr>
          <w:rFonts w:ascii="Times New Roman" w:hAnsi="Times New Roman" w:cs="Times New Roman"/>
          <w:sz w:val="28"/>
          <w:szCs w:val="28"/>
        </w:rPr>
        <w:t>е</w:t>
      </w:r>
      <w:r w:rsidRPr="00AC7758">
        <w:rPr>
          <w:rFonts w:ascii="Times New Roman" w:hAnsi="Times New Roman" w:cs="Times New Roman"/>
          <w:sz w:val="28"/>
          <w:szCs w:val="28"/>
        </w:rPr>
        <w:t xml:space="preserve"> 201</w:t>
      </w:r>
      <w:r w:rsidR="00DD6D77">
        <w:rPr>
          <w:rFonts w:ascii="Times New Roman" w:hAnsi="Times New Roman" w:cs="Times New Roman"/>
          <w:sz w:val="28"/>
          <w:szCs w:val="28"/>
        </w:rPr>
        <w:t>8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929">
        <w:rPr>
          <w:rFonts w:ascii="Times New Roman" w:hAnsi="Times New Roman" w:cs="Times New Roman"/>
          <w:sz w:val="28"/>
          <w:szCs w:val="28"/>
        </w:rPr>
        <w:t>.</w:t>
      </w:r>
    </w:p>
    <w:p w:rsidR="005B2719" w:rsidRPr="00AC7758" w:rsidRDefault="005B2719" w:rsidP="005B2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lastRenderedPageBreak/>
        <w:t>Суб</w:t>
      </w:r>
      <w:r w:rsidR="00390060">
        <w:rPr>
          <w:rFonts w:ascii="Times New Roman" w:hAnsi="Times New Roman" w:cs="Times New Roman"/>
          <w:sz w:val="28"/>
          <w:szCs w:val="28"/>
        </w:rPr>
        <w:t>венции</w:t>
      </w:r>
      <w:r w:rsidRPr="00AC7758">
        <w:rPr>
          <w:rFonts w:ascii="Times New Roman" w:hAnsi="Times New Roman" w:cs="Times New Roman"/>
          <w:sz w:val="28"/>
          <w:szCs w:val="28"/>
        </w:rPr>
        <w:t xml:space="preserve"> в бюджет поступили в сумме </w:t>
      </w:r>
      <w:r w:rsidR="00AE7929">
        <w:rPr>
          <w:rFonts w:ascii="Times New Roman" w:hAnsi="Times New Roman" w:cs="Times New Roman"/>
          <w:sz w:val="28"/>
          <w:szCs w:val="28"/>
        </w:rPr>
        <w:t>1</w:t>
      </w:r>
      <w:r w:rsidR="00DD6D77">
        <w:rPr>
          <w:rFonts w:ascii="Times New Roman" w:hAnsi="Times New Roman" w:cs="Times New Roman"/>
          <w:sz w:val="28"/>
          <w:szCs w:val="28"/>
        </w:rPr>
        <w:t>22</w:t>
      </w:r>
      <w:r w:rsidR="00390060">
        <w:rPr>
          <w:rFonts w:ascii="Times New Roman" w:hAnsi="Times New Roman" w:cs="Times New Roman"/>
          <w:sz w:val="28"/>
          <w:szCs w:val="28"/>
        </w:rPr>
        <w:t>,</w:t>
      </w:r>
      <w:r w:rsidR="00AE7929">
        <w:rPr>
          <w:rFonts w:ascii="Times New Roman" w:hAnsi="Times New Roman" w:cs="Times New Roman"/>
          <w:sz w:val="28"/>
          <w:szCs w:val="28"/>
        </w:rPr>
        <w:t>70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E7929">
        <w:rPr>
          <w:rFonts w:ascii="Times New Roman" w:hAnsi="Times New Roman" w:cs="Times New Roman"/>
          <w:sz w:val="28"/>
          <w:szCs w:val="28"/>
        </w:rPr>
        <w:t>2</w:t>
      </w:r>
      <w:r w:rsidR="00390060">
        <w:rPr>
          <w:rFonts w:ascii="Times New Roman" w:hAnsi="Times New Roman" w:cs="Times New Roman"/>
          <w:sz w:val="28"/>
          <w:szCs w:val="28"/>
        </w:rPr>
        <w:t>,</w:t>
      </w:r>
      <w:r w:rsidR="00DD6D77">
        <w:rPr>
          <w:rFonts w:ascii="Times New Roman" w:hAnsi="Times New Roman" w:cs="Times New Roman"/>
          <w:sz w:val="28"/>
          <w:szCs w:val="28"/>
        </w:rPr>
        <w:t>4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общего объема безвозмездных поступлений. Исполнение годовых назначений составило 100 процентов. Поступление суб</w:t>
      </w:r>
      <w:r w:rsidR="00AA04B4">
        <w:rPr>
          <w:rFonts w:ascii="Times New Roman" w:hAnsi="Times New Roman" w:cs="Times New Roman"/>
          <w:sz w:val="28"/>
          <w:szCs w:val="28"/>
        </w:rPr>
        <w:t>венций</w:t>
      </w:r>
      <w:r w:rsidRPr="00AC7758">
        <w:rPr>
          <w:rFonts w:ascii="Times New Roman" w:hAnsi="Times New Roman" w:cs="Times New Roman"/>
          <w:sz w:val="28"/>
          <w:szCs w:val="28"/>
        </w:rPr>
        <w:t xml:space="preserve"> в 201</w:t>
      </w:r>
      <w:r w:rsidR="00DD6D77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7929">
        <w:rPr>
          <w:rFonts w:ascii="Times New Roman" w:hAnsi="Times New Roman" w:cs="Times New Roman"/>
          <w:sz w:val="28"/>
          <w:szCs w:val="28"/>
        </w:rPr>
        <w:t>увеличились</w:t>
      </w:r>
      <w:r w:rsidRPr="00AC7758">
        <w:rPr>
          <w:rFonts w:ascii="Times New Roman" w:hAnsi="Times New Roman" w:cs="Times New Roman"/>
          <w:sz w:val="28"/>
          <w:szCs w:val="28"/>
        </w:rPr>
        <w:t xml:space="preserve"> на </w:t>
      </w:r>
      <w:r w:rsidR="00DD6D77">
        <w:rPr>
          <w:rFonts w:ascii="Times New Roman" w:hAnsi="Times New Roman" w:cs="Times New Roman"/>
          <w:sz w:val="28"/>
          <w:szCs w:val="28"/>
        </w:rPr>
        <w:t>7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DD6D77">
        <w:rPr>
          <w:rFonts w:ascii="Times New Roman" w:hAnsi="Times New Roman" w:cs="Times New Roman"/>
          <w:sz w:val="28"/>
          <w:szCs w:val="28"/>
        </w:rPr>
        <w:t>8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929">
        <w:rPr>
          <w:rFonts w:ascii="Times New Roman" w:hAnsi="Times New Roman" w:cs="Times New Roman"/>
          <w:sz w:val="28"/>
          <w:szCs w:val="28"/>
        </w:rPr>
        <w:t>.</w:t>
      </w:r>
    </w:p>
    <w:p w:rsidR="00DD6D77" w:rsidRDefault="005B2719" w:rsidP="00DD6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поступили в размере </w:t>
      </w:r>
      <w:r w:rsidR="00DD6D77">
        <w:rPr>
          <w:rFonts w:ascii="Times New Roman" w:hAnsi="Times New Roman" w:cs="Times New Roman"/>
          <w:sz w:val="28"/>
          <w:szCs w:val="28"/>
        </w:rPr>
        <w:t>1</w:t>
      </w:r>
      <w:r w:rsidR="00AE7929">
        <w:rPr>
          <w:rFonts w:ascii="Times New Roman" w:hAnsi="Times New Roman" w:cs="Times New Roman"/>
          <w:sz w:val="28"/>
          <w:szCs w:val="28"/>
        </w:rPr>
        <w:t xml:space="preserve"> </w:t>
      </w:r>
      <w:r w:rsidR="00DD6D77">
        <w:rPr>
          <w:rFonts w:ascii="Times New Roman" w:hAnsi="Times New Roman" w:cs="Times New Roman"/>
          <w:sz w:val="28"/>
          <w:szCs w:val="28"/>
        </w:rPr>
        <w:t>893</w:t>
      </w:r>
      <w:r w:rsidR="00522A48">
        <w:rPr>
          <w:rFonts w:ascii="Times New Roman" w:hAnsi="Times New Roman" w:cs="Times New Roman"/>
          <w:sz w:val="28"/>
          <w:szCs w:val="28"/>
        </w:rPr>
        <w:t>,</w:t>
      </w:r>
      <w:r w:rsidR="00DD6D77">
        <w:rPr>
          <w:rFonts w:ascii="Times New Roman" w:hAnsi="Times New Roman" w:cs="Times New Roman"/>
          <w:sz w:val="28"/>
          <w:szCs w:val="28"/>
        </w:rPr>
        <w:t>61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 (100 % от утвержденных бюджетных назначений), что в структуре безвозмездных поступлений составило </w:t>
      </w:r>
      <w:r w:rsidR="00DD6D77">
        <w:rPr>
          <w:rFonts w:ascii="Times New Roman" w:hAnsi="Times New Roman" w:cs="Times New Roman"/>
          <w:sz w:val="28"/>
          <w:szCs w:val="28"/>
        </w:rPr>
        <w:t>36</w:t>
      </w:r>
      <w:r w:rsidR="00AE7929">
        <w:rPr>
          <w:rFonts w:ascii="Times New Roman" w:hAnsi="Times New Roman" w:cs="Times New Roman"/>
          <w:sz w:val="28"/>
          <w:szCs w:val="28"/>
        </w:rPr>
        <w:t>,</w:t>
      </w:r>
      <w:r w:rsidR="00DD6D77">
        <w:rPr>
          <w:rFonts w:ascii="Times New Roman" w:hAnsi="Times New Roman" w:cs="Times New Roman"/>
          <w:sz w:val="28"/>
          <w:szCs w:val="28"/>
        </w:rPr>
        <w:t>9</w:t>
      </w:r>
      <w:r w:rsidR="00522A48">
        <w:rPr>
          <w:rFonts w:ascii="Times New Roman" w:hAnsi="Times New Roman" w:cs="Times New Roman"/>
          <w:sz w:val="28"/>
          <w:szCs w:val="28"/>
        </w:rPr>
        <w:t>%</w:t>
      </w:r>
      <w:r w:rsidRPr="00AC7758">
        <w:rPr>
          <w:rFonts w:ascii="Times New Roman" w:hAnsi="Times New Roman" w:cs="Times New Roman"/>
          <w:sz w:val="28"/>
          <w:szCs w:val="28"/>
        </w:rPr>
        <w:t>. Поступление иных межбюджетных трансфертов в 201</w:t>
      </w:r>
      <w:r w:rsidR="00DD6D77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7929">
        <w:rPr>
          <w:rFonts w:ascii="Times New Roman" w:hAnsi="Times New Roman" w:cs="Times New Roman"/>
          <w:sz w:val="28"/>
          <w:szCs w:val="28"/>
        </w:rPr>
        <w:t>у</w:t>
      </w:r>
      <w:r w:rsidR="00DD6D77">
        <w:rPr>
          <w:rFonts w:ascii="Times New Roman" w:hAnsi="Times New Roman" w:cs="Times New Roman"/>
          <w:sz w:val="28"/>
          <w:szCs w:val="28"/>
        </w:rPr>
        <w:t>меньшились</w:t>
      </w:r>
      <w:r w:rsidRPr="00AC7758">
        <w:rPr>
          <w:rFonts w:ascii="Times New Roman" w:hAnsi="Times New Roman" w:cs="Times New Roman"/>
          <w:sz w:val="28"/>
          <w:szCs w:val="28"/>
        </w:rPr>
        <w:t xml:space="preserve"> на </w:t>
      </w:r>
      <w:r w:rsidR="00AE7929">
        <w:rPr>
          <w:rFonts w:ascii="Times New Roman" w:hAnsi="Times New Roman" w:cs="Times New Roman"/>
          <w:sz w:val="28"/>
          <w:szCs w:val="28"/>
        </w:rPr>
        <w:t xml:space="preserve"> 16</w:t>
      </w:r>
      <w:r w:rsidR="00522A48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DD6D77">
        <w:rPr>
          <w:rFonts w:ascii="Times New Roman" w:hAnsi="Times New Roman" w:cs="Times New Roman"/>
          <w:sz w:val="28"/>
          <w:szCs w:val="28"/>
        </w:rPr>
        <w:t>8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929">
        <w:rPr>
          <w:rFonts w:ascii="Times New Roman" w:hAnsi="Times New Roman" w:cs="Times New Roman"/>
          <w:sz w:val="28"/>
          <w:szCs w:val="28"/>
        </w:rPr>
        <w:t>.</w:t>
      </w:r>
      <w:r w:rsidR="00DD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19" w:rsidRDefault="00DD6D77" w:rsidP="00DD6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составили </w:t>
      </w:r>
      <w:r w:rsidR="00936D16">
        <w:rPr>
          <w:rFonts w:ascii="Times New Roman" w:hAnsi="Times New Roman" w:cs="Times New Roman"/>
          <w:sz w:val="28"/>
          <w:szCs w:val="28"/>
        </w:rPr>
        <w:t xml:space="preserve">30,00 тыс. рублей или 0,6 % </w:t>
      </w:r>
      <w:r w:rsidR="00936D16" w:rsidRPr="00AC7758">
        <w:rPr>
          <w:rFonts w:ascii="Times New Roman" w:hAnsi="Times New Roman" w:cs="Times New Roman"/>
          <w:sz w:val="28"/>
          <w:szCs w:val="28"/>
        </w:rPr>
        <w:t>в структуре</w:t>
      </w:r>
      <w:r w:rsidR="00936D16">
        <w:rPr>
          <w:rFonts w:ascii="Times New Roman" w:hAnsi="Times New Roman" w:cs="Times New Roman"/>
          <w:sz w:val="28"/>
          <w:szCs w:val="28"/>
        </w:rPr>
        <w:t xml:space="preserve"> общих</w:t>
      </w:r>
      <w:r w:rsidR="00936D16" w:rsidRPr="00AC775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936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77" w:rsidRDefault="00DD6D77" w:rsidP="00DD6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FB9" w:rsidRPr="00072FDA" w:rsidRDefault="00F37FB9" w:rsidP="00434811">
      <w:pPr>
        <w:pStyle w:val="af5"/>
        <w:spacing w:after="240" w:line="276" w:lineRule="auto"/>
        <w:jc w:val="center"/>
        <w:rPr>
          <w:rStyle w:val="FontStyle35"/>
          <w:sz w:val="28"/>
          <w:szCs w:val="28"/>
        </w:rPr>
      </w:pPr>
      <w:r w:rsidRPr="00072FDA">
        <w:rPr>
          <w:rStyle w:val="FontStyle35"/>
          <w:sz w:val="28"/>
          <w:szCs w:val="28"/>
        </w:rPr>
        <w:t>Анализ исполнения расходной части бюджета.</w:t>
      </w:r>
    </w:p>
    <w:p w:rsidR="00F37FB9" w:rsidRDefault="00F37FB9" w:rsidP="00F37FB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>Согласно Отчету об исполнении бюджета расходы в 201</w:t>
      </w:r>
      <w:r w:rsidR="00936D16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исполнены в общем объеме </w:t>
      </w:r>
      <w:r w:rsidR="00673703">
        <w:rPr>
          <w:rFonts w:ascii="Times New Roman" w:hAnsi="Times New Roman" w:cs="Times New Roman"/>
          <w:sz w:val="28"/>
          <w:szCs w:val="20"/>
        </w:rPr>
        <w:t>6</w:t>
      </w:r>
      <w:r w:rsidR="00935C52">
        <w:rPr>
          <w:rFonts w:ascii="Times New Roman" w:hAnsi="Times New Roman" w:cs="Times New Roman"/>
          <w:sz w:val="28"/>
          <w:szCs w:val="20"/>
        </w:rPr>
        <w:t> </w:t>
      </w:r>
      <w:r w:rsidR="00936D16">
        <w:rPr>
          <w:rFonts w:ascii="Times New Roman" w:hAnsi="Times New Roman" w:cs="Times New Roman"/>
          <w:sz w:val="28"/>
          <w:szCs w:val="20"/>
        </w:rPr>
        <w:t>503</w:t>
      </w:r>
      <w:r w:rsidR="00935C52">
        <w:rPr>
          <w:rFonts w:ascii="Times New Roman" w:hAnsi="Times New Roman" w:cs="Times New Roman"/>
          <w:sz w:val="28"/>
          <w:szCs w:val="20"/>
        </w:rPr>
        <w:t>,</w:t>
      </w:r>
      <w:r w:rsidR="00936D16">
        <w:rPr>
          <w:rFonts w:ascii="Times New Roman" w:hAnsi="Times New Roman" w:cs="Times New Roman"/>
          <w:sz w:val="28"/>
          <w:szCs w:val="20"/>
        </w:rPr>
        <w:t>98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="00935C52" w:rsidRPr="00935C52">
        <w:rPr>
          <w:rFonts w:ascii="Times New Roman" w:hAnsi="Times New Roman" w:cs="Times New Roman"/>
          <w:sz w:val="28"/>
          <w:szCs w:val="20"/>
        </w:rPr>
        <w:t>9</w:t>
      </w:r>
      <w:r w:rsidR="00936D16">
        <w:rPr>
          <w:rFonts w:ascii="Times New Roman" w:hAnsi="Times New Roman" w:cs="Times New Roman"/>
          <w:sz w:val="28"/>
          <w:szCs w:val="20"/>
        </w:rPr>
        <w:t>7</w:t>
      </w:r>
      <w:r w:rsidR="00935C52" w:rsidRPr="00935C52">
        <w:rPr>
          <w:rFonts w:ascii="Times New Roman" w:hAnsi="Times New Roman" w:cs="Times New Roman"/>
          <w:sz w:val="28"/>
          <w:szCs w:val="20"/>
        </w:rPr>
        <w:t>,</w:t>
      </w:r>
      <w:r w:rsidR="00936D16">
        <w:rPr>
          <w:rFonts w:ascii="Times New Roman" w:hAnsi="Times New Roman" w:cs="Times New Roman"/>
          <w:sz w:val="28"/>
          <w:szCs w:val="20"/>
        </w:rPr>
        <w:t>1</w:t>
      </w:r>
      <w:r w:rsidRPr="00935C52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утвержденных бюджетных назначений (в 201</w:t>
      </w:r>
      <w:r w:rsidR="00936D16">
        <w:rPr>
          <w:rFonts w:ascii="Times New Roman" w:hAnsi="Times New Roman" w:cs="Times New Roman"/>
          <w:sz w:val="28"/>
          <w:szCs w:val="20"/>
        </w:rPr>
        <w:t>8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– на </w:t>
      </w:r>
      <w:r w:rsidR="003276B0">
        <w:rPr>
          <w:rFonts w:ascii="Times New Roman" w:hAnsi="Times New Roman" w:cs="Times New Roman"/>
          <w:sz w:val="28"/>
          <w:szCs w:val="20"/>
        </w:rPr>
        <w:t>9</w:t>
      </w:r>
      <w:r w:rsidR="00936D16">
        <w:rPr>
          <w:rFonts w:ascii="Times New Roman" w:hAnsi="Times New Roman" w:cs="Times New Roman"/>
          <w:sz w:val="28"/>
          <w:szCs w:val="20"/>
        </w:rPr>
        <w:t>5</w:t>
      </w:r>
      <w:r w:rsidR="003276B0">
        <w:rPr>
          <w:rFonts w:ascii="Times New Roman" w:hAnsi="Times New Roman" w:cs="Times New Roman"/>
          <w:sz w:val="28"/>
          <w:szCs w:val="20"/>
        </w:rPr>
        <w:t>,</w:t>
      </w:r>
      <w:r w:rsidR="00936D16">
        <w:rPr>
          <w:rFonts w:ascii="Times New Roman" w:hAnsi="Times New Roman" w:cs="Times New Roman"/>
          <w:sz w:val="28"/>
          <w:szCs w:val="20"/>
        </w:rPr>
        <w:t>4</w:t>
      </w:r>
      <w:r w:rsidRPr="00072FDA">
        <w:rPr>
          <w:rFonts w:ascii="Times New Roman" w:hAnsi="Times New Roman" w:cs="Times New Roman"/>
          <w:sz w:val="28"/>
          <w:szCs w:val="20"/>
        </w:rPr>
        <w:t> %</w:t>
      </w:r>
      <w:r w:rsidR="0027107F">
        <w:rPr>
          <w:rFonts w:ascii="Times New Roman" w:hAnsi="Times New Roman" w:cs="Times New Roman"/>
          <w:sz w:val="28"/>
          <w:szCs w:val="20"/>
        </w:rPr>
        <w:t>).</w:t>
      </w:r>
    </w:p>
    <w:p w:rsidR="00F37FB9" w:rsidRDefault="00F37FB9" w:rsidP="002F5B1B">
      <w:pPr>
        <w:tabs>
          <w:tab w:val="left" w:pos="284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C06D7">
        <w:rPr>
          <w:rFonts w:ascii="Times New Roman" w:hAnsi="Times New Roman" w:cs="Times New Roman"/>
          <w:sz w:val="28"/>
          <w:szCs w:val="20"/>
        </w:rPr>
        <w:t>Исполнение расходной части бюджета по разделам функциональной классификации расходов бюджетов РФ представлено в следующей таблице.</w:t>
      </w:r>
    </w:p>
    <w:p w:rsidR="00936D16" w:rsidRDefault="00936D16" w:rsidP="00F37FB9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37FB9" w:rsidRPr="00072FDA" w:rsidRDefault="00F37FB9" w:rsidP="00F37FB9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072FDA">
        <w:rPr>
          <w:rFonts w:ascii="Times New Roman" w:hAnsi="Times New Roman" w:cs="Times New Roman"/>
          <w:sz w:val="20"/>
          <w:szCs w:val="20"/>
          <w:lang w:eastAsia="en-US"/>
        </w:rPr>
        <w:t>тыс. рублей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87"/>
        <w:gridCol w:w="1276"/>
        <w:gridCol w:w="1417"/>
        <w:gridCol w:w="851"/>
        <w:gridCol w:w="1312"/>
      </w:tblGrid>
      <w:tr w:rsidR="00F37FB9" w:rsidRPr="00072FDA" w:rsidTr="00932E3C">
        <w:trPr>
          <w:trHeight w:val="20"/>
          <w:jc w:val="center"/>
        </w:trPr>
        <w:tc>
          <w:tcPr>
            <w:tcW w:w="4091" w:type="dxa"/>
            <w:vMerge w:val="restart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Код 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Исполнено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vMerge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F37FB9" w:rsidRPr="00072FDA" w:rsidRDefault="00F37FB9" w:rsidP="009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3 156,23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3 101,67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7FB9" w:rsidRPr="00072FDA" w:rsidRDefault="00625B29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F37FB9" w:rsidRPr="00072FDA" w:rsidRDefault="00625B29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54,56</w:t>
            </w:r>
          </w:p>
        </w:tc>
      </w:tr>
      <w:tr w:rsidR="00192EF5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192EF5" w:rsidRPr="00072FDA" w:rsidRDefault="00192EF5" w:rsidP="009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192EF5" w:rsidRPr="00072FDA" w:rsidRDefault="00192EF5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2EF5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92EF5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2EF5" w:rsidRPr="00072FDA" w:rsidRDefault="00625B29" w:rsidP="00932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192EF5" w:rsidRPr="00072FDA" w:rsidRDefault="00625B29" w:rsidP="00932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F37FB9" w:rsidRPr="00072FDA" w:rsidRDefault="00F37FB9" w:rsidP="009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F37FB9" w:rsidRPr="00072FDA" w:rsidRDefault="00F37FB9" w:rsidP="00932E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7FB9" w:rsidRPr="00072FDA" w:rsidRDefault="00625B29" w:rsidP="00932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F37FB9" w:rsidRPr="00072FDA" w:rsidRDefault="00625B29" w:rsidP="00932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F37FB9" w:rsidRPr="00072FDA" w:rsidRDefault="00F37FB9" w:rsidP="0019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192EF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7FB9" w:rsidRPr="00072FDA" w:rsidRDefault="00936D16" w:rsidP="00936D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FB9" w:rsidRPr="00072FDA" w:rsidRDefault="00936D16" w:rsidP="00936D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7FB9" w:rsidRPr="00072FDA" w:rsidRDefault="00625B29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F37FB9" w:rsidRPr="00072FDA" w:rsidRDefault="00625B29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F37FB9" w:rsidRPr="00072FDA" w:rsidRDefault="00F37FB9" w:rsidP="009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473,21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FB9" w:rsidRPr="00072FDA" w:rsidRDefault="00625B29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472,84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7FB9" w:rsidRPr="00072FDA" w:rsidRDefault="00625B29" w:rsidP="00454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F37FB9" w:rsidRPr="00072FDA" w:rsidRDefault="00625B29" w:rsidP="003E30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  <w:r w:rsidR="003E30A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F37FB9" w:rsidRPr="00072FDA" w:rsidRDefault="00F37FB9" w:rsidP="009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1 055,38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916,81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7FB9" w:rsidRPr="00072FDA" w:rsidRDefault="00625B29" w:rsidP="00454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86,9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F37FB9" w:rsidRPr="00072FDA" w:rsidRDefault="00625B29" w:rsidP="00454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138,57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F37FB9" w:rsidRPr="00072FDA" w:rsidRDefault="00F37FB9" w:rsidP="009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7FB9" w:rsidRPr="00072FDA" w:rsidRDefault="00936D16" w:rsidP="00932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FB9" w:rsidRPr="00072FDA" w:rsidRDefault="00936D16" w:rsidP="00932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7FB9" w:rsidRPr="00072FDA" w:rsidRDefault="00625B29" w:rsidP="00932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F37FB9" w:rsidRPr="00072FDA" w:rsidRDefault="00625B29" w:rsidP="00544F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F37FB9" w:rsidRPr="00072FDA" w:rsidRDefault="00F37FB9" w:rsidP="009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1 623,</w:t>
            </w:r>
            <w:r w:rsidR="00625B29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7FB9" w:rsidRPr="00072FDA" w:rsidRDefault="00625B29" w:rsidP="00454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F37FB9" w:rsidRPr="00072FDA" w:rsidRDefault="003E30AD" w:rsidP="00454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0,93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4091" w:type="dxa"/>
            <w:shd w:val="clear" w:color="auto" w:fill="auto"/>
            <w:vAlign w:val="bottom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7FB9" w:rsidRPr="00072FDA" w:rsidRDefault="00936D16" w:rsidP="00FF43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6 699,91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FB9" w:rsidRPr="00072FDA" w:rsidRDefault="00625B29" w:rsidP="00FF43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6 503,98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7FB9" w:rsidRPr="00072FDA" w:rsidRDefault="00625B29" w:rsidP="00454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F37FB9" w:rsidRPr="00072FDA" w:rsidRDefault="00625B29" w:rsidP="00454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195,93</w:t>
            </w:r>
          </w:p>
        </w:tc>
      </w:tr>
    </w:tbl>
    <w:p w:rsidR="004545A7" w:rsidRDefault="00F37FB9" w:rsidP="00F37FB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545A7">
        <w:rPr>
          <w:rFonts w:ascii="Times New Roman" w:hAnsi="Times New Roman" w:cs="Times New Roman"/>
          <w:sz w:val="28"/>
          <w:szCs w:val="28"/>
        </w:rPr>
        <w:t>не</w:t>
      </w:r>
      <w:r w:rsidRPr="00072FDA">
        <w:rPr>
          <w:rFonts w:ascii="Times New Roman" w:hAnsi="Times New Roman" w:cs="Times New Roman"/>
          <w:sz w:val="28"/>
          <w:szCs w:val="28"/>
        </w:rPr>
        <w:t xml:space="preserve">исполненных бюджетных обязательств </w:t>
      </w:r>
      <w:r w:rsidR="00B13FA3" w:rsidRPr="00072FDA">
        <w:rPr>
          <w:rFonts w:ascii="Times New Roman" w:hAnsi="Times New Roman" w:cs="Times New Roman"/>
          <w:sz w:val="28"/>
          <w:szCs w:val="28"/>
        </w:rPr>
        <w:t>в 201</w:t>
      </w:r>
      <w:r w:rsidR="003E30AD">
        <w:rPr>
          <w:rFonts w:ascii="Times New Roman" w:hAnsi="Times New Roman" w:cs="Times New Roman"/>
          <w:sz w:val="28"/>
          <w:szCs w:val="28"/>
        </w:rPr>
        <w:t>9</w:t>
      </w:r>
      <w:r w:rsidR="00B13FA3" w:rsidRPr="00072FDA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3FA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072FDA">
        <w:rPr>
          <w:rFonts w:ascii="Times New Roman" w:hAnsi="Times New Roman" w:cs="Times New Roman"/>
          <w:sz w:val="28"/>
          <w:szCs w:val="28"/>
        </w:rPr>
        <w:t xml:space="preserve"> </w:t>
      </w:r>
      <w:r w:rsidR="003E30AD">
        <w:rPr>
          <w:rFonts w:ascii="Times New Roman" w:hAnsi="Times New Roman" w:cs="Times New Roman"/>
          <w:sz w:val="28"/>
          <w:szCs w:val="28"/>
        </w:rPr>
        <w:t>195</w:t>
      </w:r>
      <w:r w:rsidR="00643E77">
        <w:rPr>
          <w:rFonts w:ascii="Times New Roman" w:hAnsi="Times New Roman" w:cs="Times New Roman"/>
          <w:sz w:val="28"/>
          <w:szCs w:val="28"/>
        </w:rPr>
        <w:t>,</w:t>
      </w:r>
      <w:r w:rsidR="003E30AD">
        <w:rPr>
          <w:rFonts w:ascii="Times New Roman" w:hAnsi="Times New Roman" w:cs="Times New Roman"/>
          <w:sz w:val="28"/>
          <w:szCs w:val="28"/>
        </w:rPr>
        <w:t>93</w:t>
      </w:r>
      <w:r w:rsidRPr="00072F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45A7">
        <w:rPr>
          <w:rFonts w:ascii="Times New Roman" w:hAnsi="Times New Roman" w:cs="Times New Roman"/>
          <w:sz w:val="28"/>
          <w:szCs w:val="28"/>
        </w:rPr>
        <w:t>.</w:t>
      </w:r>
    </w:p>
    <w:p w:rsidR="00F37FB9" w:rsidRPr="00072FDA" w:rsidRDefault="00F37FB9" w:rsidP="00F37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отчетом об исполнении бюджета в полном объеме исполнены расходы по разделам функциональной классификации расходов: </w:t>
      </w:r>
      <w:r w:rsidR="00643E77">
        <w:rPr>
          <w:rFonts w:ascii="Times New Roman" w:hAnsi="Times New Roman" w:cs="Times New Roman"/>
          <w:sz w:val="28"/>
          <w:szCs w:val="28"/>
        </w:rPr>
        <w:t xml:space="preserve">0200 </w:t>
      </w:r>
      <w:r w:rsidRPr="00072FDA">
        <w:rPr>
          <w:rFonts w:ascii="Times New Roman" w:hAnsi="Times New Roman" w:cs="Times New Roman"/>
          <w:sz w:val="28"/>
          <w:szCs w:val="28"/>
        </w:rPr>
        <w:t>«</w:t>
      </w:r>
      <w:r w:rsidR="00643E77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072FDA">
        <w:rPr>
          <w:rFonts w:ascii="Times New Roman" w:hAnsi="Times New Roman" w:cs="Times New Roman"/>
          <w:sz w:val="28"/>
          <w:szCs w:val="28"/>
        </w:rPr>
        <w:t>»,</w:t>
      </w:r>
      <w:r w:rsidR="00643E77">
        <w:rPr>
          <w:rFonts w:ascii="Times New Roman" w:hAnsi="Times New Roman" w:cs="Times New Roman"/>
          <w:sz w:val="28"/>
          <w:szCs w:val="28"/>
        </w:rPr>
        <w:t xml:space="preserve"> </w:t>
      </w:r>
      <w:r w:rsidR="004545A7">
        <w:rPr>
          <w:rFonts w:ascii="Times New Roman" w:hAnsi="Times New Roman" w:cs="Times New Roman"/>
          <w:sz w:val="28"/>
          <w:szCs w:val="28"/>
        </w:rPr>
        <w:t>0</w:t>
      </w:r>
      <w:r w:rsidR="003E30AD">
        <w:rPr>
          <w:rFonts w:ascii="Times New Roman" w:hAnsi="Times New Roman" w:cs="Times New Roman"/>
          <w:sz w:val="28"/>
          <w:szCs w:val="28"/>
        </w:rPr>
        <w:t>4</w:t>
      </w:r>
      <w:r w:rsidR="004545A7">
        <w:rPr>
          <w:rFonts w:ascii="Times New Roman" w:hAnsi="Times New Roman" w:cs="Times New Roman"/>
          <w:sz w:val="28"/>
          <w:szCs w:val="28"/>
        </w:rPr>
        <w:t xml:space="preserve">00 «Национальная </w:t>
      </w:r>
      <w:r w:rsidR="003E30AD">
        <w:rPr>
          <w:rFonts w:ascii="Times New Roman" w:hAnsi="Times New Roman" w:cs="Times New Roman"/>
          <w:sz w:val="28"/>
          <w:szCs w:val="28"/>
        </w:rPr>
        <w:t>экономика</w:t>
      </w:r>
      <w:r w:rsidR="004545A7">
        <w:rPr>
          <w:rFonts w:ascii="Times New Roman" w:hAnsi="Times New Roman" w:cs="Times New Roman"/>
          <w:sz w:val="28"/>
          <w:szCs w:val="28"/>
        </w:rPr>
        <w:t xml:space="preserve">»; </w:t>
      </w:r>
      <w:r w:rsidR="00643E77">
        <w:rPr>
          <w:rFonts w:ascii="Times New Roman" w:hAnsi="Times New Roman" w:cs="Times New Roman"/>
          <w:sz w:val="28"/>
          <w:szCs w:val="28"/>
        </w:rPr>
        <w:t>1000</w:t>
      </w:r>
      <w:r w:rsidRPr="00072FDA">
        <w:rPr>
          <w:rFonts w:ascii="Times New Roman" w:hAnsi="Times New Roman" w:cs="Times New Roman"/>
          <w:sz w:val="28"/>
          <w:szCs w:val="28"/>
        </w:rPr>
        <w:t xml:space="preserve"> «</w:t>
      </w:r>
      <w:r w:rsidR="00643E7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072FDA">
        <w:rPr>
          <w:rFonts w:ascii="Times New Roman" w:hAnsi="Times New Roman" w:cs="Times New Roman"/>
          <w:sz w:val="28"/>
          <w:szCs w:val="28"/>
        </w:rPr>
        <w:t>».</w:t>
      </w:r>
    </w:p>
    <w:p w:rsidR="00F37FB9" w:rsidRPr="00D03715" w:rsidRDefault="00F37FB9" w:rsidP="00F37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>Ниже среднего показателя исполнения (</w:t>
      </w:r>
      <w:r w:rsidR="00643E77">
        <w:rPr>
          <w:rFonts w:ascii="Times New Roman" w:hAnsi="Times New Roman" w:cs="Times New Roman"/>
          <w:sz w:val="28"/>
          <w:szCs w:val="28"/>
        </w:rPr>
        <w:t>9</w:t>
      </w:r>
      <w:r w:rsidR="004545A7">
        <w:rPr>
          <w:rFonts w:ascii="Times New Roman" w:hAnsi="Times New Roman" w:cs="Times New Roman"/>
          <w:sz w:val="28"/>
          <w:szCs w:val="28"/>
        </w:rPr>
        <w:t>5</w:t>
      </w:r>
      <w:r w:rsidRPr="00072FDA">
        <w:rPr>
          <w:rFonts w:ascii="Times New Roman" w:hAnsi="Times New Roman" w:cs="Times New Roman"/>
          <w:sz w:val="28"/>
          <w:szCs w:val="28"/>
        </w:rPr>
        <w:t xml:space="preserve"> %) исполнены расходы по разделу </w:t>
      </w:r>
      <w:r w:rsidR="00643E77">
        <w:rPr>
          <w:rFonts w:ascii="Times New Roman" w:hAnsi="Times New Roman" w:cs="Times New Roman"/>
          <w:sz w:val="28"/>
          <w:szCs w:val="28"/>
        </w:rPr>
        <w:t>0</w:t>
      </w:r>
      <w:r w:rsidR="003E30AD">
        <w:rPr>
          <w:rFonts w:ascii="Times New Roman" w:hAnsi="Times New Roman" w:cs="Times New Roman"/>
          <w:sz w:val="28"/>
          <w:szCs w:val="28"/>
        </w:rPr>
        <w:t>8</w:t>
      </w:r>
      <w:r w:rsidR="00643E77">
        <w:rPr>
          <w:rFonts w:ascii="Times New Roman" w:hAnsi="Times New Roman" w:cs="Times New Roman"/>
          <w:sz w:val="28"/>
          <w:szCs w:val="28"/>
        </w:rPr>
        <w:t xml:space="preserve">00 </w:t>
      </w:r>
      <w:r w:rsidRPr="004545A7">
        <w:rPr>
          <w:rFonts w:ascii="Times New Roman" w:hAnsi="Times New Roman" w:cs="Times New Roman"/>
          <w:sz w:val="28"/>
          <w:szCs w:val="28"/>
        </w:rPr>
        <w:t>«</w:t>
      </w:r>
      <w:r w:rsidR="003E30AD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072FDA">
        <w:rPr>
          <w:rFonts w:ascii="Times New Roman" w:hAnsi="Times New Roman" w:cs="Times New Roman"/>
          <w:sz w:val="28"/>
          <w:szCs w:val="28"/>
        </w:rPr>
        <w:t xml:space="preserve">» </w:t>
      </w:r>
      <w:r w:rsidR="00643E77">
        <w:rPr>
          <w:rFonts w:ascii="Times New Roman" w:hAnsi="Times New Roman" w:cs="Times New Roman"/>
          <w:sz w:val="28"/>
          <w:szCs w:val="28"/>
        </w:rPr>
        <w:t xml:space="preserve">- </w:t>
      </w:r>
      <w:r w:rsidR="003E30AD">
        <w:rPr>
          <w:rFonts w:ascii="Times New Roman" w:hAnsi="Times New Roman" w:cs="Times New Roman"/>
          <w:sz w:val="28"/>
          <w:szCs w:val="28"/>
        </w:rPr>
        <w:t>86</w:t>
      </w:r>
      <w:r w:rsidR="00643E77">
        <w:rPr>
          <w:rFonts w:ascii="Times New Roman" w:hAnsi="Times New Roman" w:cs="Times New Roman"/>
          <w:sz w:val="28"/>
          <w:szCs w:val="28"/>
        </w:rPr>
        <w:t>,</w:t>
      </w:r>
      <w:r w:rsidR="003E30AD">
        <w:rPr>
          <w:rFonts w:ascii="Times New Roman" w:hAnsi="Times New Roman" w:cs="Times New Roman"/>
          <w:sz w:val="28"/>
          <w:szCs w:val="28"/>
        </w:rPr>
        <w:t>9</w:t>
      </w:r>
      <w:r w:rsidRPr="00072FDA">
        <w:rPr>
          <w:rFonts w:ascii="Times New Roman" w:hAnsi="Times New Roman" w:cs="Times New Roman"/>
          <w:sz w:val="28"/>
          <w:szCs w:val="28"/>
        </w:rPr>
        <w:t>%</w:t>
      </w:r>
      <w:r w:rsidRPr="00D0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FB9" w:rsidRPr="00072FDA" w:rsidRDefault="00F37FB9" w:rsidP="00F37FB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В соответствии с </w:t>
      </w:r>
      <w:r w:rsidRPr="009F03D5">
        <w:rPr>
          <w:rFonts w:ascii="Times New Roman" w:hAnsi="Times New Roman" w:cs="Times New Roman"/>
          <w:sz w:val="28"/>
          <w:szCs w:val="20"/>
        </w:rPr>
        <w:t>ведомственной структурой</w:t>
      </w:r>
      <w:r w:rsidR="00643E77">
        <w:rPr>
          <w:rFonts w:ascii="Times New Roman" w:hAnsi="Times New Roman" w:cs="Times New Roman"/>
          <w:sz w:val="28"/>
          <w:szCs w:val="20"/>
        </w:rPr>
        <w:t xml:space="preserve"> расходов бюджета на 201</w:t>
      </w:r>
      <w:r w:rsidR="003E30AD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 исполнение бюджетных обязательств осуществлял 1 главный распорядитель средств бюджета – </w:t>
      </w:r>
      <w:r w:rsidRPr="004D439B">
        <w:rPr>
          <w:rFonts w:ascii="Times New Roman" w:hAnsi="Times New Roman" w:cs="Times New Roman"/>
          <w:sz w:val="28"/>
          <w:szCs w:val="20"/>
        </w:rPr>
        <w:t xml:space="preserve">Сельская администрация </w:t>
      </w:r>
      <w:r w:rsidR="000010BC">
        <w:rPr>
          <w:rFonts w:ascii="Times New Roman" w:hAnsi="Times New Roman" w:cs="Times New Roman"/>
          <w:sz w:val="28"/>
          <w:szCs w:val="20"/>
        </w:rPr>
        <w:t>Огневского</w:t>
      </w:r>
      <w:r w:rsidRPr="004D439B">
        <w:rPr>
          <w:rFonts w:ascii="Times New Roman" w:hAnsi="Times New Roman" w:cs="Times New Roman"/>
          <w:sz w:val="28"/>
          <w:szCs w:val="20"/>
        </w:rPr>
        <w:t xml:space="preserve"> сельского поселения.</w:t>
      </w:r>
    </w:p>
    <w:p w:rsidR="00F37FB9" w:rsidRPr="00072FDA" w:rsidRDefault="00F37FB9" w:rsidP="00F37FB9">
      <w:pPr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B3280">
        <w:rPr>
          <w:rFonts w:ascii="Times New Roman" w:hAnsi="Times New Roman" w:cs="Times New Roman"/>
          <w:sz w:val="28"/>
          <w:szCs w:val="20"/>
        </w:rPr>
        <w:t xml:space="preserve">Исполнение расходов по муниципальной программе </w:t>
      </w:r>
      <w:r w:rsidR="000010BC" w:rsidRPr="002B3280">
        <w:rPr>
          <w:rFonts w:ascii="Times New Roman" w:hAnsi="Times New Roman" w:cs="Times New Roman"/>
          <w:sz w:val="28"/>
          <w:szCs w:val="20"/>
        </w:rPr>
        <w:t>Огневского</w:t>
      </w:r>
      <w:r w:rsidRPr="002B3280">
        <w:rPr>
          <w:rFonts w:ascii="Times New Roman" w:hAnsi="Times New Roman" w:cs="Times New Roman"/>
          <w:sz w:val="28"/>
          <w:szCs w:val="20"/>
        </w:rPr>
        <w:t xml:space="preserve"> сельского поселения представлено в следующей таблице.</w:t>
      </w:r>
    </w:p>
    <w:p w:rsidR="00F37FB9" w:rsidRPr="00072FDA" w:rsidRDefault="00F37FB9" w:rsidP="00F37F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72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тыс. рублей</w:t>
      </w:r>
    </w:p>
    <w:tbl>
      <w:tblPr>
        <w:tblW w:w="10197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1276"/>
        <w:gridCol w:w="1417"/>
        <w:gridCol w:w="851"/>
        <w:gridCol w:w="1204"/>
      </w:tblGrid>
      <w:tr w:rsidR="00F37FB9" w:rsidRPr="00072FDA" w:rsidTr="00932E3C">
        <w:trPr>
          <w:trHeight w:val="20"/>
          <w:jc w:val="center"/>
        </w:trPr>
        <w:tc>
          <w:tcPr>
            <w:tcW w:w="5449" w:type="dxa"/>
            <w:vMerge w:val="restart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Исполнено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5449" w:type="dxa"/>
            <w:vMerge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F37FB9" w:rsidRPr="00072FDA" w:rsidRDefault="00F37FB9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FB9" w:rsidRPr="00072FDA" w:rsidRDefault="00996454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FB9" w:rsidRPr="00072FDA" w:rsidRDefault="00996454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9" w:rsidRPr="00072FDA" w:rsidRDefault="00996454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37FB9" w:rsidRPr="00072FDA" w:rsidRDefault="00996454" w:rsidP="00932E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F37FB9" w:rsidRPr="00072FDA" w:rsidTr="00932E3C">
        <w:trPr>
          <w:trHeight w:val="20"/>
          <w:jc w:val="center"/>
        </w:trPr>
        <w:tc>
          <w:tcPr>
            <w:tcW w:w="5449" w:type="dxa"/>
            <w:shd w:val="clear" w:color="auto" w:fill="auto"/>
            <w:vAlign w:val="bottom"/>
          </w:tcPr>
          <w:p w:rsidR="00F37FB9" w:rsidRPr="00072FDA" w:rsidRDefault="00F37FB9" w:rsidP="00643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совершенствование социально-экономических вопросов в </w:t>
            </w:r>
            <w:r w:rsidR="0000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Огневском</w:t>
            </w:r>
            <w:r w:rsidRPr="00072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7FB9" w:rsidRPr="00072FDA" w:rsidRDefault="002B3280" w:rsidP="002B3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9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  <w:r w:rsidR="00D9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FB9" w:rsidRPr="00072FDA" w:rsidRDefault="002B3280" w:rsidP="002B3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A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 w:rsidR="009A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7FB9" w:rsidRPr="00072FDA" w:rsidRDefault="009A5B2C" w:rsidP="002B3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B3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3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37FB9" w:rsidRPr="0000293D" w:rsidRDefault="00563739" w:rsidP="00563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00293D" w:rsidRPr="00002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9A5B2C" w:rsidRPr="00072FDA" w:rsidTr="00932E3C">
        <w:trPr>
          <w:trHeight w:val="20"/>
          <w:jc w:val="center"/>
        </w:trPr>
        <w:tc>
          <w:tcPr>
            <w:tcW w:w="5449" w:type="dxa"/>
            <w:shd w:val="clear" w:color="auto" w:fill="auto"/>
          </w:tcPr>
          <w:p w:rsidR="009A5B2C" w:rsidRPr="00072FDA" w:rsidRDefault="009A5B2C" w:rsidP="00932E3C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ИТОГО ПРОГРАММНАЯ ЧАСТЬ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B2C" w:rsidRPr="0000293D" w:rsidRDefault="002B3280" w:rsidP="002B3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00293D" w:rsidRPr="000029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436</w:t>
            </w:r>
            <w:r w:rsidR="0000293D" w:rsidRPr="000029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A5B2C" w:rsidRPr="0000293D" w:rsidRDefault="002B3280" w:rsidP="002B3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00293D" w:rsidRPr="000029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295</w:t>
            </w:r>
            <w:r w:rsidR="0000293D" w:rsidRPr="000029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5B2C" w:rsidRPr="009A5B2C" w:rsidRDefault="009A5B2C" w:rsidP="002B3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B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2B3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9A5B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2B32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A5B2C" w:rsidRPr="0000293D" w:rsidRDefault="00563739" w:rsidP="005637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</w:t>
            </w:r>
            <w:r w:rsidR="0000293D" w:rsidRPr="000029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9A5B2C" w:rsidRPr="00072FDA" w:rsidTr="00932E3C">
        <w:trPr>
          <w:trHeight w:val="20"/>
          <w:jc w:val="center"/>
        </w:trPr>
        <w:tc>
          <w:tcPr>
            <w:tcW w:w="5449" w:type="dxa"/>
            <w:shd w:val="clear" w:color="auto" w:fill="auto"/>
          </w:tcPr>
          <w:p w:rsidR="009A5B2C" w:rsidRPr="00072FDA" w:rsidRDefault="009A5B2C" w:rsidP="00932E3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B2C" w:rsidRPr="00072FDA" w:rsidRDefault="002B3280" w:rsidP="002B3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A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 w:rsidR="009A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A5B2C" w:rsidRPr="00072FDA" w:rsidRDefault="002B3280" w:rsidP="002B3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A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  <w:r w:rsidR="009A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5B2C" w:rsidRPr="00072FDA" w:rsidRDefault="009A5B2C" w:rsidP="002B3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B3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3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A5B2C" w:rsidRPr="0000293D" w:rsidRDefault="00563739" w:rsidP="00563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9A5B2C" w:rsidRPr="00002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9A5B2C" w:rsidRPr="00072FDA" w:rsidTr="00932E3C">
        <w:trPr>
          <w:trHeight w:val="20"/>
          <w:jc w:val="center"/>
        </w:trPr>
        <w:tc>
          <w:tcPr>
            <w:tcW w:w="5449" w:type="dxa"/>
            <w:shd w:val="clear" w:color="auto" w:fill="auto"/>
          </w:tcPr>
          <w:p w:rsidR="009A5B2C" w:rsidRPr="00072FDA" w:rsidRDefault="009A5B2C" w:rsidP="00932E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A5B2C" w:rsidRPr="00072FDA" w:rsidRDefault="0000293D" w:rsidP="002B32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9A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B3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699</w:t>
            </w:r>
            <w:r w:rsidR="009A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B3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A5B2C" w:rsidRPr="00072FDA" w:rsidRDefault="00DD5DB1" w:rsidP="002B32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9A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B3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</w:t>
            </w:r>
            <w:r w:rsidR="009A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B3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5B2C" w:rsidRPr="00072FDA" w:rsidRDefault="009A5B2C" w:rsidP="002B32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B3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B3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A5B2C" w:rsidRPr="00072FDA" w:rsidRDefault="00563739" w:rsidP="005637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  <w:r w:rsidR="009A5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</w:tbl>
    <w:p w:rsidR="00434811" w:rsidRDefault="00F37FB9" w:rsidP="00434811">
      <w:pPr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>В соответствии с годовым отчетом исполнение</w:t>
      </w:r>
      <w:r w:rsidR="005A01FB">
        <w:rPr>
          <w:rFonts w:ascii="Times New Roman" w:hAnsi="Times New Roman" w:cs="Times New Roman"/>
          <w:sz w:val="28"/>
          <w:szCs w:val="20"/>
        </w:rPr>
        <w:t>,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рамках </w:t>
      </w:r>
      <w:r w:rsidRPr="009A5B2C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 w:rsidR="005A01FB">
        <w:rPr>
          <w:rFonts w:ascii="Times New Roman" w:hAnsi="Times New Roman" w:cs="Times New Roman"/>
          <w:sz w:val="28"/>
          <w:szCs w:val="20"/>
        </w:rPr>
        <w:t xml:space="preserve">, </w:t>
      </w:r>
      <w:r w:rsidR="009A5B2C">
        <w:rPr>
          <w:rFonts w:ascii="Times New Roman" w:hAnsi="Times New Roman" w:cs="Times New Roman"/>
          <w:sz w:val="28"/>
          <w:szCs w:val="20"/>
        </w:rPr>
        <w:t>расходы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</w:t>
      </w:r>
      <w:r w:rsidR="009A5B2C"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 w:rsidR="00563739">
        <w:rPr>
          <w:rFonts w:ascii="Times New Roman" w:hAnsi="Times New Roman" w:cs="Times New Roman"/>
          <w:sz w:val="28"/>
          <w:szCs w:val="20"/>
        </w:rPr>
        <w:t>3</w:t>
      </w:r>
      <w:r w:rsidR="009A5B2C">
        <w:rPr>
          <w:rFonts w:ascii="Times New Roman" w:hAnsi="Times New Roman" w:cs="Times New Roman"/>
          <w:sz w:val="28"/>
          <w:szCs w:val="20"/>
        </w:rPr>
        <w:t> </w:t>
      </w:r>
      <w:r w:rsidR="00563739">
        <w:rPr>
          <w:rFonts w:ascii="Times New Roman" w:hAnsi="Times New Roman" w:cs="Times New Roman"/>
          <w:sz w:val="28"/>
          <w:szCs w:val="20"/>
        </w:rPr>
        <w:t>295</w:t>
      </w:r>
      <w:r w:rsidR="009A5B2C">
        <w:rPr>
          <w:rFonts w:ascii="Times New Roman" w:hAnsi="Times New Roman" w:cs="Times New Roman"/>
          <w:sz w:val="28"/>
          <w:szCs w:val="20"/>
        </w:rPr>
        <w:t>,</w:t>
      </w:r>
      <w:r w:rsidR="00563739">
        <w:rPr>
          <w:rFonts w:ascii="Times New Roman" w:hAnsi="Times New Roman" w:cs="Times New Roman"/>
          <w:sz w:val="28"/>
          <w:szCs w:val="20"/>
        </w:rPr>
        <w:t>61</w:t>
      </w:r>
      <w:r w:rsidR="00144423">
        <w:rPr>
          <w:rFonts w:ascii="Times New Roman" w:hAnsi="Times New Roman" w:cs="Times New Roman"/>
          <w:sz w:val="28"/>
          <w:szCs w:val="20"/>
        </w:rPr>
        <w:t xml:space="preserve"> тыс. рублей, или 9</w:t>
      </w:r>
      <w:r w:rsidR="00563739">
        <w:rPr>
          <w:rFonts w:ascii="Times New Roman" w:hAnsi="Times New Roman" w:cs="Times New Roman"/>
          <w:sz w:val="28"/>
          <w:szCs w:val="20"/>
        </w:rPr>
        <w:t>5</w:t>
      </w:r>
      <w:r w:rsidR="00144423">
        <w:rPr>
          <w:rFonts w:ascii="Times New Roman" w:hAnsi="Times New Roman" w:cs="Times New Roman"/>
          <w:sz w:val="28"/>
          <w:szCs w:val="20"/>
        </w:rPr>
        <w:t>,</w:t>
      </w:r>
      <w:r w:rsidR="00563739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563739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563739">
        <w:rPr>
          <w:rFonts w:ascii="Times New Roman" w:hAnsi="Times New Roman" w:cs="Times New Roman"/>
          <w:sz w:val="28"/>
          <w:szCs w:val="20"/>
        </w:rPr>
        <w:t>50</w:t>
      </w:r>
      <w:r w:rsidR="009A5B2C">
        <w:rPr>
          <w:rFonts w:ascii="Times New Roman" w:hAnsi="Times New Roman" w:cs="Times New Roman"/>
          <w:sz w:val="28"/>
          <w:szCs w:val="20"/>
        </w:rPr>
        <w:t>,</w:t>
      </w:r>
      <w:r w:rsidR="00563739">
        <w:rPr>
          <w:rFonts w:ascii="Times New Roman" w:hAnsi="Times New Roman" w:cs="Times New Roman"/>
          <w:sz w:val="28"/>
          <w:szCs w:val="20"/>
        </w:rPr>
        <w:t>7</w:t>
      </w:r>
      <w:r w:rsidR="009A5B2C">
        <w:rPr>
          <w:rFonts w:ascii="Times New Roman" w:hAnsi="Times New Roman" w:cs="Times New Roman"/>
          <w:sz w:val="28"/>
          <w:szCs w:val="20"/>
        </w:rPr>
        <w:t xml:space="preserve"> %</w:t>
      </w:r>
      <w:r w:rsidRPr="00072FDA">
        <w:rPr>
          <w:rFonts w:ascii="Times New Roman" w:hAnsi="Times New Roman" w:cs="Times New Roman"/>
          <w:sz w:val="28"/>
          <w:szCs w:val="20"/>
        </w:rPr>
        <w:t>.</w:t>
      </w:r>
    </w:p>
    <w:p w:rsidR="00F37FB9" w:rsidRPr="00434811" w:rsidRDefault="00F37FB9" w:rsidP="00434811">
      <w:pPr>
        <w:tabs>
          <w:tab w:val="left" w:pos="284"/>
        </w:tabs>
        <w:spacing w:before="120"/>
        <w:jc w:val="center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b/>
          <w:sz w:val="28"/>
          <w:szCs w:val="20"/>
        </w:rPr>
        <w:t>Дефицит бюджета и источники финансирования дефицита бюджета</w:t>
      </w:r>
    </w:p>
    <w:p w:rsidR="00F37FB9" w:rsidRPr="00072FDA" w:rsidRDefault="00F37FB9" w:rsidP="00F37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Решением о бюджете дефицит бюджета сельского поселения установлен в сумме </w:t>
      </w:r>
      <w:r w:rsidR="00563739">
        <w:rPr>
          <w:rFonts w:ascii="Times New Roman" w:hAnsi="Times New Roman" w:cs="Times New Roman"/>
          <w:sz w:val="28"/>
          <w:szCs w:val="28"/>
        </w:rPr>
        <w:t>241</w:t>
      </w:r>
      <w:r w:rsidR="005A01FB">
        <w:rPr>
          <w:rFonts w:ascii="Times New Roman" w:hAnsi="Times New Roman" w:cs="Times New Roman"/>
          <w:sz w:val="28"/>
          <w:szCs w:val="28"/>
        </w:rPr>
        <w:t>,</w:t>
      </w:r>
      <w:r w:rsidR="00FC271D">
        <w:rPr>
          <w:rFonts w:ascii="Times New Roman" w:hAnsi="Times New Roman" w:cs="Times New Roman"/>
          <w:sz w:val="28"/>
          <w:szCs w:val="28"/>
        </w:rPr>
        <w:t>1</w:t>
      </w:r>
      <w:r w:rsidR="00563739">
        <w:rPr>
          <w:rFonts w:ascii="Times New Roman" w:hAnsi="Times New Roman" w:cs="Times New Roman"/>
          <w:sz w:val="28"/>
          <w:szCs w:val="28"/>
        </w:rPr>
        <w:t>2</w:t>
      </w:r>
      <w:r w:rsidR="005A01FB">
        <w:rPr>
          <w:rFonts w:ascii="Times New Roman" w:hAnsi="Times New Roman" w:cs="Times New Roman"/>
          <w:sz w:val="28"/>
          <w:szCs w:val="28"/>
        </w:rPr>
        <w:t xml:space="preserve"> </w:t>
      </w:r>
      <w:r w:rsidRPr="00072FD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37FB9" w:rsidRPr="00072FDA" w:rsidRDefault="00F37FB9" w:rsidP="00F37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Бюджет сельского поселения согласно Отчету об исполнении бюджета исполнен с </w:t>
      </w:r>
      <w:r w:rsidR="007B07C0">
        <w:rPr>
          <w:rFonts w:ascii="Times New Roman" w:hAnsi="Times New Roman" w:cs="Times New Roman"/>
          <w:sz w:val="28"/>
          <w:szCs w:val="28"/>
        </w:rPr>
        <w:t>профицитом</w:t>
      </w:r>
      <w:r w:rsidRPr="00072FD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B07C0">
        <w:rPr>
          <w:rFonts w:ascii="Times New Roman" w:hAnsi="Times New Roman" w:cs="Times New Roman"/>
          <w:sz w:val="28"/>
          <w:szCs w:val="28"/>
        </w:rPr>
        <w:t>23</w:t>
      </w:r>
      <w:r w:rsidR="005A01FB" w:rsidRPr="00FC271D">
        <w:rPr>
          <w:rFonts w:ascii="Times New Roman" w:hAnsi="Times New Roman" w:cs="Times New Roman"/>
          <w:sz w:val="28"/>
          <w:szCs w:val="28"/>
        </w:rPr>
        <w:t>,</w:t>
      </w:r>
      <w:r w:rsidR="007B07C0">
        <w:rPr>
          <w:rFonts w:ascii="Times New Roman" w:hAnsi="Times New Roman" w:cs="Times New Roman"/>
          <w:sz w:val="28"/>
          <w:szCs w:val="28"/>
        </w:rPr>
        <w:t>27</w:t>
      </w:r>
      <w:r w:rsidRPr="00FC27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72FDA">
        <w:rPr>
          <w:rFonts w:ascii="Times New Roman" w:hAnsi="Times New Roman" w:cs="Times New Roman"/>
          <w:sz w:val="28"/>
          <w:szCs w:val="28"/>
        </w:rPr>
        <w:t>.</w:t>
      </w:r>
    </w:p>
    <w:p w:rsidR="00F37FB9" w:rsidRPr="00072FDA" w:rsidRDefault="00F37FB9" w:rsidP="00F37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8"/>
        </w:rPr>
        <w:t xml:space="preserve">В соответствии с Отчетом об исполнении бюджета источниками финансирования дефицита бюджета является </w:t>
      </w:r>
      <w:r w:rsidRPr="00072FDA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остатков средств на счетах по учету средств бюджета </w:t>
      </w:r>
      <w:r w:rsidRPr="00072FDA">
        <w:rPr>
          <w:rFonts w:ascii="Times New Roman" w:hAnsi="Times New Roman" w:cs="Times New Roman"/>
          <w:sz w:val="28"/>
          <w:szCs w:val="28"/>
        </w:rPr>
        <w:t>(КБК 000 01 05 00 00 00 0000 000).</w:t>
      </w:r>
    </w:p>
    <w:p w:rsidR="00F37FB9" w:rsidRPr="00072FDA" w:rsidRDefault="00F37FB9" w:rsidP="00C479F0">
      <w:pPr>
        <w:pStyle w:val="a9"/>
        <w:suppressAutoHyphens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2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  <w:r w:rsidR="00C479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2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6C05" w:rsidRPr="00072FDA" w:rsidRDefault="00B56C05" w:rsidP="00B56C05">
      <w:pPr>
        <w:pStyle w:val="af8"/>
      </w:pPr>
      <w:r>
        <w:t>С</w:t>
      </w:r>
      <w:r w:rsidRPr="00072FDA">
        <w:t>труктура Отчета об исполнении бюджета и бюджетной отчетности главного администратора средств бюджета в целом соответствует требованиям нормативных правовых актов</w:t>
      </w:r>
      <w:r>
        <w:t>.</w:t>
      </w:r>
    </w:p>
    <w:p w:rsidR="00B56C05" w:rsidRPr="00072FDA" w:rsidRDefault="00B56C05" w:rsidP="00B56C05">
      <w:pPr>
        <w:pStyle w:val="af8"/>
      </w:pPr>
      <w:r w:rsidRPr="00072FDA">
        <w:t>Отчет об исполнении бюджета содержит данные по расходам, соответствующие показателям бюджетной отчетности главного администратора средств бюджета</w:t>
      </w:r>
      <w:r>
        <w:t>.</w:t>
      </w:r>
    </w:p>
    <w:p w:rsidR="00C479F0" w:rsidRDefault="00C479F0" w:rsidP="00B13FA3">
      <w:pPr>
        <w:pStyle w:val="af8"/>
        <w:spacing w:before="240"/>
      </w:pPr>
      <w:r>
        <w:rPr>
          <w:b/>
          <w:bCs/>
        </w:rPr>
        <w:t>П</w:t>
      </w:r>
      <w:r w:rsidRPr="00072FDA">
        <w:rPr>
          <w:b/>
          <w:bCs/>
        </w:rPr>
        <w:t>редложения</w:t>
      </w:r>
      <w:r>
        <w:rPr>
          <w:b/>
          <w:bCs/>
        </w:rPr>
        <w:t>:</w:t>
      </w:r>
    </w:p>
    <w:p w:rsidR="00B13FA3" w:rsidRPr="00C7686D" w:rsidRDefault="00AC06D7" w:rsidP="00B13FA3">
      <w:pPr>
        <w:pStyle w:val="af8"/>
        <w:spacing w:before="240"/>
        <w:rPr>
          <w:bCs/>
        </w:rPr>
      </w:pPr>
      <w:r>
        <w:t>Контрольно-счетный орган предлагает п</w:t>
      </w:r>
      <w:r w:rsidR="00B56C05">
        <w:t>редставительному органу муниципального образования</w:t>
      </w:r>
      <w:r w:rsidR="00B13FA3">
        <w:t xml:space="preserve"> при</w:t>
      </w:r>
      <w:r w:rsidR="00B56C05">
        <w:t xml:space="preserve"> </w:t>
      </w:r>
      <w:r w:rsidR="00B56C05" w:rsidRPr="00072FDA">
        <w:t xml:space="preserve"> рассмотре</w:t>
      </w:r>
      <w:r w:rsidR="00B13FA3">
        <w:t>нии</w:t>
      </w:r>
      <w:r w:rsidR="00B56C05" w:rsidRPr="00072FDA">
        <w:t xml:space="preserve"> отчет</w:t>
      </w:r>
      <w:r w:rsidR="00B13FA3">
        <w:t>а</w:t>
      </w:r>
      <w:r w:rsidR="00B56C05" w:rsidRPr="00072FDA">
        <w:t xml:space="preserve"> об исполнении </w:t>
      </w:r>
      <w:r w:rsidR="00B56C05">
        <w:t>бюджета за 201</w:t>
      </w:r>
      <w:r w:rsidR="007B07C0">
        <w:t>9</w:t>
      </w:r>
      <w:r w:rsidR="00B56C05" w:rsidRPr="00072FDA">
        <w:t xml:space="preserve"> </w:t>
      </w:r>
      <w:r w:rsidR="00B56C05">
        <w:t>год</w:t>
      </w:r>
      <w:r w:rsidR="00B13FA3" w:rsidRPr="00C7686D">
        <w:rPr>
          <w:bCs/>
        </w:rPr>
        <w:t xml:space="preserve">  учесть замечания КС</w:t>
      </w:r>
      <w:r w:rsidR="00B13FA3">
        <w:rPr>
          <w:bCs/>
        </w:rPr>
        <w:t>О</w:t>
      </w:r>
      <w:r w:rsidR="00B13FA3" w:rsidRPr="00C7686D">
        <w:rPr>
          <w:bCs/>
        </w:rPr>
        <w:t xml:space="preserve"> </w:t>
      </w:r>
      <w:r w:rsidR="00B13FA3">
        <w:rPr>
          <w:bCs/>
        </w:rPr>
        <w:t>МО «Усть-Коксинский район» РА</w:t>
      </w:r>
      <w:r w:rsidR="00B13FA3" w:rsidRPr="00C7686D">
        <w:rPr>
          <w:bCs/>
        </w:rPr>
        <w:t xml:space="preserve">. </w:t>
      </w:r>
    </w:p>
    <w:p w:rsidR="00F37FB9" w:rsidRPr="00AC7758" w:rsidRDefault="00F37FB9" w:rsidP="005B2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235" w:rsidRPr="003C06D6" w:rsidRDefault="000D3235" w:rsidP="000D3235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7C0" w:rsidRPr="003C06D6" w:rsidRDefault="007B07C0" w:rsidP="007B07C0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</w:r>
      <w:r w:rsidRPr="003C06D6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3C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Казанцева</w:t>
      </w:r>
    </w:p>
    <w:p w:rsidR="000D3235" w:rsidRPr="003C06D6" w:rsidRDefault="000D3235" w:rsidP="007B07C0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sectPr w:rsidR="000D3235" w:rsidRPr="003C06D6" w:rsidSect="00E57014">
      <w:footerReference w:type="even" r:id="rId10"/>
      <w:footerReference w:type="default" r:id="rId11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41" w:rsidRDefault="00555341">
      <w:r>
        <w:separator/>
      </w:r>
    </w:p>
  </w:endnote>
  <w:endnote w:type="continuationSeparator" w:id="0">
    <w:p w:rsidR="00555341" w:rsidRDefault="0055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77" w:rsidRDefault="00DD6D77" w:rsidP="00D0142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6D77" w:rsidRDefault="00DD6D77" w:rsidP="00E0765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77" w:rsidRDefault="00DD6D77" w:rsidP="00D0142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0021">
      <w:rPr>
        <w:rStyle w:val="ac"/>
        <w:noProof/>
      </w:rPr>
      <w:t>4</w:t>
    </w:r>
    <w:r>
      <w:rPr>
        <w:rStyle w:val="ac"/>
      </w:rPr>
      <w:fldChar w:fldCharType="end"/>
    </w:r>
  </w:p>
  <w:p w:rsidR="00DD6D77" w:rsidRDefault="00DD6D77" w:rsidP="00E076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41" w:rsidRDefault="00555341">
      <w:r>
        <w:separator/>
      </w:r>
    </w:p>
  </w:footnote>
  <w:footnote w:type="continuationSeparator" w:id="0">
    <w:p w:rsidR="00555341" w:rsidRDefault="0055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6A1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2D366BB"/>
    <w:multiLevelType w:val="hybridMultilevel"/>
    <w:tmpl w:val="5B542122"/>
    <w:lvl w:ilvl="0" w:tplc="25487D8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84A1C"/>
    <w:multiLevelType w:val="hybridMultilevel"/>
    <w:tmpl w:val="F33603AC"/>
    <w:lvl w:ilvl="0" w:tplc="51D492F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C5659D"/>
    <w:multiLevelType w:val="hybridMultilevel"/>
    <w:tmpl w:val="0660F8CE"/>
    <w:lvl w:ilvl="0" w:tplc="86F87AB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977344"/>
    <w:multiLevelType w:val="hybridMultilevel"/>
    <w:tmpl w:val="D26E57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28A042CE"/>
    <w:multiLevelType w:val="hybridMultilevel"/>
    <w:tmpl w:val="EB34D300"/>
    <w:lvl w:ilvl="0" w:tplc="368C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7D44A2"/>
    <w:multiLevelType w:val="hybridMultilevel"/>
    <w:tmpl w:val="7054A65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422F4"/>
    <w:multiLevelType w:val="hybridMultilevel"/>
    <w:tmpl w:val="3558B980"/>
    <w:lvl w:ilvl="0" w:tplc="3CBC41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14249B5"/>
    <w:multiLevelType w:val="hybridMultilevel"/>
    <w:tmpl w:val="1D746044"/>
    <w:lvl w:ilvl="0" w:tplc="29506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FE6F74"/>
    <w:multiLevelType w:val="singleLevel"/>
    <w:tmpl w:val="00D684B0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521D6D1E"/>
    <w:multiLevelType w:val="singleLevel"/>
    <w:tmpl w:val="AF4447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567512B4"/>
    <w:multiLevelType w:val="hybridMultilevel"/>
    <w:tmpl w:val="BADE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219F4"/>
    <w:multiLevelType w:val="hybridMultilevel"/>
    <w:tmpl w:val="B9B27C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E467772"/>
    <w:multiLevelType w:val="hybridMultilevel"/>
    <w:tmpl w:val="BDDAE36A"/>
    <w:lvl w:ilvl="0" w:tplc="85441EF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021803"/>
    <w:multiLevelType w:val="hybridMultilevel"/>
    <w:tmpl w:val="846A43AC"/>
    <w:lvl w:ilvl="0" w:tplc="29FAE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1093E6B"/>
    <w:multiLevelType w:val="hybridMultilevel"/>
    <w:tmpl w:val="C5AE5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4133C0"/>
    <w:multiLevelType w:val="singleLevel"/>
    <w:tmpl w:val="219A6654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7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9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7F36F1B"/>
    <w:multiLevelType w:val="hybridMultilevel"/>
    <w:tmpl w:val="63B8EA1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B50389"/>
    <w:multiLevelType w:val="hybridMultilevel"/>
    <w:tmpl w:val="2504527E"/>
    <w:lvl w:ilvl="0" w:tplc="2A16E0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8"/>
  </w:num>
  <w:num w:numId="8">
    <w:abstractNumId w:val="13"/>
  </w:num>
  <w:num w:numId="9">
    <w:abstractNumId w:val="2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18"/>
  </w:num>
  <w:num w:numId="26">
    <w:abstractNumId w:val="26"/>
  </w:num>
  <w:num w:numId="27">
    <w:abstractNumId w:val="9"/>
  </w:num>
  <w:num w:numId="28">
    <w:abstractNumId w:val="16"/>
  </w:num>
  <w:num w:numId="29">
    <w:abstractNumId w:val="7"/>
  </w:num>
  <w:num w:numId="30">
    <w:abstractNumId w:val="31"/>
  </w:num>
  <w:num w:numId="31">
    <w:abstractNumId w:val="29"/>
  </w:num>
  <w:num w:numId="32">
    <w:abstractNumId w:val="32"/>
  </w:num>
  <w:num w:numId="33">
    <w:abstractNumId w:val="22"/>
  </w:num>
  <w:num w:numId="34">
    <w:abstractNumId w:val="8"/>
  </w:num>
  <w:num w:numId="35">
    <w:abstractNumId w:val="7"/>
  </w:num>
  <w:num w:numId="36">
    <w:abstractNumId w:val="12"/>
  </w:num>
  <w:num w:numId="37">
    <w:abstractNumId w:val="30"/>
  </w:num>
  <w:num w:numId="38">
    <w:abstractNumId w:val="15"/>
  </w:num>
  <w:num w:numId="39">
    <w:abstractNumId w:val="25"/>
  </w:num>
  <w:num w:numId="40">
    <w:abstractNumId w:val="11"/>
  </w:num>
  <w:num w:numId="41">
    <w:abstractNumId w:val="21"/>
  </w:num>
  <w:num w:numId="42">
    <w:abstractNumId w:val="14"/>
  </w:num>
  <w:num w:numId="43">
    <w:abstractNumId w:val="2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2700"/>
    <w:rsid w:val="000010BC"/>
    <w:rsid w:val="0000293D"/>
    <w:rsid w:val="00014CFD"/>
    <w:rsid w:val="00021A0E"/>
    <w:rsid w:val="00027237"/>
    <w:rsid w:val="00030AB4"/>
    <w:rsid w:val="00033218"/>
    <w:rsid w:val="00041FE3"/>
    <w:rsid w:val="00044D4B"/>
    <w:rsid w:val="00044FA3"/>
    <w:rsid w:val="000454B0"/>
    <w:rsid w:val="00055918"/>
    <w:rsid w:val="00057CBA"/>
    <w:rsid w:val="00072B47"/>
    <w:rsid w:val="00073C0D"/>
    <w:rsid w:val="000741A6"/>
    <w:rsid w:val="0007441C"/>
    <w:rsid w:val="0007527C"/>
    <w:rsid w:val="00080535"/>
    <w:rsid w:val="000812F3"/>
    <w:rsid w:val="000857F8"/>
    <w:rsid w:val="00090D87"/>
    <w:rsid w:val="000969A2"/>
    <w:rsid w:val="000A183A"/>
    <w:rsid w:val="000B2952"/>
    <w:rsid w:val="000B7A10"/>
    <w:rsid w:val="000C1663"/>
    <w:rsid w:val="000C1E0D"/>
    <w:rsid w:val="000C3329"/>
    <w:rsid w:val="000C445B"/>
    <w:rsid w:val="000C5590"/>
    <w:rsid w:val="000D3235"/>
    <w:rsid w:val="000D4FD3"/>
    <w:rsid w:val="000D6099"/>
    <w:rsid w:val="000E57CF"/>
    <w:rsid w:val="000F2CF2"/>
    <w:rsid w:val="000F352A"/>
    <w:rsid w:val="000F41CC"/>
    <w:rsid w:val="000F6D9C"/>
    <w:rsid w:val="00103D50"/>
    <w:rsid w:val="00104517"/>
    <w:rsid w:val="00107F86"/>
    <w:rsid w:val="0012047B"/>
    <w:rsid w:val="00125647"/>
    <w:rsid w:val="001265D5"/>
    <w:rsid w:val="00132820"/>
    <w:rsid w:val="0013491A"/>
    <w:rsid w:val="00136B18"/>
    <w:rsid w:val="00144423"/>
    <w:rsid w:val="0014598F"/>
    <w:rsid w:val="00145B05"/>
    <w:rsid w:val="0014630E"/>
    <w:rsid w:val="00147D5F"/>
    <w:rsid w:val="00153E63"/>
    <w:rsid w:val="0015706E"/>
    <w:rsid w:val="00160021"/>
    <w:rsid w:val="00167495"/>
    <w:rsid w:val="00172214"/>
    <w:rsid w:val="001841EC"/>
    <w:rsid w:val="00187C7E"/>
    <w:rsid w:val="00192E44"/>
    <w:rsid w:val="00192EF5"/>
    <w:rsid w:val="00197A3F"/>
    <w:rsid w:val="001A0488"/>
    <w:rsid w:val="001A0CAB"/>
    <w:rsid w:val="001B0244"/>
    <w:rsid w:val="001B2D80"/>
    <w:rsid w:val="001B5EE4"/>
    <w:rsid w:val="001C40B9"/>
    <w:rsid w:val="001C4549"/>
    <w:rsid w:val="001D31E9"/>
    <w:rsid w:val="001D3CB4"/>
    <w:rsid w:val="001D7206"/>
    <w:rsid w:val="001E3A0A"/>
    <w:rsid w:val="001E3B19"/>
    <w:rsid w:val="001E4289"/>
    <w:rsid w:val="001F261B"/>
    <w:rsid w:val="001F4579"/>
    <w:rsid w:val="001F470F"/>
    <w:rsid w:val="001F4FBA"/>
    <w:rsid w:val="001F5B41"/>
    <w:rsid w:val="00204909"/>
    <w:rsid w:val="0021166E"/>
    <w:rsid w:val="00220039"/>
    <w:rsid w:val="00224712"/>
    <w:rsid w:val="002258A3"/>
    <w:rsid w:val="002279C2"/>
    <w:rsid w:val="00230172"/>
    <w:rsid w:val="00231BC9"/>
    <w:rsid w:val="00234E15"/>
    <w:rsid w:val="00251C10"/>
    <w:rsid w:val="00255EC2"/>
    <w:rsid w:val="00260E98"/>
    <w:rsid w:val="0026155C"/>
    <w:rsid w:val="00262BE2"/>
    <w:rsid w:val="00266993"/>
    <w:rsid w:val="0027107F"/>
    <w:rsid w:val="002735A4"/>
    <w:rsid w:val="00274335"/>
    <w:rsid w:val="002756AA"/>
    <w:rsid w:val="00275DD6"/>
    <w:rsid w:val="00282B3E"/>
    <w:rsid w:val="002863FF"/>
    <w:rsid w:val="00287FFB"/>
    <w:rsid w:val="002A22E1"/>
    <w:rsid w:val="002B2628"/>
    <w:rsid w:val="002B3280"/>
    <w:rsid w:val="002B3569"/>
    <w:rsid w:val="002C1CDE"/>
    <w:rsid w:val="002C3618"/>
    <w:rsid w:val="002C4122"/>
    <w:rsid w:val="002C4BB8"/>
    <w:rsid w:val="002C679D"/>
    <w:rsid w:val="002C68E3"/>
    <w:rsid w:val="002C7EFD"/>
    <w:rsid w:val="002E0276"/>
    <w:rsid w:val="002E0C6C"/>
    <w:rsid w:val="002F4E4F"/>
    <w:rsid w:val="002F5B1B"/>
    <w:rsid w:val="00305E47"/>
    <w:rsid w:val="00313439"/>
    <w:rsid w:val="003161DA"/>
    <w:rsid w:val="003233FB"/>
    <w:rsid w:val="003276B0"/>
    <w:rsid w:val="00332933"/>
    <w:rsid w:val="00335D6B"/>
    <w:rsid w:val="00336569"/>
    <w:rsid w:val="00341C36"/>
    <w:rsid w:val="00343EA6"/>
    <w:rsid w:val="00361994"/>
    <w:rsid w:val="00361CB8"/>
    <w:rsid w:val="00361CF2"/>
    <w:rsid w:val="00364038"/>
    <w:rsid w:val="00367D4B"/>
    <w:rsid w:val="00371456"/>
    <w:rsid w:val="003748A4"/>
    <w:rsid w:val="00375118"/>
    <w:rsid w:val="003768CF"/>
    <w:rsid w:val="003770D7"/>
    <w:rsid w:val="00384023"/>
    <w:rsid w:val="00387762"/>
    <w:rsid w:val="00390060"/>
    <w:rsid w:val="003922C0"/>
    <w:rsid w:val="003A5D0A"/>
    <w:rsid w:val="003A644C"/>
    <w:rsid w:val="003B0AE2"/>
    <w:rsid w:val="003B16F7"/>
    <w:rsid w:val="003B3249"/>
    <w:rsid w:val="003B6F88"/>
    <w:rsid w:val="003C06D6"/>
    <w:rsid w:val="003C1B36"/>
    <w:rsid w:val="003C2A8C"/>
    <w:rsid w:val="003D1D5C"/>
    <w:rsid w:val="003D1DD8"/>
    <w:rsid w:val="003D3E70"/>
    <w:rsid w:val="003D641F"/>
    <w:rsid w:val="003E30AD"/>
    <w:rsid w:val="003E6517"/>
    <w:rsid w:val="003F1FBF"/>
    <w:rsid w:val="004038D2"/>
    <w:rsid w:val="00403CE7"/>
    <w:rsid w:val="0041283F"/>
    <w:rsid w:val="004220EA"/>
    <w:rsid w:val="00425797"/>
    <w:rsid w:val="0042657A"/>
    <w:rsid w:val="00426A00"/>
    <w:rsid w:val="00427B7D"/>
    <w:rsid w:val="004320C0"/>
    <w:rsid w:val="00434811"/>
    <w:rsid w:val="00443297"/>
    <w:rsid w:val="00444AC5"/>
    <w:rsid w:val="00452FFA"/>
    <w:rsid w:val="004545A7"/>
    <w:rsid w:val="00454AFC"/>
    <w:rsid w:val="00460B02"/>
    <w:rsid w:val="00466C64"/>
    <w:rsid w:val="00467644"/>
    <w:rsid w:val="00475105"/>
    <w:rsid w:val="004767B1"/>
    <w:rsid w:val="00480C4E"/>
    <w:rsid w:val="00484E18"/>
    <w:rsid w:val="00485DCA"/>
    <w:rsid w:val="00487393"/>
    <w:rsid w:val="00487DD7"/>
    <w:rsid w:val="0049324F"/>
    <w:rsid w:val="00493733"/>
    <w:rsid w:val="00493F7D"/>
    <w:rsid w:val="00495F46"/>
    <w:rsid w:val="004A0115"/>
    <w:rsid w:val="004B1B10"/>
    <w:rsid w:val="004B36E5"/>
    <w:rsid w:val="004C0163"/>
    <w:rsid w:val="004D38FC"/>
    <w:rsid w:val="004D4A6C"/>
    <w:rsid w:val="004D7409"/>
    <w:rsid w:val="004E2BD2"/>
    <w:rsid w:val="004E340B"/>
    <w:rsid w:val="004E411E"/>
    <w:rsid w:val="004E6318"/>
    <w:rsid w:val="004E7D8B"/>
    <w:rsid w:val="004F0BEA"/>
    <w:rsid w:val="00507392"/>
    <w:rsid w:val="005112D3"/>
    <w:rsid w:val="00514446"/>
    <w:rsid w:val="00522A48"/>
    <w:rsid w:val="00525FCB"/>
    <w:rsid w:val="00531D8E"/>
    <w:rsid w:val="0053207A"/>
    <w:rsid w:val="005320B5"/>
    <w:rsid w:val="005325F6"/>
    <w:rsid w:val="00535700"/>
    <w:rsid w:val="005373B2"/>
    <w:rsid w:val="00537711"/>
    <w:rsid w:val="00540467"/>
    <w:rsid w:val="0054164B"/>
    <w:rsid w:val="0054176F"/>
    <w:rsid w:val="00544581"/>
    <w:rsid w:val="00544F82"/>
    <w:rsid w:val="005512CA"/>
    <w:rsid w:val="00555231"/>
    <w:rsid w:val="00555341"/>
    <w:rsid w:val="00563739"/>
    <w:rsid w:val="005637CA"/>
    <w:rsid w:val="00567269"/>
    <w:rsid w:val="00570BD7"/>
    <w:rsid w:val="00572A9F"/>
    <w:rsid w:val="005750D0"/>
    <w:rsid w:val="005802A2"/>
    <w:rsid w:val="0058085E"/>
    <w:rsid w:val="005A01FB"/>
    <w:rsid w:val="005A0737"/>
    <w:rsid w:val="005A2D35"/>
    <w:rsid w:val="005A47C8"/>
    <w:rsid w:val="005A7546"/>
    <w:rsid w:val="005B0898"/>
    <w:rsid w:val="005B2719"/>
    <w:rsid w:val="005B2A58"/>
    <w:rsid w:val="005B2C95"/>
    <w:rsid w:val="005B4D27"/>
    <w:rsid w:val="005B513B"/>
    <w:rsid w:val="005B6D80"/>
    <w:rsid w:val="005C155E"/>
    <w:rsid w:val="005C3524"/>
    <w:rsid w:val="005C4A61"/>
    <w:rsid w:val="005C636C"/>
    <w:rsid w:val="005D1AD6"/>
    <w:rsid w:val="005F0540"/>
    <w:rsid w:val="005F31D3"/>
    <w:rsid w:val="006052E1"/>
    <w:rsid w:val="006065B6"/>
    <w:rsid w:val="00613DE5"/>
    <w:rsid w:val="0061655B"/>
    <w:rsid w:val="00616563"/>
    <w:rsid w:val="006238CA"/>
    <w:rsid w:val="00625B29"/>
    <w:rsid w:val="00627F34"/>
    <w:rsid w:val="00632BDB"/>
    <w:rsid w:val="00643E77"/>
    <w:rsid w:val="00645D63"/>
    <w:rsid w:val="00650257"/>
    <w:rsid w:val="0065337E"/>
    <w:rsid w:val="0065509C"/>
    <w:rsid w:val="00656A0E"/>
    <w:rsid w:val="0066259F"/>
    <w:rsid w:val="00662C17"/>
    <w:rsid w:val="00663992"/>
    <w:rsid w:val="0066572C"/>
    <w:rsid w:val="00673703"/>
    <w:rsid w:val="00674A49"/>
    <w:rsid w:val="006941BF"/>
    <w:rsid w:val="006977EE"/>
    <w:rsid w:val="006A4935"/>
    <w:rsid w:val="006A5F55"/>
    <w:rsid w:val="006B079F"/>
    <w:rsid w:val="006C38FE"/>
    <w:rsid w:val="006C4B60"/>
    <w:rsid w:val="006D4391"/>
    <w:rsid w:val="006D48C4"/>
    <w:rsid w:val="006E24A7"/>
    <w:rsid w:val="006E6AC2"/>
    <w:rsid w:val="006F10E5"/>
    <w:rsid w:val="006F45D2"/>
    <w:rsid w:val="006F4A12"/>
    <w:rsid w:val="006F4A63"/>
    <w:rsid w:val="006F68FE"/>
    <w:rsid w:val="0070285B"/>
    <w:rsid w:val="00710D24"/>
    <w:rsid w:val="0071256D"/>
    <w:rsid w:val="00712C22"/>
    <w:rsid w:val="00722227"/>
    <w:rsid w:val="00736C77"/>
    <w:rsid w:val="00746782"/>
    <w:rsid w:val="00746AEE"/>
    <w:rsid w:val="00755D3F"/>
    <w:rsid w:val="00764C14"/>
    <w:rsid w:val="00767A2C"/>
    <w:rsid w:val="007700D3"/>
    <w:rsid w:val="00780CAF"/>
    <w:rsid w:val="007819EC"/>
    <w:rsid w:val="00782700"/>
    <w:rsid w:val="00783E1F"/>
    <w:rsid w:val="007A0038"/>
    <w:rsid w:val="007A7B03"/>
    <w:rsid w:val="007B07C0"/>
    <w:rsid w:val="007C146D"/>
    <w:rsid w:val="007C29CE"/>
    <w:rsid w:val="007C76EF"/>
    <w:rsid w:val="007D06EC"/>
    <w:rsid w:val="007D77EF"/>
    <w:rsid w:val="007E2847"/>
    <w:rsid w:val="007E4FFD"/>
    <w:rsid w:val="007F11FE"/>
    <w:rsid w:val="007F1652"/>
    <w:rsid w:val="007F496E"/>
    <w:rsid w:val="00804318"/>
    <w:rsid w:val="008140F9"/>
    <w:rsid w:val="00816F33"/>
    <w:rsid w:val="0082089F"/>
    <w:rsid w:val="00824892"/>
    <w:rsid w:val="00831E6D"/>
    <w:rsid w:val="00833928"/>
    <w:rsid w:val="00834887"/>
    <w:rsid w:val="008415B2"/>
    <w:rsid w:val="00860443"/>
    <w:rsid w:val="0086098D"/>
    <w:rsid w:val="00862BBB"/>
    <w:rsid w:val="00863F6E"/>
    <w:rsid w:val="00867BD0"/>
    <w:rsid w:val="00874E04"/>
    <w:rsid w:val="008806D4"/>
    <w:rsid w:val="00882C45"/>
    <w:rsid w:val="00885075"/>
    <w:rsid w:val="00893AB2"/>
    <w:rsid w:val="00894953"/>
    <w:rsid w:val="008A19BE"/>
    <w:rsid w:val="008A5845"/>
    <w:rsid w:val="008B0564"/>
    <w:rsid w:val="008B42D0"/>
    <w:rsid w:val="008B4C95"/>
    <w:rsid w:val="008B6CF5"/>
    <w:rsid w:val="008B70C8"/>
    <w:rsid w:val="008C768C"/>
    <w:rsid w:val="008D2027"/>
    <w:rsid w:val="008D63E0"/>
    <w:rsid w:val="008E06C0"/>
    <w:rsid w:val="008E40BB"/>
    <w:rsid w:val="008E51F6"/>
    <w:rsid w:val="008E5B89"/>
    <w:rsid w:val="008E6443"/>
    <w:rsid w:val="008F1905"/>
    <w:rsid w:val="008F41BC"/>
    <w:rsid w:val="0090719D"/>
    <w:rsid w:val="0091442E"/>
    <w:rsid w:val="009145EA"/>
    <w:rsid w:val="00917BBF"/>
    <w:rsid w:val="00920BE5"/>
    <w:rsid w:val="00922E83"/>
    <w:rsid w:val="00926500"/>
    <w:rsid w:val="00930A15"/>
    <w:rsid w:val="00932E3C"/>
    <w:rsid w:val="00935C52"/>
    <w:rsid w:val="00936D16"/>
    <w:rsid w:val="0094063C"/>
    <w:rsid w:val="00942A9E"/>
    <w:rsid w:val="00944CB5"/>
    <w:rsid w:val="0094613B"/>
    <w:rsid w:val="009511CB"/>
    <w:rsid w:val="0095296C"/>
    <w:rsid w:val="00952FE1"/>
    <w:rsid w:val="00960C2B"/>
    <w:rsid w:val="00961567"/>
    <w:rsid w:val="009655F2"/>
    <w:rsid w:val="00970022"/>
    <w:rsid w:val="0097216E"/>
    <w:rsid w:val="00975812"/>
    <w:rsid w:val="009809B3"/>
    <w:rsid w:val="00982B7F"/>
    <w:rsid w:val="0098391E"/>
    <w:rsid w:val="00996454"/>
    <w:rsid w:val="009A5651"/>
    <w:rsid w:val="009A5B2C"/>
    <w:rsid w:val="009A5F0A"/>
    <w:rsid w:val="009B104B"/>
    <w:rsid w:val="009B55CE"/>
    <w:rsid w:val="009B5EE4"/>
    <w:rsid w:val="009B73D5"/>
    <w:rsid w:val="009C0152"/>
    <w:rsid w:val="009C1A6E"/>
    <w:rsid w:val="009C5DF7"/>
    <w:rsid w:val="009C66C6"/>
    <w:rsid w:val="009D2B79"/>
    <w:rsid w:val="009D44E3"/>
    <w:rsid w:val="009D53B1"/>
    <w:rsid w:val="009D59DC"/>
    <w:rsid w:val="009D6464"/>
    <w:rsid w:val="009E0B3B"/>
    <w:rsid w:val="009E2733"/>
    <w:rsid w:val="009E32CD"/>
    <w:rsid w:val="009E5B62"/>
    <w:rsid w:val="009F03D5"/>
    <w:rsid w:val="009F3EA2"/>
    <w:rsid w:val="009F4617"/>
    <w:rsid w:val="00A024FD"/>
    <w:rsid w:val="00A06545"/>
    <w:rsid w:val="00A10F0E"/>
    <w:rsid w:val="00A1648C"/>
    <w:rsid w:val="00A3175D"/>
    <w:rsid w:val="00A32821"/>
    <w:rsid w:val="00A36516"/>
    <w:rsid w:val="00A36D79"/>
    <w:rsid w:val="00A36D80"/>
    <w:rsid w:val="00A37395"/>
    <w:rsid w:val="00A37960"/>
    <w:rsid w:val="00A37A50"/>
    <w:rsid w:val="00A50AD4"/>
    <w:rsid w:val="00A771B0"/>
    <w:rsid w:val="00A801D3"/>
    <w:rsid w:val="00A90EE8"/>
    <w:rsid w:val="00A91DAB"/>
    <w:rsid w:val="00AA04B4"/>
    <w:rsid w:val="00AA17D4"/>
    <w:rsid w:val="00AA229D"/>
    <w:rsid w:val="00AA6F30"/>
    <w:rsid w:val="00AB0C71"/>
    <w:rsid w:val="00AB186C"/>
    <w:rsid w:val="00AB4DF3"/>
    <w:rsid w:val="00AB56FE"/>
    <w:rsid w:val="00AB6035"/>
    <w:rsid w:val="00AB72C0"/>
    <w:rsid w:val="00AC06D7"/>
    <w:rsid w:val="00AC154C"/>
    <w:rsid w:val="00AC5D4E"/>
    <w:rsid w:val="00AC6553"/>
    <w:rsid w:val="00AD4B49"/>
    <w:rsid w:val="00AD52B3"/>
    <w:rsid w:val="00AE0BCA"/>
    <w:rsid w:val="00AE1443"/>
    <w:rsid w:val="00AE4476"/>
    <w:rsid w:val="00AE7929"/>
    <w:rsid w:val="00AF05B7"/>
    <w:rsid w:val="00B03664"/>
    <w:rsid w:val="00B03F6E"/>
    <w:rsid w:val="00B13FA3"/>
    <w:rsid w:val="00B26387"/>
    <w:rsid w:val="00B267EA"/>
    <w:rsid w:val="00B27413"/>
    <w:rsid w:val="00B31285"/>
    <w:rsid w:val="00B4124A"/>
    <w:rsid w:val="00B421F2"/>
    <w:rsid w:val="00B4424D"/>
    <w:rsid w:val="00B442DA"/>
    <w:rsid w:val="00B53A16"/>
    <w:rsid w:val="00B56C05"/>
    <w:rsid w:val="00B574F5"/>
    <w:rsid w:val="00B60834"/>
    <w:rsid w:val="00B615C7"/>
    <w:rsid w:val="00B6429C"/>
    <w:rsid w:val="00B820C1"/>
    <w:rsid w:val="00B90440"/>
    <w:rsid w:val="00B915B5"/>
    <w:rsid w:val="00B9353C"/>
    <w:rsid w:val="00B97D79"/>
    <w:rsid w:val="00BA1718"/>
    <w:rsid w:val="00BA19AD"/>
    <w:rsid w:val="00BA2EA5"/>
    <w:rsid w:val="00BA6078"/>
    <w:rsid w:val="00BB63C2"/>
    <w:rsid w:val="00BC0FB0"/>
    <w:rsid w:val="00BC1766"/>
    <w:rsid w:val="00BC58DF"/>
    <w:rsid w:val="00BD1A41"/>
    <w:rsid w:val="00BD5C26"/>
    <w:rsid w:val="00BD5E89"/>
    <w:rsid w:val="00BE0F8F"/>
    <w:rsid w:val="00BE5510"/>
    <w:rsid w:val="00BE685D"/>
    <w:rsid w:val="00BF15B9"/>
    <w:rsid w:val="00C01BA4"/>
    <w:rsid w:val="00C03D17"/>
    <w:rsid w:val="00C042E5"/>
    <w:rsid w:val="00C10488"/>
    <w:rsid w:val="00C123E2"/>
    <w:rsid w:val="00C221E7"/>
    <w:rsid w:val="00C37547"/>
    <w:rsid w:val="00C41750"/>
    <w:rsid w:val="00C479F0"/>
    <w:rsid w:val="00C7472B"/>
    <w:rsid w:val="00C773E3"/>
    <w:rsid w:val="00C92D8F"/>
    <w:rsid w:val="00C93837"/>
    <w:rsid w:val="00C95D04"/>
    <w:rsid w:val="00CA2497"/>
    <w:rsid w:val="00CA342A"/>
    <w:rsid w:val="00CA6538"/>
    <w:rsid w:val="00CA665E"/>
    <w:rsid w:val="00CA6F0D"/>
    <w:rsid w:val="00CC3F77"/>
    <w:rsid w:val="00CC5699"/>
    <w:rsid w:val="00CC6EB2"/>
    <w:rsid w:val="00CC7DE5"/>
    <w:rsid w:val="00CD456A"/>
    <w:rsid w:val="00CE5B4A"/>
    <w:rsid w:val="00CF2189"/>
    <w:rsid w:val="00CF608A"/>
    <w:rsid w:val="00D0142B"/>
    <w:rsid w:val="00D01FFD"/>
    <w:rsid w:val="00D02298"/>
    <w:rsid w:val="00D03715"/>
    <w:rsid w:val="00D04694"/>
    <w:rsid w:val="00D06F95"/>
    <w:rsid w:val="00D14798"/>
    <w:rsid w:val="00D20150"/>
    <w:rsid w:val="00D23AD7"/>
    <w:rsid w:val="00D2781B"/>
    <w:rsid w:val="00D32CFA"/>
    <w:rsid w:val="00D3365C"/>
    <w:rsid w:val="00D36BBB"/>
    <w:rsid w:val="00D43A19"/>
    <w:rsid w:val="00D43A78"/>
    <w:rsid w:val="00D4714F"/>
    <w:rsid w:val="00D47E85"/>
    <w:rsid w:val="00D517C7"/>
    <w:rsid w:val="00D524B1"/>
    <w:rsid w:val="00D561E1"/>
    <w:rsid w:val="00D61227"/>
    <w:rsid w:val="00D614E2"/>
    <w:rsid w:val="00D616B3"/>
    <w:rsid w:val="00D642B7"/>
    <w:rsid w:val="00D70602"/>
    <w:rsid w:val="00D70BA1"/>
    <w:rsid w:val="00D721C4"/>
    <w:rsid w:val="00D753BF"/>
    <w:rsid w:val="00D75780"/>
    <w:rsid w:val="00D866DD"/>
    <w:rsid w:val="00D91098"/>
    <w:rsid w:val="00D916AB"/>
    <w:rsid w:val="00D9425A"/>
    <w:rsid w:val="00D95C2F"/>
    <w:rsid w:val="00DA0476"/>
    <w:rsid w:val="00DA110D"/>
    <w:rsid w:val="00DC0C27"/>
    <w:rsid w:val="00DC44DA"/>
    <w:rsid w:val="00DC58FC"/>
    <w:rsid w:val="00DC7427"/>
    <w:rsid w:val="00DD3D6D"/>
    <w:rsid w:val="00DD4562"/>
    <w:rsid w:val="00DD5DB1"/>
    <w:rsid w:val="00DD6A69"/>
    <w:rsid w:val="00DD6D77"/>
    <w:rsid w:val="00DF009B"/>
    <w:rsid w:val="00DF0A52"/>
    <w:rsid w:val="00DF3E7A"/>
    <w:rsid w:val="00DF3F28"/>
    <w:rsid w:val="00E012A3"/>
    <w:rsid w:val="00E01F60"/>
    <w:rsid w:val="00E032EA"/>
    <w:rsid w:val="00E03B8D"/>
    <w:rsid w:val="00E058A8"/>
    <w:rsid w:val="00E07651"/>
    <w:rsid w:val="00E17B70"/>
    <w:rsid w:val="00E22218"/>
    <w:rsid w:val="00E22AA6"/>
    <w:rsid w:val="00E24EA5"/>
    <w:rsid w:val="00E24EC8"/>
    <w:rsid w:val="00E25BB3"/>
    <w:rsid w:val="00E30B56"/>
    <w:rsid w:val="00E41C5F"/>
    <w:rsid w:val="00E43AED"/>
    <w:rsid w:val="00E43EE8"/>
    <w:rsid w:val="00E53DB5"/>
    <w:rsid w:val="00E57014"/>
    <w:rsid w:val="00E57742"/>
    <w:rsid w:val="00E6438A"/>
    <w:rsid w:val="00E736D0"/>
    <w:rsid w:val="00E73912"/>
    <w:rsid w:val="00E904FE"/>
    <w:rsid w:val="00E9084C"/>
    <w:rsid w:val="00E91A00"/>
    <w:rsid w:val="00E93E23"/>
    <w:rsid w:val="00E96704"/>
    <w:rsid w:val="00E96A17"/>
    <w:rsid w:val="00EA190E"/>
    <w:rsid w:val="00EA3EDB"/>
    <w:rsid w:val="00EB0D1D"/>
    <w:rsid w:val="00EC22FE"/>
    <w:rsid w:val="00EC40A2"/>
    <w:rsid w:val="00EE0372"/>
    <w:rsid w:val="00EF3FFE"/>
    <w:rsid w:val="00F0044D"/>
    <w:rsid w:val="00F016C2"/>
    <w:rsid w:val="00F07942"/>
    <w:rsid w:val="00F07DFA"/>
    <w:rsid w:val="00F1243D"/>
    <w:rsid w:val="00F15FC3"/>
    <w:rsid w:val="00F17EE3"/>
    <w:rsid w:val="00F25954"/>
    <w:rsid w:val="00F27B48"/>
    <w:rsid w:val="00F35216"/>
    <w:rsid w:val="00F35DDD"/>
    <w:rsid w:val="00F35F2F"/>
    <w:rsid w:val="00F37731"/>
    <w:rsid w:val="00F37FB9"/>
    <w:rsid w:val="00F46949"/>
    <w:rsid w:val="00F53410"/>
    <w:rsid w:val="00F537F9"/>
    <w:rsid w:val="00F5554B"/>
    <w:rsid w:val="00F560E5"/>
    <w:rsid w:val="00F564D0"/>
    <w:rsid w:val="00F56FCC"/>
    <w:rsid w:val="00F679E1"/>
    <w:rsid w:val="00F71E83"/>
    <w:rsid w:val="00F72038"/>
    <w:rsid w:val="00F75323"/>
    <w:rsid w:val="00F76F41"/>
    <w:rsid w:val="00F86E6D"/>
    <w:rsid w:val="00F8780A"/>
    <w:rsid w:val="00F91D27"/>
    <w:rsid w:val="00F9798B"/>
    <w:rsid w:val="00FA357E"/>
    <w:rsid w:val="00FA7A70"/>
    <w:rsid w:val="00FB0D50"/>
    <w:rsid w:val="00FB19FA"/>
    <w:rsid w:val="00FB33E2"/>
    <w:rsid w:val="00FB3E33"/>
    <w:rsid w:val="00FB5CCF"/>
    <w:rsid w:val="00FC1C00"/>
    <w:rsid w:val="00FC222E"/>
    <w:rsid w:val="00FC271D"/>
    <w:rsid w:val="00FC2B43"/>
    <w:rsid w:val="00FC3BCA"/>
    <w:rsid w:val="00FC4A8E"/>
    <w:rsid w:val="00FC4AD1"/>
    <w:rsid w:val="00FC4D24"/>
    <w:rsid w:val="00FC5C22"/>
    <w:rsid w:val="00FC6BAE"/>
    <w:rsid w:val="00FC74DA"/>
    <w:rsid w:val="00FD624C"/>
    <w:rsid w:val="00FE0C36"/>
    <w:rsid w:val="00FE6D16"/>
    <w:rsid w:val="00FF2D72"/>
    <w:rsid w:val="00FF35B7"/>
    <w:rsid w:val="00FF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link w:val="a7"/>
    <w:semiHidden/>
    <w:rsid w:val="00E57014"/>
    <w:pPr>
      <w:spacing w:after="120"/>
    </w:pPr>
  </w:style>
  <w:style w:type="paragraph" w:styleId="a8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9">
    <w:name w:val="Normal (Web)"/>
    <w:basedOn w:val="a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a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rsid w:val="00E076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485D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f">
    <w:name w:val="Balloon Text"/>
    <w:basedOn w:val="a"/>
    <w:link w:val="af0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2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B820C1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rsid w:val="00B820C1"/>
    <w:rPr>
      <w:sz w:val="24"/>
      <w:szCs w:val="24"/>
    </w:rPr>
  </w:style>
  <w:style w:type="paragraph" w:styleId="af6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D32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3235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D3235"/>
    <w:rPr>
      <w:rFonts w:ascii="Calibri" w:hAnsi="Calibri" w:cs="Calibri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0D3235"/>
    <w:pPr>
      <w:ind w:left="720"/>
      <w:contextualSpacing/>
    </w:pPr>
  </w:style>
  <w:style w:type="paragraph" w:customStyle="1" w:styleId="af8">
    <w:name w:val="Акт"/>
    <w:basedOn w:val="a"/>
    <w:link w:val="af9"/>
    <w:qFormat/>
    <w:rsid w:val="00F37FB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Акт Знак"/>
    <w:link w:val="af8"/>
    <w:locked/>
    <w:rsid w:val="00F37FB9"/>
    <w:rPr>
      <w:sz w:val="28"/>
      <w:szCs w:val="28"/>
    </w:rPr>
  </w:style>
  <w:style w:type="paragraph" w:customStyle="1" w:styleId="afa">
    <w:name w:val="Акты"/>
    <w:basedOn w:val="a"/>
    <w:link w:val="afb"/>
    <w:qFormat/>
    <w:rsid w:val="00F37FB9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b">
    <w:name w:val="Акты Знак"/>
    <w:basedOn w:val="a0"/>
    <w:link w:val="afa"/>
    <w:rsid w:val="00F37FB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43A6-F3E7-43C4-AB4E-5DBBAF08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Links>
    <vt:vector size="114" baseType="variant"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1900576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sub_503172</vt:lpwstr>
      </vt:variant>
      <vt:variant>
        <vt:i4>1638447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sub_503182</vt:lpwstr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sub_503167</vt:lpwstr>
      </vt:variant>
      <vt:variant>
        <vt:i4>1900577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2020-04-30T10:35:00Z</cp:lastPrinted>
  <dcterms:created xsi:type="dcterms:W3CDTF">2014-03-31T05:54:00Z</dcterms:created>
  <dcterms:modified xsi:type="dcterms:W3CDTF">2020-04-30T10:39:00Z</dcterms:modified>
</cp:coreProperties>
</file>