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4E721D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84DC9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F84DC9">
        <w:rPr>
          <w:sz w:val="24"/>
          <w:szCs w:val="24"/>
        </w:rPr>
        <w:t>ноября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A330B">
        <w:rPr>
          <w:sz w:val="24"/>
          <w:szCs w:val="24"/>
        </w:rPr>
        <w:t>20</w:t>
      </w:r>
      <w:r w:rsidR="00704791">
        <w:rPr>
          <w:sz w:val="24"/>
          <w:szCs w:val="24"/>
        </w:rPr>
        <w:t xml:space="preserve"> г. № </w:t>
      </w:r>
      <w:r w:rsidR="00F84DC9">
        <w:rPr>
          <w:sz w:val="24"/>
          <w:szCs w:val="24"/>
        </w:rPr>
        <w:t>759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3F">
              <w:rPr>
                <w:rFonts w:ascii="Times New Roman" w:hAnsi="Times New Roman" w:cs="Times New Roman"/>
                <w:sz w:val="24"/>
                <w:szCs w:val="24"/>
              </w:rPr>
              <w:t>442 483,28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3287">
              <w:rPr>
                <w:rFonts w:ascii="Times New Roman" w:hAnsi="Times New Roman" w:cs="Times New Roman"/>
                <w:sz w:val="24"/>
                <w:szCs w:val="24"/>
              </w:rPr>
              <w:t>81 176,60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6603F">
              <w:rPr>
                <w:rFonts w:ascii="Times New Roman" w:hAnsi="Times New Roman" w:cs="Times New Roman"/>
                <w:sz w:val="24"/>
                <w:szCs w:val="24"/>
              </w:rPr>
              <w:t>58 644,60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58 924,80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28">
              <w:rPr>
                <w:rFonts w:ascii="Times New Roman" w:hAnsi="Times New Roman" w:cs="Times New Roman"/>
                <w:sz w:val="24"/>
                <w:szCs w:val="24"/>
              </w:rPr>
              <w:t>3808,00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C94">
              <w:rPr>
                <w:rFonts w:ascii="Times New Roman" w:hAnsi="Times New Roman" w:cs="Times New Roman"/>
                <w:bCs/>
                <w:sz w:val="24"/>
                <w:szCs w:val="24"/>
              </w:rPr>
              <w:t>421</w:t>
            </w:r>
            <w:r w:rsidR="004E0BF8">
              <w:rPr>
                <w:rFonts w:ascii="Times New Roman" w:hAnsi="Times New Roman" w:cs="Times New Roman"/>
                <w:bCs/>
                <w:sz w:val="24"/>
                <w:szCs w:val="24"/>
              </w:rPr>
              <w:t> 519,67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632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32B28">
              <w:rPr>
                <w:rFonts w:ascii="Times New Roman" w:hAnsi="Times New Roman" w:cs="Times New Roman"/>
                <w:bCs/>
                <w:sz w:val="24"/>
                <w:szCs w:val="24"/>
              </w:rPr>
              <w:t>17397,30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>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>
        <w:rPr>
          <w:sz w:val="24"/>
          <w:szCs w:val="24"/>
        </w:rPr>
        <w:t>Развитие культуры</w:t>
      </w:r>
      <w:r w:rsidRPr="00F82624">
        <w:rPr>
          <w:sz w:val="24"/>
          <w:szCs w:val="24"/>
        </w:rPr>
        <w:t xml:space="preserve">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714,00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6 482,01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732,01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22D6A" w:rsidRPr="00F82624" w:rsidRDefault="00322D6A" w:rsidP="00322D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 464,00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 1 «</w:t>
      </w:r>
      <w:r>
        <w:rPr>
          <w:sz w:val="24"/>
          <w:szCs w:val="24"/>
        </w:rPr>
        <w:t>Культурно-досуговая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86E98">
              <w:rPr>
                <w:sz w:val="24"/>
                <w:szCs w:val="24"/>
              </w:rPr>
              <w:t>224 815,63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47 000,50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86E98">
              <w:rPr>
                <w:rFonts w:ascii="Times New Roman" w:hAnsi="Times New Roman" w:cs="Times New Roman"/>
                <w:sz w:val="24"/>
                <w:szCs w:val="24"/>
              </w:rPr>
              <w:t> 671,34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E98">
              <w:rPr>
                <w:rFonts w:ascii="Times New Roman" w:hAnsi="Times New Roman" w:cs="Times New Roman"/>
                <w:sz w:val="24"/>
                <w:szCs w:val="24"/>
              </w:rPr>
              <w:t> 722,10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586E98">
              <w:rPr>
                <w:rFonts w:ascii="Times New Roman" w:hAnsi="Times New Roman" w:cs="Times New Roman"/>
                <w:sz w:val="24"/>
                <w:szCs w:val="24"/>
              </w:rPr>
              <w:t>3 725,50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586E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215</w:t>
            </w:r>
            <w:r w:rsidR="00586E98">
              <w:rPr>
                <w:sz w:val="24"/>
                <w:szCs w:val="24"/>
              </w:rPr>
              <w:t> 368,02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437D74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 2 «</w:t>
      </w:r>
      <w:r>
        <w:rPr>
          <w:sz w:val="24"/>
          <w:szCs w:val="24"/>
        </w:rPr>
        <w:t>Библиотечное дело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E711C">
              <w:rPr>
                <w:sz w:val="24"/>
                <w:szCs w:val="24"/>
              </w:rPr>
              <w:t>143 827,50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25 876,91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711C">
              <w:rPr>
                <w:rFonts w:ascii="Times New Roman" w:hAnsi="Times New Roman" w:cs="Times New Roman"/>
                <w:sz w:val="24"/>
                <w:szCs w:val="24"/>
              </w:rPr>
              <w:t> 374,18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711C">
              <w:rPr>
                <w:rFonts w:ascii="Times New Roman" w:hAnsi="Times New Roman" w:cs="Times New Roman"/>
                <w:sz w:val="24"/>
                <w:szCs w:val="24"/>
              </w:rPr>
              <w:t> 367,40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6E711C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6E7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134</w:t>
            </w:r>
            <w:r w:rsidR="006E711C">
              <w:rPr>
                <w:sz w:val="24"/>
                <w:szCs w:val="24"/>
              </w:rPr>
              <w:t> 377,60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1.5. Строку  «Ресурсное обеспечение программы»   раздела 5 муниципальной программы  в паспорте  подпрограммы 3 «</w:t>
      </w:r>
      <w:r>
        <w:rPr>
          <w:rFonts w:eastAsia="Calibri"/>
          <w:sz w:val="24"/>
          <w:szCs w:val="24"/>
        </w:rPr>
        <w:t>Сохранение и развитие культурно-исторического наследия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6</w:t>
            </w:r>
            <w:r w:rsidR="00DB76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DB7682">
              <w:rPr>
                <w:sz w:val="24"/>
                <w:szCs w:val="24"/>
              </w:rPr>
              <w:t>26,20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DB7682">
              <w:rPr>
                <w:rFonts w:ascii="Times New Roman" w:hAnsi="Times New Roman" w:cs="Times New Roman"/>
                <w:sz w:val="24"/>
                <w:szCs w:val="24"/>
              </w:rPr>
              <w:t>867,10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682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22D6A" w:rsidRPr="00F82624" w:rsidRDefault="00322D6A" w:rsidP="00DB7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5 068,</w:t>
            </w:r>
            <w:r w:rsidR="00DB76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>
        <w:rPr>
          <w:sz w:val="24"/>
          <w:szCs w:val="24"/>
        </w:rPr>
        <w:t>6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4E721D" w:rsidRPr="00F82624" w:rsidRDefault="00322D6A" w:rsidP="004E721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721D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4E721D">
        <w:rPr>
          <w:rFonts w:ascii="Times New Roman" w:hAnsi="Times New Roman" w:cs="Times New Roman"/>
          <w:sz w:val="24"/>
          <w:szCs w:val="24"/>
        </w:rPr>
        <w:t>442 483,28</w:t>
      </w:r>
      <w:r w:rsidR="004E721D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4E721D" w:rsidRPr="00F82624" w:rsidRDefault="004E721D" w:rsidP="004E721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81 176,60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58 644,60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58 924,80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4E721D" w:rsidRPr="00F82624" w:rsidRDefault="004E721D" w:rsidP="004E721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3808,00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E721D" w:rsidRPr="00F82624" w:rsidRDefault="004E721D" w:rsidP="004E721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4E721D" w:rsidRPr="00F82624" w:rsidRDefault="004E721D" w:rsidP="004E721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421 519,67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22D6A" w:rsidRDefault="004E721D" w:rsidP="004E721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17397,30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322D6A">
        <w:rPr>
          <w:rFonts w:ascii="Times New Roman" w:hAnsi="Times New Roman" w:cs="Times New Roman"/>
          <w:sz w:val="24"/>
          <w:szCs w:val="24"/>
        </w:rPr>
        <w:t>.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22D6A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7DCD"/>
    <w:rsid w:val="001F0ECF"/>
    <w:rsid w:val="001F34C6"/>
    <w:rsid w:val="001F3956"/>
    <w:rsid w:val="001F4314"/>
    <w:rsid w:val="00201DCA"/>
    <w:rsid w:val="00202481"/>
    <w:rsid w:val="00213DB9"/>
    <w:rsid w:val="00224DD2"/>
    <w:rsid w:val="00256028"/>
    <w:rsid w:val="00276115"/>
    <w:rsid w:val="00294501"/>
    <w:rsid w:val="002A330B"/>
    <w:rsid w:val="002D2FA2"/>
    <w:rsid w:val="003027AC"/>
    <w:rsid w:val="00305AA9"/>
    <w:rsid w:val="0031362F"/>
    <w:rsid w:val="003137F9"/>
    <w:rsid w:val="00313C1E"/>
    <w:rsid w:val="003211E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E00EE"/>
    <w:rsid w:val="004E0BF8"/>
    <w:rsid w:val="004E721D"/>
    <w:rsid w:val="005123C5"/>
    <w:rsid w:val="00517E4D"/>
    <w:rsid w:val="00564D36"/>
    <w:rsid w:val="0056603F"/>
    <w:rsid w:val="00582850"/>
    <w:rsid w:val="00585184"/>
    <w:rsid w:val="00586E98"/>
    <w:rsid w:val="005873BF"/>
    <w:rsid w:val="0059716F"/>
    <w:rsid w:val="005B34E4"/>
    <w:rsid w:val="005C5F9E"/>
    <w:rsid w:val="005D045E"/>
    <w:rsid w:val="005D6307"/>
    <w:rsid w:val="005E1139"/>
    <w:rsid w:val="005F6A32"/>
    <w:rsid w:val="005F78B8"/>
    <w:rsid w:val="00605B7C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46E2"/>
    <w:rsid w:val="0068730D"/>
    <w:rsid w:val="006C4B86"/>
    <w:rsid w:val="006D327A"/>
    <w:rsid w:val="006D33F7"/>
    <w:rsid w:val="006D3B6B"/>
    <w:rsid w:val="006D4168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7DF3"/>
    <w:rsid w:val="007C40C8"/>
    <w:rsid w:val="007D751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5E7A"/>
    <w:rsid w:val="009650B9"/>
    <w:rsid w:val="00966726"/>
    <w:rsid w:val="00971E0D"/>
    <w:rsid w:val="00973FC6"/>
    <w:rsid w:val="009A1D33"/>
    <w:rsid w:val="009C2988"/>
    <w:rsid w:val="009C7CBB"/>
    <w:rsid w:val="009E364B"/>
    <w:rsid w:val="00A03179"/>
    <w:rsid w:val="00A05334"/>
    <w:rsid w:val="00A171E0"/>
    <w:rsid w:val="00A27C94"/>
    <w:rsid w:val="00A42B4F"/>
    <w:rsid w:val="00A64C49"/>
    <w:rsid w:val="00A76508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949D0"/>
    <w:rsid w:val="00B96784"/>
    <w:rsid w:val="00B97925"/>
    <w:rsid w:val="00BA2D22"/>
    <w:rsid w:val="00BC08DA"/>
    <w:rsid w:val="00BC214A"/>
    <w:rsid w:val="00BD49C0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A47A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0745"/>
    <w:rsid w:val="00D56AC1"/>
    <w:rsid w:val="00D6246C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C6E2B"/>
    <w:rsid w:val="00ED1853"/>
    <w:rsid w:val="00ED7E72"/>
    <w:rsid w:val="00EF139F"/>
    <w:rsid w:val="00EF2C3A"/>
    <w:rsid w:val="00EF3C15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3641-1881-416B-BA98-5121EE81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86</cp:revision>
  <cp:lastPrinted>2020-05-06T09:22:00Z</cp:lastPrinted>
  <dcterms:created xsi:type="dcterms:W3CDTF">2017-11-08T05:54:00Z</dcterms:created>
  <dcterms:modified xsi:type="dcterms:W3CDTF">2020-11-25T05:15:00Z</dcterms:modified>
</cp:coreProperties>
</file>