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B606D2" w:rsidTr="005E7344"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E7344" w:rsidTr="005E7344">
        <w:tblPrEx>
          <w:tblLook w:val="04A0" w:firstRow="1" w:lastRow="0" w:firstColumn="1" w:lastColumn="0" w:noHBand="0" w:noVBand="1"/>
        </w:tblPrEx>
        <w:trPr>
          <w:gridAfter w:val="1"/>
          <w:wAfter w:w="150" w:type="dxa"/>
        </w:trPr>
        <w:tc>
          <w:tcPr>
            <w:tcW w:w="4150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5E7344" w:rsidRDefault="005E7344" w:rsidP="002A5708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9AF15F1" wp14:editId="4CE9C0C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5E7344" w:rsidRDefault="005E7344" w:rsidP="002A5708">
            <w:pPr>
              <w:ind w:left="33"/>
              <w:jc w:val="center"/>
              <w:rPr>
                <w:sz w:val="24"/>
              </w:rPr>
            </w:pPr>
          </w:p>
          <w:p w:rsidR="005E7344" w:rsidRDefault="005E7344" w:rsidP="002A5708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8563F">
        <w:rPr>
          <w:sz w:val="24"/>
          <w:szCs w:val="24"/>
        </w:rPr>
        <w:t>17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A8563F">
        <w:rPr>
          <w:sz w:val="24"/>
          <w:szCs w:val="24"/>
        </w:rPr>
        <w:t>ноября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2D4C57">
        <w:rPr>
          <w:sz w:val="24"/>
          <w:szCs w:val="24"/>
        </w:rPr>
        <w:t>20</w:t>
      </w:r>
      <w:r w:rsidR="00684008">
        <w:rPr>
          <w:sz w:val="24"/>
          <w:szCs w:val="24"/>
        </w:rPr>
        <w:t xml:space="preserve"> г. №</w:t>
      </w:r>
      <w:r w:rsidR="007705E3">
        <w:rPr>
          <w:sz w:val="24"/>
          <w:szCs w:val="24"/>
        </w:rPr>
        <w:t xml:space="preserve"> </w:t>
      </w:r>
      <w:r w:rsidR="00A8563F">
        <w:rPr>
          <w:sz w:val="24"/>
          <w:szCs w:val="24"/>
        </w:rPr>
        <w:t>755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 систем жизнеобеспечения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1228/7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0F4D8C" w:rsidRDefault="006D33F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 xml:space="preserve">Повышение эффективности систем </w:t>
      </w:r>
    </w:p>
    <w:p w:rsidR="0049357E" w:rsidRPr="007B7DF3" w:rsidRDefault="000F4D8C" w:rsidP="000F4D8C">
      <w:pPr>
        <w:rPr>
          <w:sz w:val="24"/>
          <w:szCs w:val="24"/>
        </w:rPr>
      </w:pPr>
      <w:r>
        <w:rPr>
          <w:sz w:val="24"/>
          <w:szCs w:val="24"/>
        </w:rPr>
        <w:t>жизнеобеспечения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0F4D8C">
        <w:rPr>
          <w:sz w:val="24"/>
          <w:szCs w:val="24"/>
        </w:rPr>
        <w:t xml:space="preserve">09.11.2018г. № 1228/7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4DC">
              <w:rPr>
                <w:rFonts w:ascii="Times New Roman" w:hAnsi="Times New Roman" w:cs="Times New Roman"/>
                <w:sz w:val="24"/>
                <w:szCs w:val="24"/>
              </w:rPr>
              <w:t>170 942,05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82B4F">
              <w:rPr>
                <w:rFonts w:ascii="Times New Roman" w:hAnsi="Times New Roman" w:cs="Times New Roman"/>
                <w:sz w:val="24"/>
                <w:szCs w:val="24"/>
              </w:rPr>
              <w:t>49 747,10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324DC">
              <w:rPr>
                <w:rFonts w:ascii="Times New Roman" w:hAnsi="Times New Roman" w:cs="Times New Roman"/>
                <w:sz w:val="24"/>
                <w:szCs w:val="24"/>
              </w:rPr>
              <w:t>37 783,67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18 049,20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17 814,00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18 530,00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14 962,40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t>50 424,19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24DC">
              <w:rPr>
                <w:rFonts w:ascii="Times New Roman" w:hAnsi="Times New Roman" w:cs="Times New Roman"/>
                <w:bCs/>
                <w:sz w:val="24"/>
                <w:szCs w:val="24"/>
              </w:rPr>
              <w:t>77 388,22</w:t>
            </w:r>
            <w:r w:rsidR="00B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B32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324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43 129,64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«Повышение эффективности систем жизнеобеспечения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025868">
              <w:rPr>
                <w:sz w:val="24"/>
                <w:szCs w:val="24"/>
              </w:rPr>
              <w:t>29 029,96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54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 743,83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5868">
              <w:rPr>
                <w:rFonts w:ascii="Times New Roman" w:hAnsi="Times New Roman" w:cs="Times New Roman"/>
                <w:sz w:val="24"/>
                <w:szCs w:val="24"/>
              </w:rPr>
              <w:t> 280,45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9A13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025868">
              <w:rPr>
                <w:sz w:val="24"/>
                <w:szCs w:val="24"/>
              </w:rPr>
              <w:t>29 029,96</w:t>
            </w:r>
            <w:r w:rsidR="00025868"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«Развитие жилищно-коммунального комплекса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1661E0">
              <w:rPr>
                <w:sz w:val="24"/>
                <w:szCs w:val="24"/>
              </w:rPr>
              <w:t>26 608,55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6 466,59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1661E0">
              <w:rPr>
                <w:rFonts w:ascii="Times New Roman" w:hAnsi="Times New Roman" w:cs="Times New Roman"/>
                <w:sz w:val="24"/>
                <w:szCs w:val="24"/>
              </w:rPr>
              <w:t>7 327,96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5 043,80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2022 год – 4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 018,60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2023 год – 4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 634,60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1 067,00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t>13023,20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973FC6" w:rsidRPr="00F82624" w:rsidRDefault="00973FC6" w:rsidP="001661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1661E0">
              <w:rPr>
                <w:sz w:val="24"/>
                <w:szCs w:val="24"/>
              </w:rPr>
              <w:t>13 585,35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1.4. Строку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«Энергосбережение и повышение энергетической эффективности»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B034B">
              <w:rPr>
                <w:sz w:val="24"/>
                <w:szCs w:val="24"/>
              </w:rPr>
              <w:t>9 884,71</w:t>
            </w:r>
            <w:r w:rsidR="009A13FD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5 708,26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7B034B">
              <w:rPr>
                <w:rFonts w:ascii="Times New Roman" w:hAnsi="Times New Roman" w:cs="Times New Roman"/>
                <w:sz w:val="24"/>
                <w:szCs w:val="24"/>
              </w:rPr>
              <w:t>4 176,45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0,00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0,00 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B034B">
              <w:rPr>
                <w:rFonts w:ascii="Times New Roman" w:hAnsi="Times New Roman" w:cs="Times New Roman"/>
                <w:sz w:val="24"/>
                <w:szCs w:val="24"/>
              </w:rPr>
              <w:t>8 480,58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C08DA" w:rsidRPr="00F82624" w:rsidRDefault="00BC08DA" w:rsidP="007B034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7B034B">
              <w:rPr>
                <w:sz w:val="24"/>
                <w:szCs w:val="24"/>
              </w:rPr>
              <w:t>1 404,13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F82624">
        <w:rPr>
          <w:sz w:val="24"/>
          <w:szCs w:val="24"/>
        </w:rPr>
        <w:t>1.5. Строку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внутренней инфраструктуры и </w:t>
      </w:r>
      <w:r w:rsidR="00B949D0" w:rsidRPr="00F82624">
        <w:rPr>
          <w:color w:val="2D2D2D"/>
          <w:sz w:val="24"/>
          <w:szCs w:val="24"/>
        </w:rPr>
        <w:t>обеспечение безопасности жизнедеятельности населения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024D6A">
              <w:rPr>
                <w:sz w:val="24"/>
                <w:szCs w:val="24"/>
              </w:rPr>
              <w:t>40 173,72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02,71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024D6A">
              <w:rPr>
                <w:rFonts w:ascii="Times New Roman" w:hAnsi="Times New Roman" w:cs="Times New Roman"/>
                <w:sz w:val="24"/>
                <w:szCs w:val="24"/>
              </w:rPr>
              <w:t>12 661,01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1 110,00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1 900,00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2 000,00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2 000,00 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024D6A">
              <w:rPr>
                <w:rFonts w:ascii="Times New Roman" w:hAnsi="Times New Roman" w:cs="Times New Roman"/>
                <w:sz w:val="24"/>
                <w:szCs w:val="24"/>
              </w:rPr>
              <w:t>14 204,70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949D0" w:rsidRPr="00F82624" w:rsidRDefault="00B949D0" w:rsidP="00024D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024D6A">
              <w:rPr>
                <w:sz w:val="24"/>
                <w:szCs w:val="24"/>
              </w:rPr>
              <w:t>25 969,02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6E50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1.6. Строку  «Ресурсное обеспечение программы»   раздела 6 муниципальной программы  в паспорте  подпрограммы 4 «Улучшение жилищных условий граждан»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6E500E" w:rsidRPr="00F82624" w:rsidRDefault="006E500E" w:rsidP="006E50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6E500E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024D6A">
              <w:rPr>
                <w:sz w:val="24"/>
                <w:szCs w:val="24"/>
              </w:rPr>
              <w:t>65 245,11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2019 год – 11</w:t>
            </w:r>
            <w:r w:rsidR="003B4602">
              <w:rPr>
                <w:rFonts w:ascii="Times New Roman" w:hAnsi="Times New Roman" w:cs="Times New Roman"/>
                <w:sz w:val="24"/>
                <w:szCs w:val="24"/>
              </w:rPr>
              <w:t> 325,71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2020 год – 6</w:t>
            </w:r>
            <w:r w:rsidR="00024D6A">
              <w:rPr>
                <w:rFonts w:ascii="Times New Roman" w:hAnsi="Times New Roman" w:cs="Times New Roman"/>
                <w:sz w:val="24"/>
                <w:szCs w:val="24"/>
              </w:rPr>
              <w:t> 337,80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6 711,10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6 711,10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6 711,10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6 711,10 тыс. рублей.</w:t>
            </w:r>
            <w:proofErr w:type="gramEnd"/>
          </w:p>
          <w:p w:rsidR="006E500E" w:rsidRPr="00F82624" w:rsidRDefault="006E500E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t>7 421,1</w:t>
            </w:r>
            <w:r w:rsidR="00024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t>50 424,19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500E" w:rsidRPr="00F82624" w:rsidRDefault="006E500E" w:rsidP="00024D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9A13FD">
              <w:rPr>
                <w:sz w:val="24"/>
                <w:szCs w:val="24"/>
              </w:rPr>
              <w:t>7 399,7</w:t>
            </w:r>
            <w:r w:rsidR="00024D6A">
              <w:rPr>
                <w:sz w:val="24"/>
                <w:szCs w:val="24"/>
              </w:rPr>
              <w:t>6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E500E" w:rsidRPr="00F82624" w:rsidRDefault="006E500E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</w:t>
      </w:r>
      <w:r w:rsidR="00B27573">
        <w:rPr>
          <w:sz w:val="24"/>
          <w:szCs w:val="24"/>
        </w:rPr>
        <w:t xml:space="preserve">    </w:t>
      </w:r>
      <w:r w:rsidRPr="00F82624">
        <w:rPr>
          <w:sz w:val="24"/>
          <w:szCs w:val="24"/>
        </w:rPr>
        <w:t xml:space="preserve">   </w:t>
      </w:r>
      <w:r w:rsidR="00276115" w:rsidRPr="00F82624">
        <w:rPr>
          <w:sz w:val="24"/>
          <w:szCs w:val="24"/>
        </w:rPr>
        <w:t>1.</w:t>
      </w:r>
      <w:r w:rsidR="006E500E" w:rsidRPr="00F82624">
        <w:rPr>
          <w:sz w:val="24"/>
          <w:szCs w:val="24"/>
        </w:rPr>
        <w:t>7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8012D5" w:rsidRPr="00F82624" w:rsidRDefault="009A13FD" w:rsidP="008012D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12D5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8012D5">
        <w:rPr>
          <w:rFonts w:ascii="Times New Roman" w:hAnsi="Times New Roman" w:cs="Times New Roman"/>
          <w:sz w:val="24"/>
          <w:szCs w:val="24"/>
        </w:rPr>
        <w:t>170 942,05</w:t>
      </w:r>
      <w:r w:rsidR="008012D5"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8012D5" w:rsidRPr="00F82624" w:rsidRDefault="008012D5" w:rsidP="008012D5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49 747,10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37 783,67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18 049,20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17 814,00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18 530,00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14 962,40 тыс. рублей.   </w:t>
      </w:r>
      <w:proofErr w:type="gramEnd"/>
    </w:p>
    <w:p w:rsidR="008012D5" w:rsidRPr="00F82624" w:rsidRDefault="008012D5" w:rsidP="008012D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50 424,19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12D5" w:rsidRPr="00F82624" w:rsidRDefault="008012D5" w:rsidP="008012D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8012D5" w:rsidRPr="00F82624" w:rsidRDefault="008012D5" w:rsidP="008012D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77 388,22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755040" w:rsidRDefault="008012D5" w:rsidP="008012D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43 129,64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(справочно)</w:t>
      </w:r>
      <w:bookmarkStart w:id="0" w:name="_GoBack"/>
      <w:bookmarkEnd w:id="0"/>
      <w:r w:rsidR="00755040">
        <w:rPr>
          <w:rFonts w:ascii="Times New Roman" w:hAnsi="Times New Roman" w:cs="Times New Roman"/>
          <w:sz w:val="24"/>
          <w:szCs w:val="24"/>
        </w:rPr>
        <w:t>.</w:t>
      </w:r>
      <w:r w:rsidR="00755040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54468" w:rsidRPr="00F82624" w:rsidRDefault="00B34931" w:rsidP="0075504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B27573">
        <w:rPr>
          <w:rFonts w:ascii="Times New Roman" w:hAnsi="Times New Roman" w:cs="Times New Roman"/>
          <w:sz w:val="24"/>
          <w:szCs w:val="24"/>
        </w:rPr>
        <w:t xml:space="preserve">    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F82624" w:rsidRPr="00F82624">
        <w:rPr>
          <w:rFonts w:ascii="Times New Roman" w:hAnsi="Times New Roman" w:cs="Times New Roman"/>
          <w:sz w:val="24"/>
          <w:szCs w:val="24"/>
        </w:rPr>
        <w:t>8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B2757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F96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  <w:r w:rsidR="009A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FD" w:rsidRDefault="009A13FD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Pr="00F82624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54468" w:rsidRPr="00F82624" w:rsidRDefault="009A13FD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</w:t>
      </w:r>
      <w:r w:rsidR="00A9084F">
        <w:rPr>
          <w:sz w:val="24"/>
          <w:szCs w:val="24"/>
        </w:rPr>
        <w:t xml:space="preserve">                          </w:t>
      </w:r>
      <w:r w:rsidR="003221F1" w:rsidRPr="00C860F4">
        <w:rPr>
          <w:sz w:val="24"/>
          <w:szCs w:val="24"/>
        </w:rPr>
        <w:t xml:space="preserve">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9A13FD">
        <w:rPr>
          <w:sz w:val="24"/>
          <w:szCs w:val="24"/>
        </w:rPr>
        <w:t>А.Кулигин</w:t>
      </w:r>
      <w:proofErr w:type="spellEnd"/>
    </w:p>
    <w:p w:rsidR="000A63D4" w:rsidRPr="007B7DF3" w:rsidRDefault="000A63D4" w:rsidP="00454468">
      <w:pPr>
        <w:jc w:val="both"/>
        <w:rPr>
          <w:sz w:val="24"/>
          <w:szCs w:val="24"/>
        </w:rPr>
      </w:pPr>
    </w:p>
    <w:sectPr w:rsidR="000A63D4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04E4"/>
    <w:rsid w:val="00024D6A"/>
    <w:rsid w:val="00025868"/>
    <w:rsid w:val="00025A5D"/>
    <w:rsid w:val="000414CF"/>
    <w:rsid w:val="0007075A"/>
    <w:rsid w:val="00074BF1"/>
    <w:rsid w:val="000A63D4"/>
    <w:rsid w:val="000B0E5E"/>
    <w:rsid w:val="000F1C1D"/>
    <w:rsid w:val="000F4D8C"/>
    <w:rsid w:val="00104506"/>
    <w:rsid w:val="00116034"/>
    <w:rsid w:val="00117C11"/>
    <w:rsid w:val="00123661"/>
    <w:rsid w:val="00127E49"/>
    <w:rsid w:val="0013745A"/>
    <w:rsid w:val="00151F85"/>
    <w:rsid w:val="00161234"/>
    <w:rsid w:val="001661E0"/>
    <w:rsid w:val="001815B7"/>
    <w:rsid w:val="00182B4F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2D4C57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B4602"/>
    <w:rsid w:val="003D1EC6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3614"/>
    <w:rsid w:val="00494F5D"/>
    <w:rsid w:val="004960D0"/>
    <w:rsid w:val="004A4265"/>
    <w:rsid w:val="004A504E"/>
    <w:rsid w:val="004B2384"/>
    <w:rsid w:val="004C3EA1"/>
    <w:rsid w:val="00517E4D"/>
    <w:rsid w:val="00582850"/>
    <w:rsid w:val="00585184"/>
    <w:rsid w:val="005873BF"/>
    <w:rsid w:val="00591C7B"/>
    <w:rsid w:val="0059716F"/>
    <w:rsid w:val="005B34E4"/>
    <w:rsid w:val="005C5F9E"/>
    <w:rsid w:val="005D02D0"/>
    <w:rsid w:val="005D045E"/>
    <w:rsid w:val="005D0BD5"/>
    <w:rsid w:val="005D6307"/>
    <w:rsid w:val="005E7344"/>
    <w:rsid w:val="005F78B8"/>
    <w:rsid w:val="00605B7C"/>
    <w:rsid w:val="006137D7"/>
    <w:rsid w:val="006208FF"/>
    <w:rsid w:val="00624809"/>
    <w:rsid w:val="00641DF9"/>
    <w:rsid w:val="00653E65"/>
    <w:rsid w:val="006545BF"/>
    <w:rsid w:val="0067113C"/>
    <w:rsid w:val="00684008"/>
    <w:rsid w:val="006846E2"/>
    <w:rsid w:val="0068730D"/>
    <w:rsid w:val="006D327A"/>
    <w:rsid w:val="006D33F7"/>
    <w:rsid w:val="006D3B6B"/>
    <w:rsid w:val="006D4168"/>
    <w:rsid w:val="006E500E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55040"/>
    <w:rsid w:val="007705E3"/>
    <w:rsid w:val="00791F39"/>
    <w:rsid w:val="00794C37"/>
    <w:rsid w:val="007B034B"/>
    <w:rsid w:val="007B08E2"/>
    <w:rsid w:val="007B1E40"/>
    <w:rsid w:val="007B7DF3"/>
    <w:rsid w:val="007C40C8"/>
    <w:rsid w:val="007D7634"/>
    <w:rsid w:val="007F733D"/>
    <w:rsid w:val="007F789F"/>
    <w:rsid w:val="008012D5"/>
    <w:rsid w:val="00803F4F"/>
    <w:rsid w:val="00806F96"/>
    <w:rsid w:val="00816F2F"/>
    <w:rsid w:val="00826060"/>
    <w:rsid w:val="00842FF2"/>
    <w:rsid w:val="00844696"/>
    <w:rsid w:val="00846170"/>
    <w:rsid w:val="008554C2"/>
    <w:rsid w:val="00861CA2"/>
    <w:rsid w:val="008745EE"/>
    <w:rsid w:val="008759A9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73FC6"/>
    <w:rsid w:val="009A13FD"/>
    <w:rsid w:val="009A59D4"/>
    <w:rsid w:val="009C7CBB"/>
    <w:rsid w:val="009E364B"/>
    <w:rsid w:val="00A03179"/>
    <w:rsid w:val="00A05334"/>
    <w:rsid w:val="00A171E0"/>
    <w:rsid w:val="00A42B4F"/>
    <w:rsid w:val="00A53DBD"/>
    <w:rsid w:val="00A56ED5"/>
    <w:rsid w:val="00A73C75"/>
    <w:rsid w:val="00A76508"/>
    <w:rsid w:val="00A773EC"/>
    <w:rsid w:val="00A8563F"/>
    <w:rsid w:val="00A9084F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27573"/>
    <w:rsid w:val="00B32480"/>
    <w:rsid w:val="00B324DC"/>
    <w:rsid w:val="00B34931"/>
    <w:rsid w:val="00B539DE"/>
    <w:rsid w:val="00B606D2"/>
    <w:rsid w:val="00B7331F"/>
    <w:rsid w:val="00B949D0"/>
    <w:rsid w:val="00B96784"/>
    <w:rsid w:val="00B97925"/>
    <w:rsid w:val="00BA2D22"/>
    <w:rsid w:val="00BC05BC"/>
    <w:rsid w:val="00BC08DA"/>
    <w:rsid w:val="00BC214A"/>
    <w:rsid w:val="00BD6CAC"/>
    <w:rsid w:val="00BF06D0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556EB"/>
    <w:rsid w:val="00E75567"/>
    <w:rsid w:val="00EA2BFE"/>
    <w:rsid w:val="00EA73E4"/>
    <w:rsid w:val="00EB144A"/>
    <w:rsid w:val="00EB5369"/>
    <w:rsid w:val="00EB7DF8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82624"/>
    <w:rsid w:val="00F92551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5E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0C28-46E1-438E-A319-2BF47CDC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61</cp:revision>
  <cp:lastPrinted>2020-02-04T03:02:00Z</cp:lastPrinted>
  <dcterms:created xsi:type="dcterms:W3CDTF">2017-11-08T05:54:00Z</dcterms:created>
  <dcterms:modified xsi:type="dcterms:W3CDTF">2020-11-19T09:44:00Z</dcterms:modified>
</cp:coreProperties>
</file>