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8" w:rsidRDefault="00826B48" w:rsidP="005147EB"/>
    <w:p w:rsidR="00826B48" w:rsidRDefault="00826B4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26B48" w:rsidRPr="008871A3" w:rsidRDefault="00826B48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  <w:sz w:val="26"/>
          <w:szCs w:val="26"/>
        </w:rPr>
      </w:pPr>
      <w:r w:rsidRPr="002976CE">
        <w:rPr>
          <w:sz w:val="26"/>
          <w:szCs w:val="26"/>
        </w:rPr>
        <w:t xml:space="preserve"> </w:t>
      </w:r>
      <w:r w:rsidRPr="008871A3">
        <w:rPr>
          <w:rFonts w:ascii="Arial Narrow" w:hAnsi="Arial Narrow"/>
          <w:b/>
          <w:sz w:val="26"/>
          <w:szCs w:val="26"/>
        </w:rPr>
        <w:t>Информация о</w:t>
      </w:r>
    </w:p>
    <w:p w:rsidR="00826B48" w:rsidRPr="008871A3" w:rsidRDefault="00826B48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8871A3">
        <w:rPr>
          <w:rFonts w:ascii="Arial Narrow" w:hAnsi="Arial Narrow"/>
          <w:b/>
          <w:sz w:val="26"/>
          <w:szCs w:val="26"/>
        </w:rPr>
        <w:t>тарифах на подключение к централизованной системе</w:t>
      </w:r>
    </w:p>
    <w:p w:rsidR="00826B48" w:rsidRPr="008871A3" w:rsidRDefault="00826B48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8871A3">
        <w:rPr>
          <w:rFonts w:ascii="Arial Narrow" w:hAnsi="Arial Narrow"/>
          <w:b/>
          <w:sz w:val="26"/>
          <w:szCs w:val="26"/>
        </w:rPr>
        <w:t>холодного водоснабжения</w:t>
      </w:r>
    </w:p>
    <w:p w:rsidR="00826B48" w:rsidRPr="008871A3" w:rsidRDefault="00826B48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6B48" w:rsidRPr="008871A3" w:rsidTr="00A243CD">
        <w:trPr>
          <w:trHeight w:val="400"/>
          <w:tblCellSpacing w:w="5" w:type="nil"/>
        </w:trPr>
        <w:tc>
          <w:tcPr>
            <w:tcW w:w="5280" w:type="dxa"/>
          </w:tcPr>
          <w:p w:rsidR="00826B48" w:rsidRPr="008871A3" w:rsidRDefault="00826B48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871A3">
              <w:rPr>
                <w:rFonts w:ascii="Arial Narrow" w:hAnsi="Arial Narrow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826B48" w:rsidRPr="008871A3" w:rsidRDefault="00826B48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871A3">
              <w:rPr>
                <w:rFonts w:ascii="Arial Narrow" w:hAnsi="Arial Narrow"/>
              </w:rPr>
              <w:t>холодного водоснабжения</w:t>
            </w:r>
          </w:p>
        </w:tc>
        <w:tc>
          <w:tcPr>
            <w:tcW w:w="3792" w:type="dxa"/>
          </w:tcPr>
          <w:p w:rsidR="00826B48" w:rsidRPr="008871A3" w:rsidRDefault="00826B4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На предприятии нет тарифа на подключение к централизованной системе холодного водоснабжения</w:t>
            </w:r>
          </w:p>
        </w:tc>
      </w:tr>
      <w:tr w:rsidR="00826B48" w:rsidRPr="008871A3" w:rsidTr="00A243CD">
        <w:trPr>
          <w:trHeight w:val="600"/>
          <w:tblCellSpacing w:w="5" w:type="nil"/>
        </w:trPr>
        <w:tc>
          <w:tcPr>
            <w:tcW w:w="5280" w:type="dxa"/>
          </w:tcPr>
          <w:p w:rsidR="00826B48" w:rsidRPr="008871A3" w:rsidRDefault="00826B48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871A3">
              <w:rPr>
                <w:rFonts w:ascii="Arial Narrow" w:hAnsi="Arial Narrow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826B48" w:rsidRPr="008871A3" w:rsidRDefault="00826B4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26B48" w:rsidRPr="008871A3" w:rsidRDefault="00826B48" w:rsidP="008871A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826B48" w:rsidRPr="008871A3" w:rsidTr="00A243CD">
        <w:trPr>
          <w:trHeight w:val="400"/>
          <w:tblCellSpacing w:w="5" w:type="nil"/>
        </w:trPr>
        <w:tc>
          <w:tcPr>
            <w:tcW w:w="5280" w:type="dxa"/>
          </w:tcPr>
          <w:p w:rsidR="00826B48" w:rsidRPr="008871A3" w:rsidRDefault="00826B48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871A3">
              <w:rPr>
                <w:rFonts w:ascii="Arial Narrow" w:hAnsi="Arial Narrow"/>
              </w:rPr>
              <w:t>Величина установленного тарифа на подключение к централизованной системе</w:t>
            </w:r>
          </w:p>
          <w:p w:rsidR="00826B48" w:rsidRPr="008871A3" w:rsidRDefault="00826B4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26B48" w:rsidRPr="008871A3" w:rsidRDefault="00826B48" w:rsidP="008871A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826B48" w:rsidRPr="008871A3" w:rsidTr="00A243CD">
        <w:trPr>
          <w:tblCellSpacing w:w="5" w:type="nil"/>
        </w:trPr>
        <w:tc>
          <w:tcPr>
            <w:tcW w:w="5280" w:type="dxa"/>
          </w:tcPr>
          <w:p w:rsidR="00826B48" w:rsidRPr="008871A3" w:rsidRDefault="00826B48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871A3">
              <w:rPr>
                <w:rFonts w:ascii="Arial Narrow" w:hAnsi="Arial Narrow"/>
              </w:rPr>
              <w:t>Срок действия установленного тарифа на подключение к централизованной системе</w:t>
            </w:r>
          </w:p>
          <w:p w:rsidR="00826B48" w:rsidRPr="008871A3" w:rsidRDefault="00826B4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26B48" w:rsidRPr="008871A3" w:rsidRDefault="00826B48" w:rsidP="008871A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826B48" w:rsidRPr="008871A3" w:rsidTr="00A243CD">
        <w:trPr>
          <w:tblCellSpacing w:w="5" w:type="nil"/>
        </w:trPr>
        <w:tc>
          <w:tcPr>
            <w:tcW w:w="5280" w:type="dxa"/>
          </w:tcPr>
          <w:p w:rsidR="00826B48" w:rsidRPr="008871A3" w:rsidRDefault="00826B48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871A3">
              <w:rPr>
                <w:rFonts w:ascii="Arial Narrow" w:hAnsi="Arial Narrow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826B48" w:rsidRPr="008871A3" w:rsidRDefault="00826B48" w:rsidP="00A243CD">
            <w:pPr>
              <w:pStyle w:val="ConsPlusCel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826B48" w:rsidRPr="008871A3" w:rsidRDefault="00826B48" w:rsidP="008871A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</w:tbl>
    <w:p w:rsidR="00826B48" w:rsidRDefault="00826B48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826B48" w:rsidRDefault="00826B48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6B48" w:rsidRPr="008871A3" w:rsidRDefault="00826B48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b/>
          <w:sz w:val="26"/>
          <w:szCs w:val="26"/>
        </w:rPr>
      </w:pPr>
      <w:r w:rsidRPr="009D3F3D">
        <w:rPr>
          <w:sz w:val="26"/>
          <w:szCs w:val="26"/>
        </w:rPr>
        <w:t xml:space="preserve"> </w:t>
      </w:r>
      <w:r w:rsidRPr="008871A3">
        <w:rPr>
          <w:rFonts w:ascii="Arial Narrow" w:hAnsi="Arial Narrow"/>
          <w:b/>
          <w:sz w:val="26"/>
          <w:szCs w:val="26"/>
        </w:rPr>
        <w:t>Информация об условиях, на которых осуществляется поставка регулируемых товаров и (или) оказание регулируемых услуг</w:t>
      </w:r>
    </w:p>
    <w:p w:rsidR="00826B48" w:rsidRPr="008871A3" w:rsidRDefault="00826B48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826B48" w:rsidRPr="008871A3" w:rsidRDefault="00826B48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6B48" w:rsidRPr="008871A3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8" w:rsidRPr="008871A3" w:rsidRDefault="00826B4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8871A3">
              <w:rPr>
                <w:rFonts w:ascii="Arial Narrow" w:hAnsi="Arial Narrow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48" w:rsidRPr="008871A3" w:rsidRDefault="00826B48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Условия согласно подписанных договоров как юридических, так и физических лиц.</w:t>
            </w:r>
          </w:p>
        </w:tc>
      </w:tr>
    </w:tbl>
    <w:p w:rsidR="00826B48" w:rsidRPr="008871A3" w:rsidRDefault="00826B48" w:rsidP="005147EB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0"/>
          <w:szCs w:val="20"/>
        </w:rPr>
      </w:pPr>
    </w:p>
    <w:p w:rsidR="00826B48" w:rsidRDefault="00826B48" w:rsidP="005147EB">
      <w:pPr>
        <w:rPr>
          <w:szCs w:val="28"/>
        </w:rPr>
      </w:pPr>
    </w:p>
    <w:sectPr w:rsidR="00826B48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48" w:rsidRDefault="00826B48">
      <w:r>
        <w:separator/>
      </w:r>
    </w:p>
  </w:endnote>
  <w:endnote w:type="continuationSeparator" w:id="0">
    <w:p w:rsidR="00826B48" w:rsidRDefault="0082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48" w:rsidRDefault="00826B48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B48" w:rsidRDefault="00826B48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48" w:rsidRDefault="00826B48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26B48" w:rsidRDefault="00826B48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48" w:rsidRDefault="00826B48">
      <w:r>
        <w:separator/>
      </w:r>
    </w:p>
  </w:footnote>
  <w:footnote w:type="continuationSeparator" w:id="0">
    <w:p w:rsidR="00826B48" w:rsidRDefault="0082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155"/>
    <w:rsid w:val="000E62F1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22F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976CE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6EA5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858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94A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2660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6B48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1A3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E08"/>
    <w:rsid w:val="008E3ED3"/>
    <w:rsid w:val="008E48EF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BE2"/>
    <w:rsid w:val="00CB7DD8"/>
    <w:rsid w:val="00CC17B5"/>
    <w:rsid w:val="00CC229F"/>
    <w:rsid w:val="00CC24EC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9C"/>
    <w:rsid w:val="00D228EF"/>
    <w:rsid w:val="00D22BBF"/>
    <w:rsid w:val="00D23365"/>
    <w:rsid w:val="00D233F1"/>
    <w:rsid w:val="00D23EA4"/>
    <w:rsid w:val="00D23F3C"/>
    <w:rsid w:val="00D276DD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0D71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480D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176</Words>
  <Characters>1005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4</cp:revision>
  <cp:lastPrinted>2014-07-31T08:41:00Z</cp:lastPrinted>
  <dcterms:created xsi:type="dcterms:W3CDTF">2013-08-02T03:25:00Z</dcterms:created>
  <dcterms:modified xsi:type="dcterms:W3CDTF">2014-07-31T08:42:00Z</dcterms:modified>
</cp:coreProperties>
</file>