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476"/>
        <w:gridCol w:w="2821"/>
        <w:gridCol w:w="238"/>
        <w:gridCol w:w="3088"/>
      </w:tblGrid>
      <w:tr w:rsidR="00352728" w:rsidRPr="00167D2D" w:rsidTr="005036F9">
        <w:trPr>
          <w:trHeight w:val="1374"/>
        </w:trPr>
        <w:tc>
          <w:tcPr>
            <w:tcW w:w="33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5036F9">
            <w:pPr>
              <w:pStyle w:val="1"/>
            </w:pPr>
            <w:r w:rsidRPr="0044045E">
              <w:rPr>
                <w:sz w:val="22"/>
                <w:szCs w:val="22"/>
              </w:rPr>
              <w:t>Российская  Федерация</w:t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Республика Алтай</w:t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Муниципальное  образование</w:t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«Усть-Коксинский район»</w:t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Совет депутатов</w:t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МО «Усть-Коксинский район»</w:t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>
              <w:rPr>
                <w:b/>
                <w:noProof/>
                <w:sz w:val="22"/>
                <w:szCs w:val="22"/>
                <w:lang w:val="ru-RU" w:eastAsia="ru-RU"/>
              </w:rPr>
              <w:drawing>
                <wp:anchor distT="0" distB="0" distL="114935" distR="114935" simplePos="0" relativeHeight="251659264" behindDoc="0" locked="0" layoutInCell="1" allowOverlap="1" wp14:anchorId="136EB74B" wp14:editId="197A6C2D">
                  <wp:simplePos x="0" y="0"/>
                  <wp:positionH relativeFrom="page">
                    <wp:posOffset>161290</wp:posOffset>
                  </wp:positionH>
                  <wp:positionV relativeFrom="paragraph">
                    <wp:posOffset>-269875</wp:posOffset>
                  </wp:positionV>
                  <wp:extent cx="894080" cy="1143000"/>
                  <wp:effectExtent l="0" t="0" r="1270" b="0"/>
                  <wp:wrapSquare wrapText="bothSides"/>
                  <wp:docPr id="1" name="Рисунок 1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 xml:space="preserve">Россия 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Федерацияязы</w:t>
            </w:r>
            <w:proofErr w:type="spellEnd"/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Алтай Республика</w:t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 xml:space="preserve">Муниципал 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тізілмі</w:t>
            </w:r>
            <w:proofErr w:type="spellEnd"/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«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Коксуу-Оозы</w:t>
            </w:r>
            <w:proofErr w:type="spellEnd"/>
            <w:r w:rsidRPr="0044045E">
              <w:rPr>
                <w:b/>
                <w:sz w:val="22"/>
                <w:szCs w:val="22"/>
                <w:lang w:val="ru-RU"/>
              </w:rPr>
              <w:t xml:space="preserve"> аймак»</w:t>
            </w:r>
          </w:p>
          <w:p w:rsidR="00352728" w:rsidRPr="0044045E" w:rsidRDefault="00352728" w:rsidP="005036F9">
            <w:pPr>
              <w:pStyle w:val="1"/>
              <w:ind w:firstLine="0"/>
              <w:jc w:val="center"/>
            </w:pPr>
            <w:proofErr w:type="spellStart"/>
            <w:r w:rsidRPr="0044045E">
              <w:rPr>
                <w:sz w:val="22"/>
                <w:szCs w:val="22"/>
              </w:rPr>
              <w:t>Депутаттардын</w:t>
            </w:r>
            <w:proofErr w:type="spellEnd"/>
            <w:r w:rsidRPr="0044045E">
              <w:rPr>
                <w:sz w:val="22"/>
                <w:szCs w:val="22"/>
              </w:rPr>
              <w:t xml:space="preserve"> аймак </w:t>
            </w:r>
            <w:proofErr w:type="spellStart"/>
            <w:r w:rsidRPr="0044045E">
              <w:rPr>
                <w:sz w:val="22"/>
                <w:szCs w:val="22"/>
              </w:rPr>
              <w:t>Соведи</w:t>
            </w:r>
            <w:proofErr w:type="spellEnd"/>
          </w:p>
        </w:tc>
      </w:tr>
      <w:tr w:rsidR="00352728" w:rsidRPr="00167D2D" w:rsidTr="005036F9">
        <w:trPr>
          <w:trHeight w:val="222"/>
        </w:trPr>
        <w:tc>
          <w:tcPr>
            <w:tcW w:w="338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47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82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308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</w:tr>
    </w:tbl>
    <w:p w:rsidR="00352728" w:rsidRPr="008463B1" w:rsidRDefault="00352728" w:rsidP="00352728">
      <w:pPr>
        <w:pStyle w:val="a3"/>
        <w:rPr>
          <w:rFonts w:ascii="Times New Roman" w:hAnsi="Times New Roman"/>
          <w:sz w:val="24"/>
          <w:szCs w:val="24"/>
        </w:rPr>
      </w:pPr>
      <w:r w:rsidRPr="008463B1">
        <w:rPr>
          <w:rFonts w:ascii="Times New Roman" w:hAnsi="Times New Roman"/>
          <w:b/>
          <w:sz w:val="24"/>
          <w:szCs w:val="24"/>
        </w:rPr>
        <w:t xml:space="preserve">РЕШЕНИЕ                      </w:t>
      </w:r>
      <w:r w:rsidR="00B73F9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8463B1">
        <w:rPr>
          <w:rFonts w:ascii="Times New Roman" w:hAnsi="Times New Roman"/>
          <w:b/>
          <w:sz w:val="24"/>
          <w:szCs w:val="24"/>
        </w:rPr>
        <w:t xml:space="preserve">        ЧЕЧИМ</w:t>
      </w:r>
    </w:p>
    <w:p w:rsidR="00352728" w:rsidRPr="008463B1" w:rsidRDefault="00352728" w:rsidP="00352728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52728" w:rsidRPr="008463B1" w:rsidRDefault="00DE16EC" w:rsidP="00294EE2">
      <w:pPr>
        <w:pStyle w:val="a3"/>
        <w:tabs>
          <w:tab w:val="clear" w:pos="4677"/>
          <w:tab w:val="clear" w:pos="9355"/>
          <w:tab w:val="left" w:pos="74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29 мая </w:t>
      </w:r>
      <w:r w:rsidR="00B856FF">
        <w:rPr>
          <w:rFonts w:ascii="Times New Roman" w:hAnsi="Times New Roman"/>
          <w:sz w:val="24"/>
          <w:szCs w:val="24"/>
        </w:rPr>
        <w:t>2</w:t>
      </w:r>
      <w:r w:rsidR="00294EE2">
        <w:rPr>
          <w:rFonts w:ascii="Times New Roman" w:hAnsi="Times New Roman"/>
          <w:sz w:val="24"/>
          <w:szCs w:val="24"/>
        </w:rPr>
        <w:t>01</w:t>
      </w:r>
      <w:r w:rsidR="00B856FF">
        <w:rPr>
          <w:rFonts w:ascii="Times New Roman" w:hAnsi="Times New Roman"/>
          <w:sz w:val="24"/>
          <w:szCs w:val="24"/>
        </w:rPr>
        <w:t>5</w:t>
      </w:r>
      <w:r w:rsidR="00294EE2">
        <w:rPr>
          <w:rFonts w:ascii="Times New Roman" w:hAnsi="Times New Roman"/>
          <w:sz w:val="24"/>
          <w:szCs w:val="24"/>
        </w:rPr>
        <w:t xml:space="preserve"> г.</w:t>
      </w:r>
      <w:r w:rsidR="00294EE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r w:rsidR="00294EE2">
        <w:rPr>
          <w:rFonts w:ascii="Times New Roman" w:hAnsi="Times New Roman"/>
          <w:sz w:val="24"/>
          <w:szCs w:val="24"/>
        </w:rPr>
        <w:t>№</w:t>
      </w:r>
      <w:r w:rsidR="00B856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17-12</w:t>
      </w:r>
    </w:p>
    <w:p w:rsidR="00352728" w:rsidRPr="008463B1" w:rsidRDefault="00352728" w:rsidP="003527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463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63B1">
        <w:rPr>
          <w:rFonts w:ascii="Times New Roman" w:hAnsi="Times New Roman" w:cs="Times New Roman"/>
          <w:sz w:val="24"/>
          <w:szCs w:val="24"/>
        </w:rPr>
        <w:t xml:space="preserve">. Усть-Кокса </w:t>
      </w:r>
    </w:p>
    <w:p w:rsidR="009D5862" w:rsidRPr="008463B1" w:rsidRDefault="009D5862" w:rsidP="003527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3A10" w:rsidRDefault="005B3A10" w:rsidP="005B3A1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val="ru-RU"/>
        </w:rPr>
      </w:pPr>
    </w:p>
    <w:p w:rsidR="007629A0" w:rsidRDefault="007629A0" w:rsidP="005B3A1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val="ru-RU"/>
        </w:rPr>
      </w:pPr>
    </w:p>
    <w:p w:rsidR="007629A0" w:rsidRPr="005B3A10" w:rsidRDefault="007629A0" w:rsidP="005B3A1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0"/>
          <w:szCs w:val="20"/>
          <w:lang w:val="ru-RU"/>
        </w:rPr>
      </w:pPr>
    </w:p>
    <w:p w:rsidR="00B67DB3" w:rsidRDefault="00B67DB3" w:rsidP="005B3A10">
      <w:pPr>
        <w:autoSpaceDE w:val="0"/>
        <w:autoSpaceDN w:val="0"/>
        <w:adjustRightInd w:val="0"/>
        <w:rPr>
          <w:rFonts w:eastAsiaTheme="minorHAnsi"/>
          <w:b/>
          <w:bCs/>
          <w:lang w:val="ru-RU"/>
        </w:rPr>
      </w:pPr>
      <w:r>
        <w:rPr>
          <w:rFonts w:eastAsiaTheme="minorHAnsi"/>
          <w:b/>
          <w:bCs/>
          <w:lang w:val="ru-RU"/>
        </w:rPr>
        <w:t>Об утверждении Положения о</w:t>
      </w:r>
    </w:p>
    <w:p w:rsidR="00B67DB3" w:rsidRDefault="00B67DB3" w:rsidP="005B3A10">
      <w:pPr>
        <w:autoSpaceDE w:val="0"/>
        <w:autoSpaceDN w:val="0"/>
        <w:adjustRightInd w:val="0"/>
        <w:rPr>
          <w:rFonts w:eastAsiaTheme="minorHAnsi"/>
          <w:b/>
          <w:bCs/>
          <w:lang w:val="ru-RU"/>
        </w:rPr>
      </w:pPr>
      <w:r>
        <w:rPr>
          <w:rFonts w:eastAsiaTheme="minorHAnsi"/>
          <w:b/>
          <w:bCs/>
          <w:lang w:val="ru-RU"/>
        </w:rPr>
        <w:t>правотворческой инициативе граждан</w:t>
      </w:r>
    </w:p>
    <w:p w:rsidR="00B67DB3" w:rsidRDefault="00B67DB3" w:rsidP="005B3A10">
      <w:pPr>
        <w:autoSpaceDE w:val="0"/>
        <w:autoSpaceDN w:val="0"/>
        <w:adjustRightInd w:val="0"/>
        <w:rPr>
          <w:rFonts w:eastAsiaTheme="minorHAnsi"/>
          <w:b/>
          <w:bCs/>
          <w:lang w:val="ru-RU"/>
        </w:rPr>
      </w:pPr>
      <w:r>
        <w:rPr>
          <w:rFonts w:eastAsiaTheme="minorHAnsi"/>
          <w:b/>
          <w:bCs/>
          <w:lang w:val="ru-RU"/>
        </w:rPr>
        <w:t>в</w:t>
      </w:r>
      <w:r w:rsidR="005B3A10" w:rsidRPr="005B3A10">
        <w:rPr>
          <w:rFonts w:eastAsiaTheme="minorHAnsi"/>
          <w:b/>
          <w:bCs/>
          <w:lang w:val="ru-RU"/>
        </w:rPr>
        <w:t xml:space="preserve"> </w:t>
      </w:r>
      <w:r>
        <w:rPr>
          <w:rFonts w:eastAsiaTheme="minorHAnsi"/>
          <w:b/>
          <w:bCs/>
          <w:lang w:val="ru-RU"/>
        </w:rPr>
        <w:t>МО «Усть-Коксинский район» Республики Алтай</w:t>
      </w:r>
    </w:p>
    <w:p w:rsidR="00B67DB3" w:rsidRDefault="00B67DB3" w:rsidP="005B3A10">
      <w:pPr>
        <w:autoSpaceDE w:val="0"/>
        <w:autoSpaceDN w:val="0"/>
        <w:adjustRightInd w:val="0"/>
        <w:rPr>
          <w:rFonts w:eastAsiaTheme="minorHAnsi"/>
          <w:b/>
          <w:bCs/>
          <w:lang w:val="ru-RU"/>
        </w:rPr>
      </w:pPr>
    </w:p>
    <w:p w:rsidR="008463B1" w:rsidRPr="008463B1" w:rsidRDefault="008463B1" w:rsidP="009D5862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CA455E" w:rsidRDefault="00CA455E" w:rsidP="00CA455E">
      <w:pPr>
        <w:ind w:firstLine="708"/>
        <w:jc w:val="both"/>
        <w:rPr>
          <w:sz w:val="22"/>
          <w:szCs w:val="22"/>
          <w:lang w:val="ru-RU"/>
        </w:rPr>
      </w:pPr>
      <w:r>
        <w:rPr>
          <w:lang w:val="ru-RU"/>
        </w:rPr>
        <w:t>В соответствии со статьей 26 Федерального закона от 06.10.2003г. № 131-ФЗ «</w:t>
      </w:r>
      <w:r w:rsidR="009D5862" w:rsidRPr="008979D8">
        <w:rPr>
          <w:lang w:val="ru-RU"/>
        </w:rPr>
        <w:t>Об общих принципах организации местного самоуправления в Российской Федерации</w:t>
      </w:r>
      <w:r>
        <w:rPr>
          <w:lang w:val="ru-RU"/>
        </w:rPr>
        <w:t xml:space="preserve">», руководствуясь Уставом Муниципального образования «Усть-Коксинский район» Республики Алтай, </w:t>
      </w:r>
      <w:r w:rsidR="008463B1" w:rsidRPr="008979D8">
        <w:rPr>
          <w:sz w:val="22"/>
          <w:szCs w:val="22"/>
          <w:lang w:val="ru-RU"/>
        </w:rPr>
        <w:t>Совет депутатов Муниципального образования «Усть-Коксинский район»</w:t>
      </w:r>
      <w:r>
        <w:rPr>
          <w:sz w:val="22"/>
          <w:szCs w:val="22"/>
          <w:lang w:val="ru-RU"/>
        </w:rPr>
        <w:t>,</w:t>
      </w:r>
    </w:p>
    <w:p w:rsidR="00CA455E" w:rsidRDefault="00CA455E" w:rsidP="00CA455E">
      <w:pPr>
        <w:ind w:firstLine="708"/>
        <w:jc w:val="both"/>
        <w:rPr>
          <w:sz w:val="22"/>
          <w:szCs w:val="22"/>
          <w:lang w:val="ru-RU"/>
        </w:rPr>
      </w:pPr>
    </w:p>
    <w:p w:rsidR="008463B1" w:rsidRPr="008979D8" w:rsidRDefault="008463B1" w:rsidP="00CA455E">
      <w:pPr>
        <w:ind w:firstLine="708"/>
        <w:jc w:val="both"/>
        <w:rPr>
          <w:sz w:val="22"/>
          <w:szCs w:val="22"/>
          <w:lang w:val="ru-RU"/>
        </w:rPr>
      </w:pPr>
      <w:r w:rsidRPr="008979D8">
        <w:rPr>
          <w:b/>
          <w:sz w:val="22"/>
          <w:szCs w:val="22"/>
          <w:lang w:val="ru-RU"/>
        </w:rPr>
        <w:t>РЕШИЛ</w:t>
      </w:r>
      <w:r w:rsidRPr="008979D8">
        <w:rPr>
          <w:sz w:val="22"/>
          <w:szCs w:val="22"/>
          <w:lang w:val="ru-RU"/>
        </w:rPr>
        <w:t>:</w:t>
      </w:r>
    </w:p>
    <w:p w:rsidR="00CA455E" w:rsidRDefault="00CA455E" w:rsidP="009D5862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A62F07" w:rsidRDefault="009D5862" w:rsidP="009D5862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8979D8">
        <w:rPr>
          <w:lang w:val="ru-RU"/>
        </w:rPr>
        <w:t xml:space="preserve">1. Утвердить </w:t>
      </w:r>
      <w:r w:rsidR="00167D2D">
        <w:fldChar w:fldCharType="begin"/>
      </w:r>
      <w:r w:rsidR="00167D2D" w:rsidRPr="00167D2D">
        <w:rPr>
          <w:lang w:val="ru-RU"/>
        </w:rPr>
        <w:instrText xml:space="preserve"> </w:instrText>
      </w:r>
      <w:r w:rsidR="00167D2D">
        <w:instrText>HYPERLINK</w:instrText>
      </w:r>
      <w:r w:rsidR="00167D2D" w:rsidRPr="00167D2D">
        <w:rPr>
          <w:lang w:val="ru-RU"/>
        </w:rPr>
        <w:instrText xml:space="preserve"> \</w:instrText>
      </w:r>
      <w:r w:rsidR="00167D2D">
        <w:instrText>l</w:instrText>
      </w:r>
      <w:r w:rsidR="00167D2D" w:rsidRPr="00167D2D">
        <w:rPr>
          <w:lang w:val="ru-RU"/>
        </w:rPr>
        <w:instrText xml:space="preserve"> "</w:instrText>
      </w:r>
      <w:r w:rsidR="00167D2D">
        <w:instrText>Par</w:instrText>
      </w:r>
      <w:r w:rsidR="00167D2D" w:rsidRPr="00167D2D">
        <w:rPr>
          <w:lang w:val="ru-RU"/>
        </w:rPr>
        <w:instrText xml:space="preserve">33" </w:instrText>
      </w:r>
      <w:r w:rsidR="00167D2D">
        <w:fldChar w:fldCharType="separate"/>
      </w:r>
      <w:r w:rsidR="00A62F07">
        <w:rPr>
          <w:lang w:val="ru-RU"/>
        </w:rPr>
        <w:t>Положение</w:t>
      </w:r>
      <w:r w:rsidR="00167D2D">
        <w:rPr>
          <w:lang w:val="ru-RU"/>
        </w:rPr>
        <w:fldChar w:fldCharType="end"/>
      </w:r>
      <w:r w:rsidR="00A62F07">
        <w:rPr>
          <w:lang w:val="ru-RU"/>
        </w:rPr>
        <w:t xml:space="preserve"> о правотворческой инициативе граждан в МО «Усть-Коксинский район» Республики Алтай (Приложение № 1 к настоящему </w:t>
      </w:r>
      <w:r w:rsidR="007629A0">
        <w:rPr>
          <w:lang w:val="ru-RU"/>
        </w:rPr>
        <w:t>р</w:t>
      </w:r>
      <w:r w:rsidR="00A62F07">
        <w:rPr>
          <w:lang w:val="ru-RU"/>
        </w:rPr>
        <w:t>ешению).</w:t>
      </w:r>
    </w:p>
    <w:p w:rsidR="007629A0" w:rsidRPr="008979D8" w:rsidRDefault="00A62F07" w:rsidP="007629A0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2.</w:t>
      </w:r>
      <w:r w:rsidR="009D5862" w:rsidRPr="008979D8">
        <w:rPr>
          <w:lang w:val="ru-RU"/>
        </w:rPr>
        <w:t xml:space="preserve"> </w:t>
      </w:r>
      <w:r w:rsidR="007629A0">
        <w:rPr>
          <w:lang w:val="ru-RU"/>
        </w:rPr>
        <w:t xml:space="preserve">Настоящее решение вступает в силу с момента его официального опубликования </w:t>
      </w:r>
      <w:r w:rsidR="007629A0" w:rsidRPr="008979D8">
        <w:rPr>
          <w:lang w:val="ru-RU"/>
        </w:rPr>
        <w:t xml:space="preserve">в газете </w:t>
      </w:r>
      <w:r w:rsidR="007629A0">
        <w:rPr>
          <w:lang w:val="ru-RU"/>
        </w:rPr>
        <w:t>«</w:t>
      </w:r>
      <w:r w:rsidR="007629A0" w:rsidRPr="008979D8">
        <w:rPr>
          <w:lang w:val="ru-RU"/>
        </w:rPr>
        <w:t>Уймонские вести</w:t>
      </w:r>
      <w:r w:rsidR="007629A0">
        <w:rPr>
          <w:lang w:val="ru-RU"/>
        </w:rPr>
        <w:t>»</w:t>
      </w:r>
      <w:r w:rsidR="007629A0" w:rsidRPr="008979D8">
        <w:rPr>
          <w:lang w:val="ru-RU"/>
        </w:rPr>
        <w:t xml:space="preserve"> и </w:t>
      </w:r>
      <w:r w:rsidR="007629A0">
        <w:rPr>
          <w:lang w:val="ru-RU"/>
        </w:rPr>
        <w:t>подлежит р</w:t>
      </w:r>
      <w:r w:rsidR="007629A0" w:rsidRPr="008979D8">
        <w:rPr>
          <w:lang w:val="ru-RU"/>
        </w:rPr>
        <w:t>азме</w:t>
      </w:r>
      <w:r w:rsidR="007629A0">
        <w:rPr>
          <w:lang w:val="ru-RU"/>
        </w:rPr>
        <w:t>щению</w:t>
      </w:r>
      <w:r w:rsidR="007629A0" w:rsidRPr="008979D8">
        <w:rPr>
          <w:lang w:val="ru-RU"/>
        </w:rPr>
        <w:t xml:space="preserve"> на официальном Интернет-сайте</w:t>
      </w:r>
      <w:r w:rsidR="007629A0">
        <w:rPr>
          <w:lang w:val="ru-RU"/>
        </w:rPr>
        <w:t xml:space="preserve"> Муниципального образования «Усть-Коксинский район» Республики Алтай.</w:t>
      </w:r>
    </w:p>
    <w:p w:rsidR="009D5862" w:rsidRDefault="009D5862" w:rsidP="009D5862">
      <w:pPr>
        <w:autoSpaceDE w:val="0"/>
        <w:autoSpaceDN w:val="0"/>
        <w:adjustRightInd w:val="0"/>
        <w:jc w:val="both"/>
        <w:rPr>
          <w:lang w:val="ru-RU"/>
        </w:rPr>
      </w:pPr>
    </w:p>
    <w:p w:rsidR="008979D8" w:rsidRDefault="008979D8" w:rsidP="009D5862">
      <w:pPr>
        <w:autoSpaceDE w:val="0"/>
        <w:autoSpaceDN w:val="0"/>
        <w:adjustRightInd w:val="0"/>
        <w:jc w:val="both"/>
        <w:rPr>
          <w:lang w:val="ru-RU"/>
        </w:rPr>
      </w:pPr>
    </w:p>
    <w:p w:rsidR="008979D8" w:rsidRPr="008463B1" w:rsidRDefault="008979D8" w:rsidP="009D5862">
      <w:pPr>
        <w:autoSpaceDE w:val="0"/>
        <w:autoSpaceDN w:val="0"/>
        <w:adjustRightInd w:val="0"/>
        <w:jc w:val="both"/>
        <w:rPr>
          <w:lang w:val="ru-RU"/>
        </w:rPr>
      </w:pPr>
    </w:p>
    <w:p w:rsidR="008463B1" w:rsidRPr="008463B1" w:rsidRDefault="008463B1" w:rsidP="008463B1">
      <w:pPr>
        <w:rPr>
          <w:sz w:val="22"/>
          <w:szCs w:val="22"/>
          <w:lang w:val="ru-RU"/>
        </w:rPr>
      </w:pPr>
      <w:r w:rsidRPr="008463B1">
        <w:rPr>
          <w:sz w:val="22"/>
          <w:szCs w:val="22"/>
          <w:lang w:val="ru-RU"/>
        </w:rPr>
        <w:t xml:space="preserve">  Председатель  Совета депутатов                                   Глава Муниципального образования</w:t>
      </w:r>
    </w:p>
    <w:p w:rsidR="008463B1" w:rsidRPr="008463B1" w:rsidRDefault="008463B1" w:rsidP="008463B1">
      <w:pPr>
        <w:rPr>
          <w:sz w:val="22"/>
          <w:szCs w:val="22"/>
          <w:lang w:val="ru-RU"/>
        </w:rPr>
      </w:pPr>
      <w:r w:rsidRPr="008463B1">
        <w:rPr>
          <w:sz w:val="22"/>
          <w:szCs w:val="22"/>
          <w:lang w:val="ru-RU"/>
        </w:rPr>
        <w:t xml:space="preserve">МО «Усть-Коксинский район» РА                                   «Усть-Коксинский район» РА                          </w:t>
      </w:r>
    </w:p>
    <w:p w:rsidR="008463B1" w:rsidRPr="008463B1" w:rsidRDefault="008463B1" w:rsidP="008463B1">
      <w:pPr>
        <w:rPr>
          <w:sz w:val="22"/>
          <w:szCs w:val="22"/>
          <w:lang w:val="ru-RU"/>
        </w:rPr>
      </w:pPr>
    </w:p>
    <w:p w:rsidR="008463B1" w:rsidRPr="008463B1" w:rsidRDefault="008463B1" w:rsidP="008463B1">
      <w:pPr>
        <w:rPr>
          <w:sz w:val="22"/>
          <w:szCs w:val="22"/>
          <w:lang w:val="ru-RU"/>
        </w:rPr>
      </w:pPr>
      <w:r w:rsidRPr="008463B1">
        <w:rPr>
          <w:sz w:val="22"/>
          <w:szCs w:val="22"/>
          <w:lang w:val="ru-RU"/>
        </w:rPr>
        <w:t>________________ О.В. Акимов                                            _____________С.Н. Гречушников</w:t>
      </w:r>
    </w:p>
    <w:p w:rsidR="008463B1" w:rsidRPr="008463B1" w:rsidRDefault="008463B1" w:rsidP="008463B1">
      <w:pPr>
        <w:autoSpaceDE w:val="0"/>
        <w:autoSpaceDN w:val="0"/>
        <w:adjustRightInd w:val="0"/>
        <w:jc w:val="center"/>
        <w:rPr>
          <w:sz w:val="22"/>
          <w:szCs w:val="22"/>
          <w:lang w:val="ru-RU" w:eastAsia="ru-RU"/>
        </w:rPr>
      </w:pPr>
    </w:p>
    <w:p w:rsidR="008463B1" w:rsidRDefault="008463B1" w:rsidP="009D5862">
      <w:pPr>
        <w:autoSpaceDE w:val="0"/>
        <w:autoSpaceDN w:val="0"/>
        <w:adjustRightInd w:val="0"/>
        <w:jc w:val="both"/>
        <w:rPr>
          <w:lang w:val="ru-RU"/>
        </w:rPr>
      </w:pPr>
    </w:p>
    <w:p w:rsidR="008463B1" w:rsidRDefault="008463B1" w:rsidP="009D5862">
      <w:pPr>
        <w:autoSpaceDE w:val="0"/>
        <w:autoSpaceDN w:val="0"/>
        <w:adjustRightInd w:val="0"/>
        <w:jc w:val="both"/>
        <w:rPr>
          <w:lang w:val="ru-RU"/>
        </w:rPr>
      </w:pPr>
    </w:p>
    <w:p w:rsidR="008463B1" w:rsidRDefault="008463B1" w:rsidP="009D5862">
      <w:pPr>
        <w:autoSpaceDE w:val="0"/>
        <w:autoSpaceDN w:val="0"/>
        <w:adjustRightInd w:val="0"/>
        <w:jc w:val="both"/>
        <w:rPr>
          <w:lang w:val="ru-RU"/>
        </w:rPr>
      </w:pPr>
    </w:p>
    <w:p w:rsidR="008463B1" w:rsidRDefault="008463B1" w:rsidP="009D5862">
      <w:pPr>
        <w:autoSpaceDE w:val="0"/>
        <w:autoSpaceDN w:val="0"/>
        <w:adjustRightInd w:val="0"/>
        <w:jc w:val="both"/>
        <w:rPr>
          <w:lang w:val="ru-RU"/>
        </w:rPr>
      </w:pPr>
    </w:p>
    <w:p w:rsidR="008463B1" w:rsidRDefault="008463B1" w:rsidP="009D5862">
      <w:pPr>
        <w:autoSpaceDE w:val="0"/>
        <w:autoSpaceDN w:val="0"/>
        <w:adjustRightInd w:val="0"/>
        <w:jc w:val="both"/>
        <w:rPr>
          <w:lang w:val="ru-RU"/>
        </w:rPr>
      </w:pPr>
    </w:p>
    <w:p w:rsidR="008463B1" w:rsidRDefault="008463B1" w:rsidP="009D5862">
      <w:pPr>
        <w:autoSpaceDE w:val="0"/>
        <w:autoSpaceDN w:val="0"/>
        <w:adjustRightInd w:val="0"/>
        <w:jc w:val="both"/>
        <w:rPr>
          <w:lang w:val="ru-RU"/>
        </w:rPr>
      </w:pPr>
    </w:p>
    <w:p w:rsidR="008463B1" w:rsidRDefault="008463B1" w:rsidP="009D5862">
      <w:pPr>
        <w:autoSpaceDE w:val="0"/>
        <w:autoSpaceDN w:val="0"/>
        <w:adjustRightInd w:val="0"/>
        <w:jc w:val="both"/>
        <w:rPr>
          <w:lang w:val="ru-RU"/>
        </w:rPr>
      </w:pPr>
    </w:p>
    <w:p w:rsidR="007629A0" w:rsidRDefault="007629A0" w:rsidP="009D5862">
      <w:pPr>
        <w:autoSpaceDE w:val="0"/>
        <w:autoSpaceDN w:val="0"/>
        <w:adjustRightInd w:val="0"/>
        <w:jc w:val="both"/>
        <w:rPr>
          <w:lang w:val="ru-RU"/>
        </w:rPr>
      </w:pPr>
    </w:p>
    <w:p w:rsidR="007629A0" w:rsidRDefault="007629A0" w:rsidP="009D5862">
      <w:pPr>
        <w:autoSpaceDE w:val="0"/>
        <w:autoSpaceDN w:val="0"/>
        <w:adjustRightInd w:val="0"/>
        <w:jc w:val="both"/>
        <w:rPr>
          <w:lang w:val="ru-RU"/>
        </w:rPr>
      </w:pPr>
    </w:p>
    <w:p w:rsidR="008463B1" w:rsidRDefault="008463B1" w:rsidP="009D5862">
      <w:pPr>
        <w:autoSpaceDE w:val="0"/>
        <w:autoSpaceDN w:val="0"/>
        <w:adjustRightInd w:val="0"/>
        <w:jc w:val="both"/>
        <w:rPr>
          <w:lang w:val="ru-RU"/>
        </w:rPr>
      </w:pPr>
    </w:p>
    <w:p w:rsidR="008463B1" w:rsidRDefault="008463B1" w:rsidP="009D5862">
      <w:pPr>
        <w:autoSpaceDE w:val="0"/>
        <w:autoSpaceDN w:val="0"/>
        <w:adjustRightInd w:val="0"/>
        <w:jc w:val="both"/>
        <w:rPr>
          <w:lang w:val="ru-RU"/>
        </w:rPr>
      </w:pPr>
    </w:p>
    <w:p w:rsidR="008463B1" w:rsidRDefault="008463B1" w:rsidP="009D5862">
      <w:pPr>
        <w:autoSpaceDE w:val="0"/>
        <w:autoSpaceDN w:val="0"/>
        <w:adjustRightInd w:val="0"/>
        <w:jc w:val="both"/>
        <w:rPr>
          <w:lang w:val="ru-RU"/>
        </w:rPr>
      </w:pPr>
    </w:p>
    <w:p w:rsidR="009D5862" w:rsidRPr="00464AAD" w:rsidRDefault="009D5862" w:rsidP="009D5862">
      <w:pPr>
        <w:autoSpaceDE w:val="0"/>
        <w:autoSpaceDN w:val="0"/>
        <w:adjustRightInd w:val="0"/>
        <w:jc w:val="right"/>
        <w:outlineLvl w:val="0"/>
        <w:rPr>
          <w:lang w:val="ru-RU"/>
        </w:rPr>
      </w:pPr>
      <w:r w:rsidRPr="00464AAD">
        <w:rPr>
          <w:lang w:val="ru-RU"/>
        </w:rPr>
        <w:lastRenderedPageBreak/>
        <w:t>Приложение</w:t>
      </w:r>
      <w:r w:rsidR="004739BA">
        <w:rPr>
          <w:lang w:val="ru-RU"/>
        </w:rPr>
        <w:t xml:space="preserve"> № 1 </w:t>
      </w:r>
    </w:p>
    <w:p w:rsidR="009D5862" w:rsidRPr="00464AAD" w:rsidRDefault="009D5862" w:rsidP="009D5862">
      <w:pPr>
        <w:autoSpaceDE w:val="0"/>
        <w:autoSpaceDN w:val="0"/>
        <w:adjustRightInd w:val="0"/>
        <w:jc w:val="right"/>
        <w:rPr>
          <w:lang w:val="ru-RU"/>
        </w:rPr>
      </w:pPr>
      <w:r w:rsidRPr="00464AAD">
        <w:rPr>
          <w:lang w:val="ru-RU"/>
        </w:rPr>
        <w:t>к Решению</w:t>
      </w:r>
    </w:p>
    <w:p w:rsidR="004739BA" w:rsidRDefault="004739BA" w:rsidP="009D5862">
      <w:pPr>
        <w:autoSpaceDE w:val="0"/>
        <w:autoSpaceDN w:val="0"/>
        <w:adjustRightInd w:val="0"/>
        <w:jc w:val="right"/>
        <w:rPr>
          <w:lang w:val="ru-RU"/>
        </w:rPr>
      </w:pPr>
      <w:r>
        <w:rPr>
          <w:lang w:val="ru-RU"/>
        </w:rPr>
        <w:t>С</w:t>
      </w:r>
      <w:r w:rsidR="008463B1" w:rsidRPr="00464AAD">
        <w:rPr>
          <w:lang w:val="ru-RU"/>
        </w:rPr>
        <w:t>овета депутатов</w:t>
      </w:r>
      <w:r>
        <w:rPr>
          <w:lang w:val="ru-RU"/>
        </w:rPr>
        <w:t xml:space="preserve"> </w:t>
      </w:r>
      <w:r w:rsidR="005836CB" w:rsidRPr="00464AAD">
        <w:rPr>
          <w:lang w:val="ru-RU"/>
        </w:rPr>
        <w:t>МО</w:t>
      </w:r>
    </w:p>
    <w:p w:rsidR="005836CB" w:rsidRPr="00464AAD" w:rsidRDefault="005836CB" w:rsidP="009D5862">
      <w:pPr>
        <w:autoSpaceDE w:val="0"/>
        <w:autoSpaceDN w:val="0"/>
        <w:adjustRightInd w:val="0"/>
        <w:jc w:val="right"/>
        <w:rPr>
          <w:lang w:val="ru-RU"/>
        </w:rPr>
      </w:pPr>
      <w:r w:rsidRPr="00464AAD">
        <w:rPr>
          <w:lang w:val="ru-RU"/>
        </w:rPr>
        <w:t>«Усть-Коксинский район» РА</w:t>
      </w:r>
    </w:p>
    <w:p w:rsidR="00DE16EC" w:rsidRPr="00DE16EC" w:rsidRDefault="00DE16EC" w:rsidP="00DE16EC">
      <w:pPr>
        <w:pStyle w:val="ab"/>
        <w:jc w:val="right"/>
        <w:rPr>
          <w:szCs w:val="28"/>
          <w:lang w:val="ru-RU"/>
        </w:rPr>
      </w:pPr>
      <w:r w:rsidRPr="005D44A1">
        <w:rPr>
          <w:szCs w:val="28"/>
          <w:lang w:val="ru-RU"/>
        </w:rPr>
        <w:t>от 29 мая 2015 г. № 17-1</w:t>
      </w:r>
      <w:r>
        <w:rPr>
          <w:szCs w:val="28"/>
          <w:lang w:val="ru-RU"/>
        </w:rPr>
        <w:t>2</w:t>
      </w:r>
    </w:p>
    <w:p w:rsidR="005836CB" w:rsidRPr="00E96D74" w:rsidRDefault="005836CB" w:rsidP="009D5862">
      <w:pPr>
        <w:autoSpaceDE w:val="0"/>
        <w:autoSpaceDN w:val="0"/>
        <w:adjustRightInd w:val="0"/>
        <w:jc w:val="right"/>
        <w:rPr>
          <w:sz w:val="10"/>
          <w:szCs w:val="10"/>
          <w:lang w:val="ru-RU"/>
        </w:rPr>
      </w:pPr>
    </w:p>
    <w:p w:rsidR="005B3A10" w:rsidRPr="0077472A" w:rsidRDefault="005B3A10" w:rsidP="005B3A10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5B3A10" w:rsidRPr="0077472A" w:rsidRDefault="005B3A10" w:rsidP="005B3A1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ru-RU"/>
        </w:rPr>
      </w:pPr>
      <w:bookmarkStart w:id="0" w:name="Par27"/>
      <w:bookmarkEnd w:id="0"/>
      <w:r w:rsidRPr="0077472A">
        <w:rPr>
          <w:rFonts w:eastAsiaTheme="minorHAnsi"/>
          <w:b/>
          <w:bCs/>
          <w:lang w:val="ru-RU"/>
        </w:rPr>
        <w:t>ПОЛОЖЕНИЕ</w:t>
      </w:r>
      <w:r w:rsidR="00B74A2D">
        <w:rPr>
          <w:rFonts w:eastAsiaTheme="minorHAnsi"/>
          <w:b/>
          <w:bCs/>
          <w:lang w:val="ru-RU"/>
        </w:rPr>
        <w:t xml:space="preserve"> </w:t>
      </w:r>
      <w:r w:rsidRPr="0077472A">
        <w:rPr>
          <w:rFonts w:eastAsiaTheme="minorHAnsi"/>
          <w:b/>
          <w:bCs/>
          <w:lang w:val="ru-RU"/>
        </w:rPr>
        <w:t>О ПРАВОТВОРЧЕСКОЙ ИНИЦИАТИВЕ ГРАЖДАН</w:t>
      </w:r>
    </w:p>
    <w:p w:rsidR="005B3A10" w:rsidRPr="0077472A" w:rsidRDefault="005B3A10" w:rsidP="005B3A10">
      <w:pPr>
        <w:autoSpaceDE w:val="0"/>
        <w:autoSpaceDN w:val="0"/>
        <w:adjustRightInd w:val="0"/>
        <w:jc w:val="center"/>
        <w:rPr>
          <w:rFonts w:eastAsiaTheme="minorHAnsi"/>
          <w:b/>
          <w:bCs/>
          <w:lang w:val="ru-RU"/>
        </w:rPr>
      </w:pPr>
      <w:r w:rsidRPr="0077472A">
        <w:rPr>
          <w:rFonts w:eastAsiaTheme="minorHAnsi"/>
          <w:b/>
          <w:bCs/>
          <w:lang w:val="ru-RU"/>
        </w:rPr>
        <w:t xml:space="preserve">В </w:t>
      </w:r>
      <w:r w:rsidR="00B74A2D">
        <w:rPr>
          <w:rFonts w:eastAsiaTheme="minorHAnsi"/>
          <w:b/>
          <w:bCs/>
          <w:lang w:val="ru-RU"/>
        </w:rPr>
        <w:t>МО «УСТЬ-КОКСИНСКИЙ РАЙОН» РЕСПУБЛИКИ АЛТАЙ</w:t>
      </w:r>
    </w:p>
    <w:p w:rsidR="005B3A10" w:rsidRPr="0077472A" w:rsidRDefault="005B3A10" w:rsidP="005B3A10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5B3A10" w:rsidRPr="0077472A" w:rsidRDefault="005B3A10" w:rsidP="005B3A10">
      <w:pPr>
        <w:autoSpaceDE w:val="0"/>
        <w:autoSpaceDN w:val="0"/>
        <w:adjustRightInd w:val="0"/>
        <w:jc w:val="center"/>
        <w:outlineLvl w:val="1"/>
        <w:rPr>
          <w:rFonts w:eastAsiaTheme="minorHAnsi"/>
          <w:lang w:val="ru-RU"/>
        </w:rPr>
      </w:pPr>
      <w:r w:rsidRPr="0077472A">
        <w:rPr>
          <w:rFonts w:eastAsiaTheme="minorHAnsi"/>
          <w:lang w:val="ru-RU"/>
        </w:rPr>
        <w:t>1. Общие положения</w:t>
      </w:r>
    </w:p>
    <w:p w:rsidR="005B3A10" w:rsidRPr="0077472A" w:rsidRDefault="005B3A10" w:rsidP="005B3A10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5B3A10" w:rsidRDefault="005B3A10" w:rsidP="00DC0C82">
      <w:pPr>
        <w:autoSpaceDE w:val="0"/>
        <w:autoSpaceDN w:val="0"/>
        <w:adjustRightInd w:val="0"/>
        <w:ind w:firstLine="426"/>
        <w:jc w:val="both"/>
        <w:rPr>
          <w:rFonts w:eastAsiaTheme="minorHAnsi"/>
          <w:lang w:val="ru-RU"/>
        </w:rPr>
      </w:pPr>
      <w:r w:rsidRPr="0077472A">
        <w:rPr>
          <w:rFonts w:eastAsiaTheme="minorHAnsi"/>
          <w:lang w:val="ru-RU"/>
        </w:rPr>
        <w:t>1</w:t>
      </w:r>
      <w:r w:rsidRPr="00B74A2D">
        <w:rPr>
          <w:rFonts w:eastAsiaTheme="minorHAnsi"/>
          <w:lang w:val="ru-RU"/>
        </w:rPr>
        <w:t xml:space="preserve">.1. Настоящее Положение в соответствии с </w:t>
      </w:r>
      <w:hyperlink r:id="rId8" w:history="1">
        <w:r w:rsidRPr="00B74A2D">
          <w:rPr>
            <w:rFonts w:eastAsiaTheme="minorHAnsi"/>
            <w:lang w:val="ru-RU"/>
          </w:rPr>
          <w:t>Конституцией</w:t>
        </w:r>
      </w:hyperlink>
      <w:r w:rsidRPr="00B74A2D">
        <w:rPr>
          <w:rFonts w:eastAsiaTheme="minorHAnsi"/>
          <w:lang w:val="ru-RU"/>
        </w:rPr>
        <w:t xml:space="preserve"> Российской Федерации, </w:t>
      </w:r>
      <w:r w:rsidR="00B74A2D">
        <w:rPr>
          <w:rFonts w:eastAsiaTheme="minorHAnsi"/>
          <w:lang w:val="ru-RU"/>
        </w:rPr>
        <w:t xml:space="preserve">статьей 26 </w:t>
      </w:r>
      <w:r w:rsidRPr="00B74A2D">
        <w:rPr>
          <w:rFonts w:eastAsiaTheme="minorHAnsi"/>
          <w:lang w:val="ru-RU"/>
        </w:rPr>
        <w:t>Федеральн</w:t>
      </w:r>
      <w:r w:rsidR="00242F01">
        <w:rPr>
          <w:rFonts w:eastAsiaTheme="minorHAnsi"/>
          <w:lang w:val="ru-RU"/>
        </w:rPr>
        <w:t>ого</w:t>
      </w:r>
      <w:r w:rsidRPr="00B74A2D">
        <w:rPr>
          <w:rFonts w:eastAsiaTheme="minorHAnsi"/>
          <w:lang w:val="ru-RU"/>
        </w:rPr>
        <w:t xml:space="preserve"> </w:t>
      </w:r>
      <w:hyperlink r:id="rId9" w:history="1">
        <w:r w:rsidRPr="00B74A2D">
          <w:rPr>
            <w:rFonts w:eastAsiaTheme="minorHAnsi"/>
            <w:lang w:val="ru-RU"/>
          </w:rPr>
          <w:t>закон</w:t>
        </w:r>
      </w:hyperlink>
      <w:r w:rsidR="00242F01">
        <w:rPr>
          <w:lang w:val="ru-RU"/>
        </w:rPr>
        <w:t>а</w:t>
      </w:r>
      <w:r w:rsidRPr="00B74A2D">
        <w:rPr>
          <w:rFonts w:eastAsiaTheme="minorHAnsi"/>
          <w:lang w:val="ru-RU"/>
        </w:rPr>
        <w:t xml:space="preserve"> </w:t>
      </w:r>
      <w:r w:rsidR="00FC0FD6">
        <w:rPr>
          <w:rFonts w:eastAsiaTheme="minorHAnsi"/>
          <w:lang w:val="ru-RU"/>
        </w:rPr>
        <w:t>«</w:t>
      </w:r>
      <w:r w:rsidRPr="00B74A2D">
        <w:rPr>
          <w:rFonts w:eastAsiaTheme="minorHAnsi"/>
          <w:lang w:val="ru-RU"/>
        </w:rPr>
        <w:t>Об общих принципах организации местного самоуправления в Российской Федерации</w:t>
      </w:r>
      <w:r w:rsidR="00FC0FD6">
        <w:rPr>
          <w:rFonts w:eastAsiaTheme="minorHAnsi"/>
          <w:lang w:val="ru-RU"/>
        </w:rPr>
        <w:t>»</w:t>
      </w:r>
      <w:r w:rsidRPr="00B74A2D">
        <w:rPr>
          <w:rFonts w:eastAsiaTheme="minorHAnsi"/>
          <w:lang w:val="ru-RU"/>
        </w:rPr>
        <w:t xml:space="preserve"> и </w:t>
      </w:r>
      <w:hyperlink r:id="rId10" w:history="1">
        <w:r w:rsidRPr="00B74A2D">
          <w:rPr>
            <w:rFonts w:eastAsiaTheme="minorHAnsi"/>
            <w:lang w:val="ru-RU"/>
          </w:rPr>
          <w:t>Уставом</w:t>
        </w:r>
      </w:hyperlink>
      <w:r w:rsidRPr="00B74A2D">
        <w:rPr>
          <w:rFonts w:eastAsiaTheme="minorHAnsi"/>
          <w:lang w:val="ru-RU"/>
        </w:rPr>
        <w:t xml:space="preserve"> </w:t>
      </w:r>
      <w:r w:rsidR="004467F1">
        <w:rPr>
          <w:rFonts w:eastAsiaTheme="minorHAnsi"/>
          <w:lang w:val="ru-RU"/>
        </w:rPr>
        <w:t>М</w:t>
      </w:r>
      <w:r w:rsidRPr="00B74A2D">
        <w:rPr>
          <w:rFonts w:eastAsiaTheme="minorHAnsi"/>
          <w:lang w:val="ru-RU"/>
        </w:rPr>
        <w:t xml:space="preserve">униципального образования </w:t>
      </w:r>
      <w:r w:rsidR="004467F1">
        <w:rPr>
          <w:rFonts w:eastAsiaTheme="minorHAnsi"/>
          <w:lang w:val="ru-RU"/>
        </w:rPr>
        <w:t>«</w:t>
      </w:r>
      <w:proofErr w:type="spellStart"/>
      <w:r w:rsidR="004467F1">
        <w:rPr>
          <w:rFonts w:eastAsiaTheme="minorHAnsi"/>
          <w:lang w:val="ru-RU"/>
        </w:rPr>
        <w:t>Усть-Коксинский</w:t>
      </w:r>
      <w:proofErr w:type="spellEnd"/>
      <w:r w:rsidR="004467F1">
        <w:rPr>
          <w:rFonts w:eastAsiaTheme="minorHAnsi"/>
          <w:lang w:val="ru-RU"/>
        </w:rPr>
        <w:t xml:space="preserve"> район» Республики Алтай </w:t>
      </w:r>
      <w:r w:rsidRPr="00B74A2D">
        <w:rPr>
          <w:rFonts w:eastAsiaTheme="minorHAnsi"/>
          <w:lang w:val="ru-RU"/>
        </w:rPr>
        <w:t>(далее - Уста</w:t>
      </w:r>
      <w:r w:rsidR="004467F1">
        <w:rPr>
          <w:rFonts w:eastAsiaTheme="minorHAnsi"/>
          <w:lang w:val="ru-RU"/>
        </w:rPr>
        <w:t>в</w:t>
      </w:r>
      <w:r w:rsidRPr="00B74A2D">
        <w:rPr>
          <w:rFonts w:eastAsiaTheme="minorHAnsi"/>
          <w:lang w:val="ru-RU"/>
        </w:rPr>
        <w:t>)</w:t>
      </w:r>
      <w:r w:rsidR="004467F1">
        <w:rPr>
          <w:rFonts w:eastAsiaTheme="minorHAnsi"/>
          <w:lang w:val="ru-RU"/>
        </w:rPr>
        <w:t xml:space="preserve">, регулирует порядок </w:t>
      </w:r>
      <w:r w:rsidRPr="00B74A2D">
        <w:rPr>
          <w:rFonts w:eastAsiaTheme="minorHAnsi"/>
          <w:lang w:val="ru-RU"/>
        </w:rPr>
        <w:t>реализации правотворческой инициативы</w:t>
      </w:r>
      <w:r w:rsidR="004467F1">
        <w:rPr>
          <w:rFonts w:eastAsiaTheme="minorHAnsi"/>
          <w:lang w:val="ru-RU"/>
        </w:rPr>
        <w:t xml:space="preserve"> граждан в МО «Усть-Коксинский район» Республики Алтай (далее – муниципальное образование)</w:t>
      </w:r>
      <w:r w:rsidRPr="00B74A2D">
        <w:rPr>
          <w:rFonts w:eastAsiaTheme="minorHAnsi"/>
          <w:lang w:val="ru-RU"/>
        </w:rPr>
        <w:t>.</w:t>
      </w:r>
    </w:p>
    <w:p w:rsidR="005B3A10" w:rsidRDefault="005B3A10" w:rsidP="00DC0C82">
      <w:pPr>
        <w:autoSpaceDE w:val="0"/>
        <w:autoSpaceDN w:val="0"/>
        <w:adjustRightInd w:val="0"/>
        <w:ind w:firstLine="426"/>
        <w:jc w:val="both"/>
        <w:rPr>
          <w:rFonts w:eastAsiaTheme="minorHAnsi"/>
          <w:lang w:val="ru-RU"/>
        </w:rPr>
      </w:pPr>
      <w:r w:rsidRPr="00B74A2D">
        <w:rPr>
          <w:rFonts w:eastAsiaTheme="minorHAnsi"/>
          <w:lang w:val="ru-RU"/>
        </w:rPr>
        <w:t xml:space="preserve">1.2. В порядке реализации правотворческой инициативы инициативная группа граждан, обладающих избирательным правом, может внести в орган местного самоуправления или должностному лицу местного самоуправления муниципального образования (далее - орган и должностное лицо) проект муниципального правового акта по вопросам местного значения, за исключением </w:t>
      </w:r>
      <w:r w:rsidR="001E4A1F">
        <w:rPr>
          <w:rFonts w:eastAsiaTheme="minorHAnsi"/>
          <w:lang w:val="ru-RU"/>
        </w:rPr>
        <w:t>вопросов, указанных в пункте 1.3. настоящего Положения</w:t>
      </w:r>
      <w:r w:rsidR="005473F5">
        <w:rPr>
          <w:rFonts w:eastAsiaTheme="minorHAnsi"/>
          <w:lang w:val="ru-RU"/>
        </w:rPr>
        <w:t>.</w:t>
      </w:r>
    </w:p>
    <w:p w:rsidR="005473F5" w:rsidRDefault="005473F5" w:rsidP="00DC0C82">
      <w:pPr>
        <w:autoSpaceDE w:val="0"/>
        <w:autoSpaceDN w:val="0"/>
        <w:adjustRightInd w:val="0"/>
        <w:ind w:firstLine="426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1.3. Не могут быть предметом правотворческой инициативы граждан:</w:t>
      </w:r>
    </w:p>
    <w:p w:rsidR="005473F5" w:rsidRDefault="005473F5" w:rsidP="00DC0C82">
      <w:pPr>
        <w:autoSpaceDE w:val="0"/>
        <w:autoSpaceDN w:val="0"/>
        <w:adjustRightInd w:val="0"/>
        <w:ind w:firstLine="426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- проекты муниципальных правовых актов, предусматривающие установление, изменение и отмену местных налогов и сборов;</w:t>
      </w:r>
    </w:p>
    <w:p w:rsidR="005473F5" w:rsidRDefault="005473F5" w:rsidP="00DC0C82">
      <w:pPr>
        <w:autoSpaceDE w:val="0"/>
        <w:autoSpaceDN w:val="0"/>
        <w:adjustRightInd w:val="0"/>
        <w:ind w:firstLine="426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 xml:space="preserve">- проекты муниципальных правовых актов, затрагивающие внутренние вопросы </w:t>
      </w:r>
      <w:proofErr w:type="gramStart"/>
      <w:r>
        <w:rPr>
          <w:rFonts w:eastAsiaTheme="minorHAnsi"/>
          <w:lang w:val="ru-RU"/>
        </w:rPr>
        <w:t>организации деятельности органов местного самоуправления муниципального образования</w:t>
      </w:r>
      <w:proofErr w:type="gramEnd"/>
      <w:r>
        <w:rPr>
          <w:rFonts w:eastAsiaTheme="minorHAnsi"/>
          <w:lang w:val="ru-RU"/>
        </w:rPr>
        <w:t>;</w:t>
      </w:r>
    </w:p>
    <w:p w:rsidR="005473F5" w:rsidRDefault="005473F5" w:rsidP="00DC0C82">
      <w:pPr>
        <w:autoSpaceDE w:val="0"/>
        <w:autoSpaceDN w:val="0"/>
        <w:adjustRightInd w:val="0"/>
        <w:ind w:firstLine="426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- проекты муниципальных правовых актов, определяющие структуру органов местного самоуправления муниципального образования;</w:t>
      </w:r>
    </w:p>
    <w:p w:rsidR="005473F5" w:rsidRDefault="005473F5" w:rsidP="00DC0C82">
      <w:pPr>
        <w:autoSpaceDE w:val="0"/>
        <w:autoSpaceDN w:val="0"/>
        <w:adjustRightInd w:val="0"/>
        <w:ind w:firstLine="426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- проекты муниципальных правовых актов, затрагивающие вопросы, не относящие к вопросам местного значения.</w:t>
      </w:r>
    </w:p>
    <w:p w:rsidR="00C213E8" w:rsidRPr="00C213E8" w:rsidRDefault="00C213E8" w:rsidP="00DC0C82">
      <w:pPr>
        <w:pStyle w:val="a9"/>
        <w:ind w:firstLine="426"/>
        <w:rPr>
          <w:szCs w:val="24"/>
        </w:rPr>
      </w:pPr>
      <w:r w:rsidRPr="00C213E8">
        <w:rPr>
          <w:rFonts w:eastAsiaTheme="minorHAnsi"/>
          <w:szCs w:val="24"/>
        </w:rPr>
        <w:t xml:space="preserve">1.4. </w:t>
      </w:r>
      <w:r w:rsidR="00F207FE">
        <w:rPr>
          <w:rFonts w:eastAsiaTheme="minorHAnsi"/>
          <w:szCs w:val="24"/>
        </w:rPr>
        <w:t xml:space="preserve">Для выдвижения правотворческой инициативы граждан </w:t>
      </w:r>
      <w:r w:rsidRPr="00C213E8">
        <w:rPr>
          <w:szCs w:val="24"/>
        </w:rPr>
        <w:t>Российской Федерации, проживающих на территории муниципального образования, обладающих избирательным правом</w:t>
      </w:r>
      <w:r w:rsidR="00F207FE">
        <w:rPr>
          <w:szCs w:val="24"/>
        </w:rPr>
        <w:t>, в её поддержку образуется инициативная группа граждан.</w:t>
      </w:r>
    </w:p>
    <w:p w:rsidR="00C213E8" w:rsidRPr="00C213E8" w:rsidRDefault="00C213E8" w:rsidP="00A771C9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5B3A10" w:rsidRPr="00B74A2D" w:rsidRDefault="005B3A10" w:rsidP="005B3A10">
      <w:pPr>
        <w:autoSpaceDE w:val="0"/>
        <w:autoSpaceDN w:val="0"/>
        <w:adjustRightInd w:val="0"/>
        <w:jc w:val="center"/>
        <w:outlineLvl w:val="1"/>
        <w:rPr>
          <w:rFonts w:eastAsiaTheme="minorHAnsi"/>
          <w:lang w:val="ru-RU"/>
        </w:rPr>
      </w:pPr>
      <w:r w:rsidRPr="00B74A2D">
        <w:rPr>
          <w:rFonts w:eastAsiaTheme="minorHAnsi"/>
          <w:lang w:val="ru-RU"/>
        </w:rPr>
        <w:t xml:space="preserve">2. </w:t>
      </w:r>
      <w:r w:rsidR="006E17E2">
        <w:rPr>
          <w:rFonts w:eastAsiaTheme="minorHAnsi"/>
          <w:lang w:val="ru-RU"/>
        </w:rPr>
        <w:t>Порядок образования и</w:t>
      </w:r>
      <w:r w:rsidRPr="00B74A2D">
        <w:rPr>
          <w:rFonts w:eastAsiaTheme="minorHAnsi"/>
          <w:lang w:val="ru-RU"/>
        </w:rPr>
        <w:t>нициативн</w:t>
      </w:r>
      <w:r w:rsidR="006E17E2">
        <w:rPr>
          <w:rFonts w:eastAsiaTheme="minorHAnsi"/>
          <w:lang w:val="ru-RU"/>
        </w:rPr>
        <w:t>ой</w:t>
      </w:r>
      <w:r w:rsidRPr="00B74A2D">
        <w:rPr>
          <w:rFonts w:eastAsiaTheme="minorHAnsi"/>
          <w:lang w:val="ru-RU"/>
        </w:rPr>
        <w:t xml:space="preserve"> групп</w:t>
      </w:r>
      <w:r w:rsidR="006E17E2">
        <w:rPr>
          <w:rFonts w:eastAsiaTheme="minorHAnsi"/>
          <w:lang w:val="ru-RU"/>
        </w:rPr>
        <w:t>ы</w:t>
      </w:r>
      <w:r w:rsidRPr="00B74A2D">
        <w:rPr>
          <w:rFonts w:eastAsiaTheme="minorHAnsi"/>
          <w:lang w:val="ru-RU"/>
        </w:rPr>
        <w:t xml:space="preserve"> граждан</w:t>
      </w:r>
    </w:p>
    <w:p w:rsidR="005B3A10" w:rsidRPr="00B74A2D" w:rsidRDefault="005B3A10" w:rsidP="005B3A10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6E17E2" w:rsidRDefault="005B3A10" w:rsidP="00CB798B">
      <w:pPr>
        <w:autoSpaceDE w:val="0"/>
        <w:autoSpaceDN w:val="0"/>
        <w:adjustRightInd w:val="0"/>
        <w:ind w:firstLine="426"/>
        <w:jc w:val="both"/>
        <w:rPr>
          <w:rFonts w:eastAsiaTheme="minorHAnsi"/>
          <w:lang w:val="ru-RU"/>
        </w:rPr>
      </w:pPr>
      <w:r w:rsidRPr="00B74A2D">
        <w:rPr>
          <w:rFonts w:eastAsiaTheme="minorHAnsi"/>
          <w:lang w:val="ru-RU"/>
        </w:rPr>
        <w:t>2.1. Формирование инициативной группы граждан осуществляется на основе добровольного волеизъявления граждан</w:t>
      </w:r>
      <w:r w:rsidR="006E17E2">
        <w:rPr>
          <w:rFonts w:eastAsiaTheme="minorHAnsi"/>
          <w:lang w:val="ru-RU"/>
        </w:rPr>
        <w:t>.</w:t>
      </w:r>
    </w:p>
    <w:p w:rsidR="00E04B16" w:rsidRPr="00E04B16" w:rsidRDefault="00E04B16" w:rsidP="00CB798B">
      <w:pPr>
        <w:pStyle w:val="ConsNormal"/>
        <w:widowControl/>
        <w:ind w:right="0" w:firstLine="426"/>
        <w:jc w:val="both"/>
        <w:rPr>
          <w:rFonts w:ascii="Times New Roman" w:hAnsi="Times New Roman"/>
          <w:sz w:val="24"/>
          <w:szCs w:val="24"/>
        </w:rPr>
      </w:pPr>
      <w:r w:rsidRPr="00E04B16">
        <w:rPr>
          <w:rFonts w:ascii="Times New Roman" w:hAnsi="Times New Roman"/>
          <w:sz w:val="24"/>
          <w:szCs w:val="24"/>
        </w:rPr>
        <w:t xml:space="preserve">2.2. Минимальная численность инициативной группы составляет не менее </w:t>
      </w:r>
      <w:r w:rsidR="00C608F4">
        <w:rPr>
          <w:rFonts w:ascii="Times New Roman" w:hAnsi="Times New Roman"/>
          <w:sz w:val="24"/>
          <w:szCs w:val="24"/>
        </w:rPr>
        <w:t xml:space="preserve">2% </w:t>
      </w:r>
      <w:r w:rsidR="005A3DAD">
        <w:rPr>
          <w:rFonts w:ascii="Times New Roman" w:hAnsi="Times New Roman"/>
          <w:sz w:val="24"/>
          <w:szCs w:val="24"/>
        </w:rPr>
        <w:t>от</w:t>
      </w:r>
      <w:r w:rsidR="00C608F4">
        <w:rPr>
          <w:rFonts w:ascii="Times New Roman" w:hAnsi="Times New Roman"/>
          <w:sz w:val="24"/>
          <w:szCs w:val="24"/>
        </w:rPr>
        <w:t xml:space="preserve"> числа </w:t>
      </w:r>
      <w:r w:rsidRPr="00E04B16">
        <w:rPr>
          <w:rFonts w:ascii="Times New Roman" w:hAnsi="Times New Roman"/>
          <w:sz w:val="24"/>
          <w:szCs w:val="24"/>
        </w:rPr>
        <w:t xml:space="preserve">жителей муниципального образования, </w:t>
      </w:r>
      <w:r w:rsidR="00275312">
        <w:rPr>
          <w:rFonts w:ascii="Times New Roman" w:hAnsi="Times New Roman"/>
          <w:sz w:val="24"/>
          <w:szCs w:val="24"/>
        </w:rPr>
        <w:t>обладающих избирательным правом на территории муниципального образования.</w:t>
      </w:r>
    </w:p>
    <w:p w:rsidR="00E04B16" w:rsidRPr="00E04B16" w:rsidRDefault="00E04B16" w:rsidP="00CB798B">
      <w:pPr>
        <w:pStyle w:val="ConsNormal"/>
        <w:widowControl/>
        <w:ind w:right="0" w:firstLine="426"/>
        <w:jc w:val="both"/>
        <w:rPr>
          <w:rFonts w:ascii="Times New Roman" w:hAnsi="Times New Roman"/>
          <w:sz w:val="24"/>
          <w:szCs w:val="24"/>
        </w:rPr>
      </w:pPr>
      <w:r w:rsidRPr="00E04B16">
        <w:rPr>
          <w:rFonts w:ascii="Times New Roman" w:hAnsi="Times New Roman"/>
          <w:sz w:val="24"/>
          <w:szCs w:val="24"/>
        </w:rPr>
        <w:t>2.3. Документом, подтверждающим образование инициативной группы, является протокол об образовании инициативной группы (далее -  протокол).</w:t>
      </w:r>
    </w:p>
    <w:p w:rsidR="00E04B16" w:rsidRPr="00E04B16" w:rsidRDefault="00E04B16" w:rsidP="00CB798B">
      <w:pPr>
        <w:pStyle w:val="ConsNormal"/>
        <w:widowControl/>
        <w:ind w:right="0" w:firstLine="426"/>
        <w:jc w:val="both"/>
        <w:rPr>
          <w:rFonts w:ascii="Times New Roman" w:hAnsi="Times New Roman"/>
          <w:sz w:val="24"/>
          <w:szCs w:val="24"/>
        </w:rPr>
      </w:pPr>
      <w:r w:rsidRPr="00E04B16">
        <w:rPr>
          <w:rFonts w:ascii="Times New Roman" w:hAnsi="Times New Roman"/>
          <w:sz w:val="24"/>
          <w:szCs w:val="24"/>
        </w:rPr>
        <w:t>2.4. В протоколе указываются:</w:t>
      </w:r>
    </w:p>
    <w:p w:rsidR="00275312" w:rsidRDefault="00E04B16" w:rsidP="00CB798B">
      <w:pPr>
        <w:pStyle w:val="ConsNormal"/>
        <w:widowControl/>
        <w:ind w:right="0" w:firstLine="426"/>
        <w:jc w:val="both"/>
        <w:rPr>
          <w:rFonts w:ascii="Times New Roman" w:hAnsi="Times New Roman"/>
          <w:sz w:val="24"/>
          <w:szCs w:val="24"/>
        </w:rPr>
      </w:pPr>
      <w:r w:rsidRPr="00E04B16">
        <w:rPr>
          <w:rFonts w:ascii="Times New Roman" w:hAnsi="Times New Roman"/>
          <w:sz w:val="24"/>
          <w:szCs w:val="24"/>
        </w:rPr>
        <w:t>1) общее число членов инициативной группы;</w:t>
      </w:r>
    </w:p>
    <w:p w:rsidR="00275312" w:rsidRDefault="00275312" w:rsidP="00CB798B">
      <w:pPr>
        <w:pStyle w:val="ConsNormal"/>
        <w:widowControl/>
        <w:ind w:righ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E04B16" w:rsidRPr="00E04B16">
        <w:rPr>
          <w:rFonts w:ascii="Times New Roman" w:hAnsi="Times New Roman"/>
          <w:sz w:val="24"/>
          <w:szCs w:val="24"/>
        </w:rPr>
        <w:t>представители</w:t>
      </w:r>
      <w:r w:rsidR="00F90E7A">
        <w:rPr>
          <w:rFonts w:ascii="Times New Roman" w:hAnsi="Times New Roman"/>
          <w:sz w:val="24"/>
          <w:szCs w:val="24"/>
        </w:rPr>
        <w:t xml:space="preserve"> </w:t>
      </w:r>
      <w:r w:rsidR="00E04B16" w:rsidRPr="00E04B16">
        <w:rPr>
          <w:rFonts w:ascii="Times New Roman" w:hAnsi="Times New Roman"/>
          <w:sz w:val="24"/>
          <w:szCs w:val="24"/>
        </w:rPr>
        <w:t>инициативной группы, уполномоченные ее представлять в органах местного самоуправления муниципального образования (далее - представители, с указанием их контактного телефона;</w:t>
      </w:r>
    </w:p>
    <w:p w:rsidR="00E04B16" w:rsidRPr="00E04B16" w:rsidRDefault="00275312" w:rsidP="00CB798B">
      <w:pPr>
        <w:pStyle w:val="ConsNormal"/>
        <w:widowControl/>
        <w:ind w:righ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3) </w:t>
      </w:r>
      <w:r w:rsidR="00E04B16" w:rsidRPr="00E04B16">
        <w:rPr>
          <w:rFonts w:ascii="Times New Roman" w:hAnsi="Times New Roman"/>
          <w:sz w:val="24"/>
          <w:szCs w:val="24"/>
        </w:rPr>
        <w:t>наименование проекта</w:t>
      </w:r>
      <w:r w:rsidR="00E04B16" w:rsidRPr="00E04B1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04B16" w:rsidRPr="00E04B16">
        <w:rPr>
          <w:rFonts w:ascii="Times New Roman" w:hAnsi="Times New Roman"/>
          <w:sz w:val="24"/>
          <w:szCs w:val="24"/>
        </w:rPr>
        <w:t>муниципального правового акта, планируемого к внесению в органы местного самоуправления или должностным лицам местного самоуправления муниципального образования в порядке реализации правотворческой инициативы.</w:t>
      </w:r>
    </w:p>
    <w:p w:rsidR="00E04B16" w:rsidRPr="00E04B16" w:rsidRDefault="00E04B16" w:rsidP="00CB798B">
      <w:pPr>
        <w:pStyle w:val="ConsNormal"/>
        <w:widowControl/>
        <w:ind w:right="0" w:firstLine="426"/>
        <w:jc w:val="both"/>
        <w:rPr>
          <w:rFonts w:ascii="Times New Roman" w:hAnsi="Times New Roman"/>
          <w:sz w:val="24"/>
          <w:szCs w:val="24"/>
        </w:rPr>
      </w:pPr>
      <w:r w:rsidRPr="00E04B16">
        <w:rPr>
          <w:rFonts w:ascii="Times New Roman" w:hAnsi="Times New Roman"/>
          <w:sz w:val="24"/>
          <w:szCs w:val="24"/>
        </w:rPr>
        <w:t>2.5. Протокол подписывает представител</w:t>
      </w:r>
      <w:r w:rsidR="00F90E7A">
        <w:rPr>
          <w:rFonts w:ascii="Times New Roman" w:hAnsi="Times New Roman"/>
          <w:sz w:val="24"/>
          <w:szCs w:val="24"/>
        </w:rPr>
        <w:t>ям</w:t>
      </w:r>
      <w:r w:rsidRPr="00E04B16">
        <w:rPr>
          <w:rFonts w:ascii="Times New Roman" w:hAnsi="Times New Roman"/>
          <w:sz w:val="24"/>
          <w:szCs w:val="24"/>
        </w:rPr>
        <w:t>и.</w:t>
      </w:r>
    </w:p>
    <w:p w:rsidR="00E04B16" w:rsidRPr="00E04B16" w:rsidRDefault="00E04B16" w:rsidP="00CB798B">
      <w:pPr>
        <w:pStyle w:val="ConsNormal"/>
        <w:widowControl/>
        <w:ind w:right="0" w:firstLine="426"/>
        <w:jc w:val="both"/>
        <w:rPr>
          <w:rFonts w:ascii="Times New Roman" w:hAnsi="Times New Roman"/>
          <w:sz w:val="24"/>
          <w:szCs w:val="24"/>
        </w:rPr>
      </w:pPr>
      <w:r w:rsidRPr="00E04B16">
        <w:rPr>
          <w:rFonts w:ascii="Times New Roman" w:hAnsi="Times New Roman"/>
          <w:sz w:val="24"/>
          <w:szCs w:val="24"/>
        </w:rPr>
        <w:t xml:space="preserve">2.6. К протоколу прилагается проект муниципального правового акта, планируемого к внесению в органы местного самоуправления или должностным лицам местного самоуправления муниципального образования в порядке реализации правотворческой инициативы. </w:t>
      </w:r>
    </w:p>
    <w:p w:rsidR="00E04B16" w:rsidRPr="00E04B16" w:rsidRDefault="00E04B16" w:rsidP="00CB798B">
      <w:pPr>
        <w:pStyle w:val="ConsNormal"/>
        <w:widowControl/>
        <w:ind w:right="0" w:firstLine="426"/>
        <w:jc w:val="both"/>
        <w:rPr>
          <w:rFonts w:ascii="Times New Roman" w:hAnsi="Times New Roman"/>
          <w:sz w:val="24"/>
          <w:szCs w:val="24"/>
        </w:rPr>
      </w:pPr>
      <w:r w:rsidRPr="00E04B16">
        <w:rPr>
          <w:rFonts w:ascii="Times New Roman" w:hAnsi="Times New Roman"/>
          <w:sz w:val="24"/>
          <w:szCs w:val="24"/>
        </w:rPr>
        <w:t xml:space="preserve">2.7. Проект муниципального правового акта должен соответствовать требованиям, предъявляемым к муниципальным правовым актам. </w:t>
      </w:r>
    </w:p>
    <w:p w:rsidR="00E04B16" w:rsidRPr="00E04B16" w:rsidRDefault="00E04B16" w:rsidP="00CB798B">
      <w:pPr>
        <w:pStyle w:val="ConsNormal"/>
        <w:widowControl/>
        <w:ind w:right="0" w:firstLine="426"/>
        <w:jc w:val="both"/>
        <w:rPr>
          <w:rFonts w:ascii="Times New Roman" w:hAnsi="Times New Roman"/>
          <w:sz w:val="24"/>
          <w:szCs w:val="24"/>
        </w:rPr>
      </w:pPr>
      <w:r w:rsidRPr="00E04B16">
        <w:rPr>
          <w:rFonts w:ascii="Times New Roman" w:hAnsi="Times New Roman"/>
          <w:sz w:val="24"/>
          <w:szCs w:val="24"/>
        </w:rPr>
        <w:t xml:space="preserve">2.8. К протоколу прилагаются подписные листы с подписями членов инициативной группы в поддержку правотворческой инициативы. </w:t>
      </w:r>
    </w:p>
    <w:p w:rsidR="00E04B16" w:rsidRPr="00E04B16" w:rsidRDefault="00E04B16" w:rsidP="00CB798B">
      <w:pPr>
        <w:pStyle w:val="a9"/>
        <w:ind w:firstLine="426"/>
        <w:rPr>
          <w:szCs w:val="24"/>
        </w:rPr>
      </w:pPr>
      <w:r w:rsidRPr="00E04B16">
        <w:rPr>
          <w:szCs w:val="24"/>
        </w:rPr>
        <w:t xml:space="preserve">Подписные листы заполняются по форме согласно приложению к настоящему положению. </w:t>
      </w:r>
    </w:p>
    <w:p w:rsidR="00E04B16" w:rsidRPr="00E04B16" w:rsidRDefault="00E04B16" w:rsidP="00CB798B">
      <w:pPr>
        <w:pStyle w:val="ConsNormal"/>
        <w:widowControl/>
        <w:ind w:right="0" w:firstLine="426"/>
        <w:jc w:val="both"/>
        <w:rPr>
          <w:rFonts w:ascii="Times New Roman" w:hAnsi="Times New Roman"/>
          <w:sz w:val="24"/>
          <w:szCs w:val="24"/>
        </w:rPr>
      </w:pPr>
      <w:r w:rsidRPr="00E04B16">
        <w:rPr>
          <w:rFonts w:ascii="Times New Roman" w:hAnsi="Times New Roman"/>
          <w:sz w:val="24"/>
          <w:szCs w:val="24"/>
        </w:rPr>
        <w:t>2.9. Члены инициативной группы</w:t>
      </w:r>
      <w:r w:rsidRPr="00E04B1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04B16">
        <w:rPr>
          <w:rFonts w:ascii="Times New Roman" w:hAnsi="Times New Roman"/>
          <w:sz w:val="24"/>
          <w:szCs w:val="24"/>
        </w:rPr>
        <w:t xml:space="preserve">собственноручно проставляют в подписном листе подпись и дату проставления подписи. Иные данные могут быть внесены другим гражданином, в том числе членом инициативной группы. </w:t>
      </w:r>
    </w:p>
    <w:p w:rsidR="00E04B16" w:rsidRPr="00E04B16" w:rsidRDefault="00E04B16" w:rsidP="00CB798B">
      <w:pPr>
        <w:pStyle w:val="ConsNormal"/>
        <w:widowControl/>
        <w:ind w:right="0" w:firstLine="426"/>
        <w:jc w:val="both"/>
        <w:rPr>
          <w:rFonts w:ascii="Times New Roman" w:hAnsi="Times New Roman"/>
          <w:sz w:val="24"/>
          <w:szCs w:val="24"/>
        </w:rPr>
      </w:pPr>
      <w:r w:rsidRPr="00E04B16">
        <w:rPr>
          <w:rFonts w:ascii="Times New Roman" w:hAnsi="Times New Roman"/>
          <w:sz w:val="24"/>
          <w:szCs w:val="24"/>
        </w:rPr>
        <w:t>2.10. Подписные листы оформляются с указанием фамилии, имени, отчества, даты рождения, адреса места жительства.</w:t>
      </w:r>
    </w:p>
    <w:p w:rsidR="00E04B16" w:rsidRPr="00E04B16" w:rsidRDefault="00E04B16" w:rsidP="00CB798B">
      <w:pPr>
        <w:pStyle w:val="ConsNormal"/>
        <w:widowControl/>
        <w:ind w:right="0"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E04B16">
        <w:rPr>
          <w:rFonts w:ascii="Times New Roman" w:hAnsi="Times New Roman"/>
          <w:sz w:val="24"/>
          <w:szCs w:val="24"/>
        </w:rPr>
        <w:t>2.11. Каждый лист подписыва</w:t>
      </w:r>
      <w:r w:rsidR="00F90E7A">
        <w:rPr>
          <w:rFonts w:ascii="Times New Roman" w:hAnsi="Times New Roman"/>
          <w:sz w:val="24"/>
          <w:szCs w:val="24"/>
        </w:rPr>
        <w:t>ю</w:t>
      </w:r>
      <w:r w:rsidRPr="00E04B16">
        <w:rPr>
          <w:rFonts w:ascii="Times New Roman" w:hAnsi="Times New Roman"/>
          <w:sz w:val="24"/>
          <w:szCs w:val="24"/>
        </w:rPr>
        <w:t>т представители.</w:t>
      </w:r>
    </w:p>
    <w:p w:rsidR="00E04B16" w:rsidRDefault="00E04B16" w:rsidP="00CB798B">
      <w:pPr>
        <w:pStyle w:val="ConsNormal"/>
        <w:widowControl/>
        <w:ind w:right="0" w:firstLine="426"/>
        <w:jc w:val="both"/>
        <w:rPr>
          <w:rFonts w:ascii="Times New Roman" w:hAnsi="Times New Roman"/>
          <w:sz w:val="24"/>
          <w:szCs w:val="24"/>
        </w:rPr>
      </w:pPr>
      <w:r w:rsidRPr="00E04B16">
        <w:rPr>
          <w:rFonts w:ascii="Times New Roman" w:hAnsi="Times New Roman"/>
          <w:sz w:val="24"/>
          <w:szCs w:val="24"/>
        </w:rPr>
        <w:t>2.12. Подписные листы нумеруются, прошиваются и скрепляются подписями представителей.</w:t>
      </w:r>
    </w:p>
    <w:p w:rsidR="005B3A10" w:rsidRPr="00B74A2D" w:rsidRDefault="005B3A10" w:rsidP="005B3A10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5B3A10" w:rsidRPr="00B74A2D" w:rsidRDefault="005B3A10" w:rsidP="005B3A10">
      <w:pPr>
        <w:autoSpaceDE w:val="0"/>
        <w:autoSpaceDN w:val="0"/>
        <w:adjustRightInd w:val="0"/>
        <w:jc w:val="center"/>
        <w:outlineLvl w:val="1"/>
        <w:rPr>
          <w:rFonts w:eastAsiaTheme="minorHAnsi"/>
          <w:lang w:val="ru-RU"/>
        </w:rPr>
      </w:pPr>
      <w:r w:rsidRPr="00B74A2D">
        <w:rPr>
          <w:rFonts w:eastAsiaTheme="minorHAnsi"/>
          <w:lang w:val="ru-RU"/>
        </w:rPr>
        <w:t>3. Внесение проекта муниципального правового акта</w:t>
      </w:r>
    </w:p>
    <w:p w:rsidR="005B3A10" w:rsidRPr="00B74A2D" w:rsidRDefault="005B3A10" w:rsidP="005B3A10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2B1EE4" w:rsidRDefault="005B3A10" w:rsidP="00CB798B">
      <w:pPr>
        <w:autoSpaceDE w:val="0"/>
        <w:autoSpaceDN w:val="0"/>
        <w:adjustRightInd w:val="0"/>
        <w:ind w:firstLine="426"/>
        <w:jc w:val="both"/>
        <w:rPr>
          <w:rFonts w:eastAsiaTheme="minorHAnsi"/>
          <w:lang w:val="ru-RU"/>
        </w:rPr>
      </w:pPr>
      <w:r w:rsidRPr="00B74A2D">
        <w:rPr>
          <w:rFonts w:eastAsiaTheme="minorHAnsi"/>
          <w:lang w:val="ru-RU"/>
        </w:rPr>
        <w:t xml:space="preserve">3.1. В целях реализации правотворческой инициативы представители инициативной группы направляют проект муниципального правового акта в </w:t>
      </w:r>
      <w:r w:rsidR="002B1EE4">
        <w:rPr>
          <w:rFonts w:eastAsiaTheme="minorHAnsi"/>
          <w:lang w:val="ru-RU"/>
        </w:rPr>
        <w:t xml:space="preserve">соответствующий орган местного самоуправления или должностному лицу, к компетенции которого </w:t>
      </w:r>
      <w:r w:rsidRPr="00B74A2D">
        <w:rPr>
          <w:rFonts w:eastAsiaTheme="minorHAnsi"/>
          <w:lang w:val="ru-RU"/>
        </w:rPr>
        <w:t xml:space="preserve">относится </w:t>
      </w:r>
      <w:r w:rsidR="002B1EE4">
        <w:rPr>
          <w:rFonts w:eastAsiaTheme="minorHAnsi"/>
          <w:lang w:val="ru-RU"/>
        </w:rPr>
        <w:t xml:space="preserve">принятие </w:t>
      </w:r>
      <w:r w:rsidRPr="00B74A2D">
        <w:rPr>
          <w:rFonts w:eastAsiaTheme="minorHAnsi"/>
          <w:lang w:val="ru-RU"/>
        </w:rPr>
        <w:t>соответствующего акта</w:t>
      </w:r>
      <w:r w:rsidR="002B1EE4">
        <w:rPr>
          <w:rFonts w:eastAsiaTheme="minorHAnsi"/>
          <w:lang w:val="ru-RU"/>
        </w:rPr>
        <w:t>.</w:t>
      </w:r>
    </w:p>
    <w:p w:rsidR="005B3A10" w:rsidRPr="00B74A2D" w:rsidRDefault="005B3A10" w:rsidP="00CB798B">
      <w:pPr>
        <w:autoSpaceDE w:val="0"/>
        <w:autoSpaceDN w:val="0"/>
        <w:adjustRightInd w:val="0"/>
        <w:ind w:firstLine="426"/>
        <w:jc w:val="both"/>
        <w:rPr>
          <w:rFonts w:eastAsiaTheme="minorHAnsi"/>
          <w:lang w:val="ru-RU"/>
        </w:rPr>
      </w:pPr>
      <w:r w:rsidRPr="00B74A2D">
        <w:rPr>
          <w:rFonts w:eastAsiaTheme="minorHAnsi"/>
          <w:lang w:val="ru-RU"/>
        </w:rPr>
        <w:t>3.2. К проекту муниципального правового акта прилагаются следующие документы:</w:t>
      </w:r>
    </w:p>
    <w:p w:rsidR="005B3A10" w:rsidRPr="00B74A2D" w:rsidRDefault="005B3A10" w:rsidP="00CB798B">
      <w:pPr>
        <w:autoSpaceDE w:val="0"/>
        <w:autoSpaceDN w:val="0"/>
        <w:adjustRightInd w:val="0"/>
        <w:ind w:firstLine="426"/>
        <w:jc w:val="both"/>
        <w:rPr>
          <w:rFonts w:eastAsiaTheme="minorHAnsi"/>
          <w:lang w:val="ru-RU"/>
        </w:rPr>
      </w:pPr>
      <w:r w:rsidRPr="00B74A2D">
        <w:rPr>
          <w:rFonts w:eastAsiaTheme="minorHAnsi"/>
          <w:lang w:val="ru-RU"/>
        </w:rPr>
        <w:t>1) пояснительная записка, содержащая обоснование необходимости принятия муниципального правового акта, его цели и основные положения;</w:t>
      </w:r>
    </w:p>
    <w:p w:rsidR="005B3A10" w:rsidRPr="00B74A2D" w:rsidRDefault="005B3A10" w:rsidP="00CB798B">
      <w:pPr>
        <w:autoSpaceDE w:val="0"/>
        <w:autoSpaceDN w:val="0"/>
        <w:adjustRightInd w:val="0"/>
        <w:ind w:firstLine="426"/>
        <w:jc w:val="both"/>
        <w:rPr>
          <w:rFonts w:eastAsiaTheme="minorHAnsi"/>
          <w:lang w:val="ru-RU"/>
        </w:rPr>
      </w:pPr>
      <w:r w:rsidRPr="00B74A2D">
        <w:rPr>
          <w:rFonts w:eastAsiaTheme="minorHAnsi"/>
          <w:lang w:val="ru-RU"/>
        </w:rPr>
        <w:t>2) финансово-экономическое обоснование в случае внесения проекта правового акта, реализация которого потребует дополнительных материальных затрат;</w:t>
      </w:r>
    </w:p>
    <w:p w:rsidR="00586DD6" w:rsidRDefault="005B3A10" w:rsidP="00CB798B">
      <w:pPr>
        <w:autoSpaceDE w:val="0"/>
        <w:autoSpaceDN w:val="0"/>
        <w:adjustRightInd w:val="0"/>
        <w:ind w:firstLine="426"/>
        <w:jc w:val="both"/>
        <w:rPr>
          <w:rFonts w:eastAsiaTheme="minorHAnsi"/>
          <w:lang w:val="ru-RU"/>
        </w:rPr>
      </w:pPr>
      <w:r w:rsidRPr="00B74A2D">
        <w:rPr>
          <w:rFonts w:eastAsiaTheme="minorHAnsi"/>
          <w:lang w:val="ru-RU"/>
        </w:rPr>
        <w:t xml:space="preserve">3) </w:t>
      </w:r>
      <w:r w:rsidR="00586DD6">
        <w:rPr>
          <w:rFonts w:eastAsiaTheme="minorHAnsi"/>
          <w:lang w:val="ru-RU"/>
        </w:rPr>
        <w:t>протокол об образовании инициативной группы;</w:t>
      </w:r>
    </w:p>
    <w:p w:rsidR="00586DD6" w:rsidRDefault="00586DD6" w:rsidP="00CB798B">
      <w:pPr>
        <w:autoSpaceDE w:val="0"/>
        <w:autoSpaceDN w:val="0"/>
        <w:adjustRightInd w:val="0"/>
        <w:ind w:firstLine="426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4) подписные листы;</w:t>
      </w:r>
    </w:p>
    <w:p w:rsidR="005B3A10" w:rsidRPr="00B74A2D" w:rsidRDefault="00586DD6" w:rsidP="00CB798B">
      <w:pPr>
        <w:autoSpaceDE w:val="0"/>
        <w:autoSpaceDN w:val="0"/>
        <w:adjustRightInd w:val="0"/>
        <w:ind w:firstLine="426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t>5</w:t>
      </w:r>
      <w:r w:rsidR="005B3A10" w:rsidRPr="00B74A2D">
        <w:rPr>
          <w:rFonts w:eastAsiaTheme="minorHAnsi"/>
          <w:lang w:val="ru-RU"/>
        </w:rPr>
        <w:t>) сопроводительное письмо, подписанное представителями, содержащее перечень представленных инициативной группой документов с указанием количества их листов, а также указанием докладчика по проекту муниципального правового акта (в случае внесения проекта муниципального правового акта в Совет депутатов</w:t>
      </w:r>
      <w:r>
        <w:rPr>
          <w:rFonts w:eastAsiaTheme="minorHAnsi"/>
          <w:lang w:val="ru-RU"/>
        </w:rPr>
        <w:t xml:space="preserve"> МО «Усть-Коксинский район»)</w:t>
      </w:r>
      <w:r w:rsidR="005B3A10" w:rsidRPr="00B74A2D">
        <w:rPr>
          <w:rFonts w:eastAsiaTheme="minorHAnsi"/>
          <w:lang w:val="ru-RU"/>
        </w:rPr>
        <w:t>.</w:t>
      </w:r>
    </w:p>
    <w:p w:rsidR="00A73D2F" w:rsidRPr="00EF06A8" w:rsidRDefault="005B3A10" w:rsidP="00A73D2F">
      <w:pPr>
        <w:autoSpaceDE w:val="0"/>
        <w:autoSpaceDN w:val="0"/>
        <w:adjustRightInd w:val="0"/>
        <w:ind w:firstLine="426"/>
        <w:jc w:val="both"/>
        <w:rPr>
          <w:lang w:val="ru-RU"/>
        </w:rPr>
      </w:pPr>
      <w:r w:rsidRPr="00B74A2D">
        <w:rPr>
          <w:rFonts w:eastAsiaTheme="minorHAnsi"/>
          <w:lang w:val="ru-RU"/>
        </w:rPr>
        <w:t xml:space="preserve">3.3. </w:t>
      </w:r>
      <w:r w:rsidR="00A73D2F" w:rsidRPr="00A73D2F">
        <w:rPr>
          <w:lang w:val="ru-RU"/>
        </w:rPr>
        <w:t>Органы местного самоуправления или должностные лица местного самоуправления муниципального образования после получения проекта муниципального правового акта</w:t>
      </w:r>
      <w:r w:rsidR="007565E9">
        <w:rPr>
          <w:lang w:val="ru-RU"/>
        </w:rPr>
        <w:t>,</w:t>
      </w:r>
      <w:r w:rsidR="00A73D2F" w:rsidRPr="00A73D2F">
        <w:rPr>
          <w:lang w:val="ru-RU"/>
        </w:rPr>
        <w:t xml:space="preserve"> организуют проверку соблюдения порядка оформления подписных листов, достоверности сведений о членах инициативной группы, и подписей членов инициативной группы.</w:t>
      </w:r>
      <w:r w:rsidR="00EF06A8">
        <w:rPr>
          <w:lang w:val="ru-RU"/>
        </w:rPr>
        <w:t xml:space="preserve"> </w:t>
      </w:r>
      <w:r w:rsidR="00A73D2F" w:rsidRPr="00154901">
        <w:rPr>
          <w:lang w:val="ru-RU"/>
        </w:rPr>
        <w:t>Проверке могут подлежать все представленные подписи или часть этих подписей, но не менее 20 процентов от числа подписей, указанных в пункте 2.2 настоящего П</w:t>
      </w:r>
      <w:r w:rsidR="0036486B">
        <w:rPr>
          <w:lang w:val="ru-RU"/>
        </w:rPr>
        <w:t xml:space="preserve">оложения. </w:t>
      </w:r>
      <w:r w:rsidR="00A73D2F" w:rsidRPr="00EF06A8">
        <w:rPr>
          <w:lang w:val="ru-RU"/>
        </w:rPr>
        <w:t>Подписи для проверки отбираются</w:t>
      </w:r>
      <w:r w:rsidR="0036486B">
        <w:rPr>
          <w:lang w:val="ru-RU"/>
        </w:rPr>
        <w:t xml:space="preserve"> посредством случайной выборки</w:t>
      </w:r>
      <w:r w:rsidR="00A73D2F" w:rsidRPr="00EF06A8">
        <w:rPr>
          <w:lang w:val="ru-RU"/>
        </w:rPr>
        <w:t>.</w:t>
      </w:r>
    </w:p>
    <w:p w:rsidR="00A73D2F" w:rsidRPr="00A73D2F" w:rsidRDefault="00A73D2F" w:rsidP="00B55B3C">
      <w:pPr>
        <w:pStyle w:val="ConsNormal"/>
        <w:widowControl/>
        <w:ind w:right="0" w:firstLine="426"/>
        <w:jc w:val="both"/>
        <w:rPr>
          <w:rFonts w:ascii="Times New Roman" w:hAnsi="Times New Roman"/>
          <w:sz w:val="24"/>
          <w:szCs w:val="24"/>
        </w:rPr>
      </w:pPr>
      <w:r w:rsidRPr="00A73D2F">
        <w:rPr>
          <w:rFonts w:ascii="Times New Roman" w:hAnsi="Times New Roman"/>
          <w:sz w:val="24"/>
          <w:szCs w:val="24"/>
        </w:rPr>
        <w:t>3.4. При проведении проверки подписей членов инициативной группы, включая проведение выборки подписей для проверки, вправе присутствовать представители, которые извещается о времени, дате и месте проведения проверки.</w:t>
      </w:r>
    </w:p>
    <w:p w:rsidR="00A73D2F" w:rsidRPr="00A73D2F" w:rsidRDefault="00A73D2F" w:rsidP="00B55B3C">
      <w:pPr>
        <w:pStyle w:val="a9"/>
        <w:ind w:firstLine="426"/>
        <w:rPr>
          <w:szCs w:val="24"/>
        </w:rPr>
      </w:pPr>
      <w:r w:rsidRPr="00A73D2F">
        <w:rPr>
          <w:szCs w:val="24"/>
        </w:rPr>
        <w:lastRenderedPageBreak/>
        <w:t>3.5. По результатам проверки органы местного самоуправления или должностные лица местного самоуправления муниципального образования прини</w:t>
      </w:r>
      <w:r w:rsidR="003E49E6">
        <w:rPr>
          <w:szCs w:val="24"/>
        </w:rPr>
        <w:t>мают одно из следующих решений:</w:t>
      </w:r>
    </w:p>
    <w:p w:rsidR="00A73D2F" w:rsidRPr="00A73D2F" w:rsidRDefault="00A73D2F" w:rsidP="00B55B3C">
      <w:pPr>
        <w:pStyle w:val="a9"/>
        <w:ind w:firstLine="426"/>
        <w:rPr>
          <w:szCs w:val="24"/>
        </w:rPr>
      </w:pPr>
      <w:r w:rsidRPr="00A73D2F">
        <w:rPr>
          <w:szCs w:val="24"/>
        </w:rPr>
        <w:t>1) о принятии проекта муниципального правового акта, внесенного в порядке реализации правотворческой инициативы, к рассмотрению;</w:t>
      </w:r>
    </w:p>
    <w:p w:rsidR="00A73D2F" w:rsidRPr="00A73D2F" w:rsidRDefault="00A73D2F" w:rsidP="00B55B3C">
      <w:pPr>
        <w:pStyle w:val="a9"/>
        <w:ind w:firstLine="426"/>
        <w:rPr>
          <w:szCs w:val="24"/>
        </w:rPr>
      </w:pPr>
      <w:r w:rsidRPr="00A73D2F">
        <w:rPr>
          <w:szCs w:val="24"/>
        </w:rPr>
        <w:t>2) о возвращении проекта муниципального правового акта, внесенного в порядке реализации правотворческо</w:t>
      </w:r>
      <w:r w:rsidR="001B7702">
        <w:rPr>
          <w:szCs w:val="24"/>
        </w:rPr>
        <w:t>й инициативы, без рассмотрения.</w:t>
      </w:r>
    </w:p>
    <w:p w:rsidR="00A73D2F" w:rsidRPr="00A73D2F" w:rsidRDefault="00A73D2F" w:rsidP="00B55B3C">
      <w:pPr>
        <w:pStyle w:val="a9"/>
        <w:ind w:firstLine="426"/>
        <w:rPr>
          <w:szCs w:val="24"/>
        </w:rPr>
      </w:pPr>
      <w:r w:rsidRPr="00A73D2F">
        <w:rPr>
          <w:szCs w:val="24"/>
        </w:rPr>
        <w:t xml:space="preserve">3.6. Решение о возвращении проекта муниципального правового акта без рассмотрения принимается исключительно в следующих случаях: </w:t>
      </w:r>
    </w:p>
    <w:p w:rsidR="00A73D2F" w:rsidRPr="00A73D2F" w:rsidRDefault="00A73D2F" w:rsidP="00B55B3C">
      <w:pPr>
        <w:pStyle w:val="a9"/>
        <w:ind w:firstLine="426"/>
        <w:rPr>
          <w:szCs w:val="24"/>
        </w:rPr>
      </w:pPr>
      <w:r w:rsidRPr="00A73D2F">
        <w:rPr>
          <w:szCs w:val="24"/>
        </w:rPr>
        <w:t>1) не представления документов, указанных в пунктах 3.1 и 3.2 настоящего Положения;</w:t>
      </w:r>
    </w:p>
    <w:p w:rsidR="00A73D2F" w:rsidRPr="00A73D2F" w:rsidRDefault="00A73D2F" w:rsidP="00B55B3C">
      <w:pPr>
        <w:pStyle w:val="ConsNormal"/>
        <w:widowControl/>
        <w:ind w:right="0" w:firstLine="426"/>
        <w:jc w:val="both"/>
        <w:rPr>
          <w:rFonts w:ascii="Times New Roman" w:hAnsi="Times New Roman"/>
          <w:sz w:val="24"/>
          <w:szCs w:val="24"/>
        </w:rPr>
      </w:pPr>
      <w:r w:rsidRPr="00A73D2F">
        <w:rPr>
          <w:rFonts w:ascii="Times New Roman" w:hAnsi="Times New Roman"/>
          <w:sz w:val="24"/>
          <w:szCs w:val="24"/>
        </w:rPr>
        <w:t xml:space="preserve">2) обнаружение среди проверяемых подписей 25 и более процентов </w:t>
      </w:r>
      <w:r w:rsidR="001F7947">
        <w:rPr>
          <w:rFonts w:ascii="Times New Roman" w:hAnsi="Times New Roman"/>
          <w:sz w:val="24"/>
          <w:szCs w:val="24"/>
        </w:rPr>
        <w:t xml:space="preserve">недостоверных сведений, </w:t>
      </w:r>
      <w:r w:rsidRPr="00A73D2F">
        <w:rPr>
          <w:rFonts w:ascii="Times New Roman" w:hAnsi="Times New Roman"/>
          <w:sz w:val="24"/>
          <w:szCs w:val="24"/>
        </w:rPr>
        <w:t>недостоверных и недействительных подписей. Для целей настоящего Положения недостоверной подписью признается подпись, выполненная от имени одного лица другим лицом; недействительной подписью – подпись, собранная с нарушением оформления подписного листа;</w:t>
      </w:r>
    </w:p>
    <w:p w:rsidR="00A73D2F" w:rsidRPr="00A73D2F" w:rsidRDefault="00A73D2F" w:rsidP="00B55B3C">
      <w:pPr>
        <w:pStyle w:val="ConsNormal"/>
        <w:widowControl/>
        <w:ind w:right="0" w:firstLine="426"/>
        <w:jc w:val="both"/>
        <w:rPr>
          <w:rFonts w:ascii="Times New Roman" w:hAnsi="Times New Roman"/>
          <w:sz w:val="24"/>
          <w:szCs w:val="24"/>
        </w:rPr>
      </w:pPr>
      <w:r w:rsidRPr="00A73D2F">
        <w:rPr>
          <w:rFonts w:ascii="Times New Roman" w:hAnsi="Times New Roman"/>
          <w:sz w:val="24"/>
          <w:szCs w:val="24"/>
        </w:rPr>
        <w:t>3) представление подписей членов инициативной группы в количестве менее установленного пунктом 2.2. настоящего Положения;</w:t>
      </w:r>
    </w:p>
    <w:p w:rsidR="00A73D2F" w:rsidRPr="00A73D2F" w:rsidRDefault="00A73D2F" w:rsidP="00B55B3C">
      <w:pPr>
        <w:pStyle w:val="ConsNormal"/>
        <w:widowControl/>
        <w:ind w:right="0" w:firstLine="426"/>
        <w:jc w:val="both"/>
        <w:rPr>
          <w:rFonts w:ascii="Times New Roman" w:hAnsi="Times New Roman"/>
          <w:sz w:val="24"/>
          <w:szCs w:val="24"/>
        </w:rPr>
      </w:pPr>
      <w:r w:rsidRPr="00A73D2F">
        <w:rPr>
          <w:rFonts w:ascii="Times New Roman" w:hAnsi="Times New Roman"/>
          <w:sz w:val="24"/>
          <w:szCs w:val="24"/>
        </w:rPr>
        <w:t>4) принятие муниципального правового акта выходит за рамки полномочий органов местного самоуправления и должностных лиц местного самоуправления муниципального образования;</w:t>
      </w:r>
    </w:p>
    <w:p w:rsidR="00A73D2F" w:rsidRPr="00A73D2F" w:rsidRDefault="00A73D2F" w:rsidP="00B55B3C">
      <w:pPr>
        <w:pStyle w:val="ConsNormal"/>
        <w:widowControl/>
        <w:ind w:right="0" w:firstLine="426"/>
        <w:jc w:val="both"/>
        <w:rPr>
          <w:rFonts w:ascii="Times New Roman" w:hAnsi="Times New Roman"/>
          <w:sz w:val="24"/>
          <w:szCs w:val="24"/>
        </w:rPr>
      </w:pPr>
      <w:r w:rsidRPr="00A73D2F">
        <w:rPr>
          <w:rFonts w:ascii="Times New Roman" w:hAnsi="Times New Roman"/>
          <w:sz w:val="24"/>
          <w:szCs w:val="24"/>
        </w:rPr>
        <w:t xml:space="preserve">5) отношения, регулируемые проектом муниципального правового акта, не относятся к вопросам местного значения муниципального образования. </w:t>
      </w:r>
    </w:p>
    <w:p w:rsidR="00A73D2F" w:rsidRPr="00A73D2F" w:rsidRDefault="00A73D2F" w:rsidP="00B55B3C">
      <w:pPr>
        <w:pStyle w:val="a9"/>
        <w:ind w:firstLine="426"/>
        <w:rPr>
          <w:szCs w:val="24"/>
        </w:rPr>
      </w:pPr>
      <w:r w:rsidRPr="00A73D2F">
        <w:rPr>
          <w:szCs w:val="24"/>
        </w:rPr>
        <w:t xml:space="preserve">3.7. Срок проведения проверки и принятия решения по ее результатам не может превышать 15 рабочих дней со дня внесения проекта </w:t>
      </w:r>
      <w:r w:rsidR="00312C47">
        <w:rPr>
          <w:szCs w:val="24"/>
        </w:rPr>
        <w:t>муниципального правового акта.</w:t>
      </w:r>
    </w:p>
    <w:p w:rsidR="00A73D2F" w:rsidRPr="00A73D2F" w:rsidRDefault="00A73D2F" w:rsidP="00B55B3C">
      <w:pPr>
        <w:pStyle w:val="a9"/>
        <w:ind w:firstLine="426"/>
        <w:rPr>
          <w:szCs w:val="24"/>
        </w:rPr>
      </w:pPr>
      <w:r w:rsidRPr="00A73D2F">
        <w:rPr>
          <w:szCs w:val="24"/>
        </w:rPr>
        <w:t xml:space="preserve">3.8. Решение о принятии проекта муниципального правового акта, внесенного в порядке реализации правотворческой инициативы, к рассмотрению, либо о возвращении проекта муниципального правового акта, внесенного в порядке реализации правотворческой инициативы без рассмотрения, оформляется в письменном виде и направляется представителю в течение </w:t>
      </w:r>
      <w:r w:rsidR="00DF23F7">
        <w:rPr>
          <w:szCs w:val="24"/>
        </w:rPr>
        <w:t>7</w:t>
      </w:r>
      <w:r w:rsidRPr="00A73D2F">
        <w:rPr>
          <w:szCs w:val="24"/>
        </w:rPr>
        <w:t xml:space="preserve"> рабочих дней со дня принятия такого решения.</w:t>
      </w:r>
    </w:p>
    <w:p w:rsidR="00A73D2F" w:rsidRDefault="00A73D2F" w:rsidP="00B55B3C">
      <w:pPr>
        <w:pStyle w:val="a9"/>
        <w:ind w:firstLine="426"/>
        <w:rPr>
          <w:szCs w:val="24"/>
        </w:rPr>
      </w:pPr>
      <w:r w:rsidRPr="00A73D2F">
        <w:rPr>
          <w:szCs w:val="24"/>
        </w:rPr>
        <w:t>3.9. В решении о возвращении проекта муниципального правового акта, внесенного в порядке реализации правотворческой инициативы, без рассмотрения в обязательном порядке указывается основание для возвращения в соответствии с пу</w:t>
      </w:r>
      <w:r w:rsidR="00004DD2">
        <w:rPr>
          <w:szCs w:val="24"/>
        </w:rPr>
        <w:t>нктом 3.6 настоящего Положения.</w:t>
      </w:r>
    </w:p>
    <w:p w:rsidR="00A73D2F" w:rsidRPr="00A73D2F" w:rsidRDefault="00A73D2F" w:rsidP="00B55B3C">
      <w:pPr>
        <w:pStyle w:val="a9"/>
        <w:ind w:firstLine="426"/>
        <w:rPr>
          <w:szCs w:val="24"/>
        </w:rPr>
      </w:pPr>
      <w:r w:rsidRPr="00A73D2F">
        <w:rPr>
          <w:szCs w:val="24"/>
        </w:rPr>
        <w:t xml:space="preserve">В случае возвращения проекта муниципального правового акта, внесенного в порядке реализации правотворческой инициативы, по основанию, указанному в подпункте 4 пункта 3.6 настоящего Положения, указывается орган местного самоуправления, должностное лицо местного самоуправления муниципального образования, уполномоченное на принятие </w:t>
      </w:r>
      <w:r w:rsidR="00004DD2">
        <w:rPr>
          <w:szCs w:val="24"/>
        </w:rPr>
        <w:t>муниципального правового акта.</w:t>
      </w:r>
    </w:p>
    <w:p w:rsidR="00A73D2F" w:rsidRPr="00A73D2F" w:rsidRDefault="00A73D2F" w:rsidP="00B55B3C">
      <w:pPr>
        <w:pStyle w:val="a9"/>
        <w:ind w:firstLine="426"/>
        <w:rPr>
          <w:szCs w:val="24"/>
        </w:rPr>
      </w:pPr>
      <w:r w:rsidRPr="00A73D2F">
        <w:rPr>
          <w:szCs w:val="24"/>
        </w:rPr>
        <w:t xml:space="preserve">3.10. Решение органов местного самоуправления или должностных лиц местного самоуправления о возвращении проекта муниципального правового акта, внесенного в порядке реализации правотворческой инициативы, без рассмотрения, может быть оспорено в судебном порядке. </w:t>
      </w:r>
    </w:p>
    <w:p w:rsidR="00A20A82" w:rsidRDefault="00A73D2F" w:rsidP="00B55B3C">
      <w:pPr>
        <w:pStyle w:val="a9"/>
        <w:ind w:firstLine="426"/>
        <w:rPr>
          <w:rFonts w:eastAsiaTheme="minorHAnsi"/>
        </w:rPr>
      </w:pPr>
      <w:r w:rsidRPr="00A73D2F">
        <w:rPr>
          <w:szCs w:val="24"/>
        </w:rPr>
        <w:t xml:space="preserve">3.11. </w:t>
      </w:r>
      <w:r w:rsidR="005B3A10" w:rsidRPr="00B74A2D">
        <w:rPr>
          <w:rFonts w:eastAsiaTheme="minorHAnsi"/>
        </w:rPr>
        <w:t>Отказ в принятии документов не является препятствием для повторного внесения инициативной группой проекта муниципального правового акта в порядке реализации правотворческой инициативы при условии устранения нарушений, вызвавших отказ.</w:t>
      </w:r>
    </w:p>
    <w:p w:rsidR="005B3A10" w:rsidRPr="00B74A2D" w:rsidRDefault="005B3A10" w:rsidP="00A20A82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5B3A10" w:rsidRPr="00B74A2D" w:rsidRDefault="005B3A10" w:rsidP="005B3A10">
      <w:pPr>
        <w:autoSpaceDE w:val="0"/>
        <w:autoSpaceDN w:val="0"/>
        <w:adjustRightInd w:val="0"/>
        <w:jc w:val="center"/>
        <w:outlineLvl w:val="1"/>
        <w:rPr>
          <w:rFonts w:eastAsiaTheme="minorHAnsi"/>
          <w:lang w:val="ru-RU"/>
        </w:rPr>
      </w:pPr>
      <w:r w:rsidRPr="00B74A2D">
        <w:rPr>
          <w:rFonts w:eastAsiaTheme="minorHAnsi"/>
          <w:lang w:val="ru-RU"/>
        </w:rPr>
        <w:t>4. Рассмотрение правотворческой инициативы граждан</w:t>
      </w:r>
    </w:p>
    <w:p w:rsidR="005B3A10" w:rsidRPr="00B74A2D" w:rsidRDefault="005B3A10" w:rsidP="005B3A10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502E2A" w:rsidRPr="00502E2A" w:rsidRDefault="005B3A10" w:rsidP="00502E2A">
      <w:pPr>
        <w:autoSpaceDE w:val="0"/>
        <w:autoSpaceDN w:val="0"/>
        <w:adjustRightInd w:val="0"/>
        <w:ind w:firstLine="426"/>
        <w:jc w:val="both"/>
        <w:rPr>
          <w:lang w:val="ru-RU"/>
        </w:rPr>
      </w:pPr>
      <w:r w:rsidRPr="00B74A2D">
        <w:rPr>
          <w:rFonts w:eastAsiaTheme="minorHAnsi"/>
          <w:lang w:val="ru-RU"/>
        </w:rPr>
        <w:t xml:space="preserve">4.1. </w:t>
      </w:r>
      <w:r w:rsidRPr="00502E2A">
        <w:rPr>
          <w:rFonts w:eastAsiaTheme="minorHAnsi"/>
          <w:lang w:val="ru-RU"/>
        </w:rPr>
        <w:t>Проект муниципального правового акта, внесенный в порядке реализации правотворческой инициативы, должен быть рассмотрен органом или должностным лицом</w:t>
      </w:r>
      <w:r w:rsidR="008348DB" w:rsidRPr="00502E2A">
        <w:rPr>
          <w:rFonts w:eastAsiaTheme="minorHAnsi"/>
          <w:lang w:val="ru-RU"/>
        </w:rPr>
        <w:t xml:space="preserve"> </w:t>
      </w:r>
      <w:r w:rsidR="008348DB" w:rsidRPr="00502E2A">
        <w:rPr>
          <w:rFonts w:eastAsiaTheme="minorHAnsi"/>
          <w:lang w:val="ru-RU"/>
        </w:rPr>
        <w:lastRenderedPageBreak/>
        <w:t>местного самоуправления, которому внесен проект муниципального правового акта,</w:t>
      </w:r>
      <w:r w:rsidRPr="00502E2A">
        <w:rPr>
          <w:rFonts w:eastAsiaTheme="minorHAnsi"/>
          <w:lang w:val="ru-RU"/>
        </w:rPr>
        <w:t xml:space="preserve"> не позднее трех месяцев со дня его внесения</w:t>
      </w:r>
      <w:r w:rsidR="00502E2A" w:rsidRPr="00502E2A">
        <w:rPr>
          <w:rFonts w:eastAsiaTheme="minorHAnsi"/>
          <w:lang w:val="ru-RU"/>
        </w:rPr>
        <w:t xml:space="preserve">, </w:t>
      </w:r>
      <w:r w:rsidR="00502E2A" w:rsidRPr="00502E2A">
        <w:rPr>
          <w:lang w:val="ru-RU"/>
        </w:rPr>
        <w:t>в порядке, установленном для рассмотрения муниципальных правовых актов, с учетом особенностей, установленных настоящей главой.</w:t>
      </w:r>
    </w:p>
    <w:p w:rsidR="005B3A10" w:rsidRPr="00301480" w:rsidRDefault="005B3A10" w:rsidP="00301480">
      <w:pPr>
        <w:autoSpaceDE w:val="0"/>
        <w:autoSpaceDN w:val="0"/>
        <w:adjustRightInd w:val="0"/>
        <w:ind w:firstLine="426"/>
        <w:jc w:val="both"/>
        <w:rPr>
          <w:rFonts w:eastAsiaTheme="minorHAnsi"/>
          <w:lang w:val="ru-RU"/>
        </w:rPr>
      </w:pPr>
      <w:r w:rsidRPr="00502E2A">
        <w:rPr>
          <w:rFonts w:eastAsiaTheme="minorHAnsi"/>
          <w:lang w:val="ru-RU"/>
        </w:rPr>
        <w:t xml:space="preserve">4.2. Орган или должностное лицо местного самоуправления не </w:t>
      </w:r>
      <w:r w:rsidR="005135F0" w:rsidRPr="00502E2A">
        <w:rPr>
          <w:rFonts w:eastAsiaTheme="minorHAnsi"/>
          <w:lang w:val="ru-RU"/>
        </w:rPr>
        <w:t>позднее,</w:t>
      </w:r>
      <w:r w:rsidRPr="00502E2A">
        <w:rPr>
          <w:rFonts w:eastAsiaTheme="minorHAnsi"/>
          <w:lang w:val="ru-RU"/>
        </w:rPr>
        <w:t xml:space="preserve"> чем за 10 дней до даты рассмотрения проекта муниципального правового акта</w:t>
      </w:r>
      <w:r w:rsidR="005135F0">
        <w:rPr>
          <w:rFonts w:eastAsiaTheme="minorHAnsi"/>
          <w:lang w:val="ru-RU"/>
        </w:rPr>
        <w:t>,</w:t>
      </w:r>
      <w:r w:rsidRPr="00502E2A">
        <w:rPr>
          <w:rFonts w:eastAsiaTheme="minorHAnsi"/>
          <w:lang w:val="ru-RU"/>
        </w:rPr>
        <w:t xml:space="preserve"> в письменной форме уведомляет представителей инициативной</w:t>
      </w:r>
      <w:r w:rsidRPr="00B74A2D">
        <w:rPr>
          <w:rFonts w:eastAsiaTheme="minorHAnsi"/>
          <w:lang w:val="ru-RU"/>
        </w:rPr>
        <w:t xml:space="preserve"> группы граждан о дате и времени </w:t>
      </w:r>
      <w:r w:rsidR="005135F0" w:rsidRPr="00B74A2D">
        <w:rPr>
          <w:rFonts w:eastAsiaTheme="minorHAnsi"/>
          <w:lang w:val="ru-RU"/>
        </w:rPr>
        <w:t>рассмотрения,</w:t>
      </w:r>
      <w:r w:rsidRPr="00B74A2D">
        <w:rPr>
          <w:rFonts w:eastAsiaTheme="minorHAnsi"/>
          <w:lang w:val="ru-RU"/>
        </w:rPr>
        <w:t xml:space="preserve"> </w:t>
      </w:r>
      <w:r w:rsidRPr="00301480">
        <w:rPr>
          <w:rFonts w:eastAsiaTheme="minorHAnsi"/>
          <w:lang w:val="ru-RU"/>
        </w:rPr>
        <w:t>внесенного ими проекта муниципального правового акта</w:t>
      </w:r>
      <w:r w:rsidR="005135F0">
        <w:rPr>
          <w:rFonts w:eastAsiaTheme="minorHAnsi"/>
          <w:lang w:val="ru-RU"/>
        </w:rPr>
        <w:t>,</w:t>
      </w:r>
      <w:r w:rsidRPr="00301480">
        <w:rPr>
          <w:rFonts w:eastAsiaTheme="minorHAnsi"/>
          <w:lang w:val="ru-RU"/>
        </w:rPr>
        <w:t xml:space="preserve"> и обеспечивает им возможность изложения своей позиции при рассмотрении указанного проекта.</w:t>
      </w:r>
    </w:p>
    <w:p w:rsidR="005B3A10" w:rsidRPr="00301480" w:rsidRDefault="005B3A10" w:rsidP="00301480">
      <w:pPr>
        <w:autoSpaceDE w:val="0"/>
        <w:autoSpaceDN w:val="0"/>
        <w:adjustRightInd w:val="0"/>
        <w:ind w:firstLine="426"/>
        <w:jc w:val="both"/>
        <w:rPr>
          <w:rFonts w:eastAsiaTheme="minorHAnsi"/>
          <w:lang w:val="ru-RU"/>
        </w:rPr>
      </w:pPr>
      <w:r w:rsidRPr="00301480">
        <w:rPr>
          <w:rFonts w:eastAsiaTheme="minorHAnsi"/>
          <w:lang w:val="ru-RU"/>
        </w:rPr>
        <w:t>4.3. В случае если принятие муниципального правового акта, проект которого внесен в порядке реализации правотворческой инициативы, относится к компетенции Совета депутатов</w:t>
      </w:r>
      <w:r w:rsidR="007677CB" w:rsidRPr="00301480">
        <w:rPr>
          <w:rFonts w:eastAsiaTheme="minorHAnsi"/>
          <w:lang w:val="ru-RU"/>
        </w:rPr>
        <w:t xml:space="preserve"> МО «Усть-Коксинский район»</w:t>
      </w:r>
      <w:r w:rsidRPr="00301480">
        <w:rPr>
          <w:rFonts w:eastAsiaTheme="minorHAnsi"/>
          <w:lang w:val="ru-RU"/>
        </w:rPr>
        <w:t>, указанный проект должен быть рассмотрен на открытом заседании данного органа.</w:t>
      </w:r>
    </w:p>
    <w:p w:rsidR="005B3A10" w:rsidRPr="00301480" w:rsidRDefault="005B3A10" w:rsidP="00301480">
      <w:pPr>
        <w:autoSpaceDE w:val="0"/>
        <w:autoSpaceDN w:val="0"/>
        <w:adjustRightInd w:val="0"/>
        <w:ind w:firstLine="426"/>
        <w:jc w:val="both"/>
        <w:rPr>
          <w:rFonts w:eastAsiaTheme="minorHAnsi"/>
          <w:lang w:val="ru-RU"/>
        </w:rPr>
      </w:pPr>
      <w:r w:rsidRPr="00301480">
        <w:rPr>
          <w:rFonts w:eastAsiaTheme="minorHAnsi"/>
          <w:lang w:val="ru-RU"/>
        </w:rPr>
        <w:t>4.4. Представляет проект муниципального правового акта на заседании Совета депутатов</w:t>
      </w:r>
      <w:r w:rsidR="007677CB" w:rsidRPr="00301480">
        <w:rPr>
          <w:rFonts w:eastAsiaTheme="minorHAnsi"/>
          <w:lang w:val="ru-RU"/>
        </w:rPr>
        <w:t xml:space="preserve"> МО «Усть-Коксинский район»</w:t>
      </w:r>
      <w:r w:rsidRPr="00301480">
        <w:rPr>
          <w:rFonts w:eastAsiaTheme="minorHAnsi"/>
          <w:lang w:val="ru-RU"/>
        </w:rPr>
        <w:t xml:space="preserve"> докладчик, указанный в сопроводительном письме к представленному проекту муниципального правового акта.</w:t>
      </w:r>
    </w:p>
    <w:p w:rsidR="00301480" w:rsidRPr="00301480" w:rsidRDefault="00301480" w:rsidP="00301480">
      <w:pPr>
        <w:pStyle w:val="ConsNormal"/>
        <w:widowControl/>
        <w:ind w:right="0" w:firstLine="426"/>
        <w:jc w:val="both"/>
        <w:rPr>
          <w:rFonts w:ascii="Times New Roman" w:hAnsi="Times New Roman"/>
          <w:sz w:val="24"/>
          <w:szCs w:val="24"/>
        </w:rPr>
      </w:pPr>
      <w:r w:rsidRPr="00301480">
        <w:rPr>
          <w:rFonts w:ascii="Times New Roman" w:hAnsi="Times New Roman"/>
          <w:sz w:val="24"/>
          <w:szCs w:val="24"/>
        </w:rPr>
        <w:t>4.5. По результатам рассмотрения проекта муниципального правового акта, внесенного в порядке реализации правотворческой инициативы, органы местного самоуправления или должностные лица местного самоуправления муниципального образования принимают одно из следующих решений:</w:t>
      </w:r>
    </w:p>
    <w:p w:rsidR="00301480" w:rsidRPr="00301480" w:rsidRDefault="00301480" w:rsidP="00301480">
      <w:pPr>
        <w:pStyle w:val="ConsNormal"/>
        <w:widowControl/>
        <w:ind w:right="0" w:firstLine="426"/>
        <w:jc w:val="both"/>
        <w:rPr>
          <w:rFonts w:ascii="Times New Roman" w:hAnsi="Times New Roman"/>
          <w:sz w:val="24"/>
          <w:szCs w:val="24"/>
        </w:rPr>
      </w:pPr>
      <w:r w:rsidRPr="00301480">
        <w:rPr>
          <w:rFonts w:ascii="Times New Roman" w:hAnsi="Times New Roman"/>
          <w:sz w:val="24"/>
          <w:szCs w:val="24"/>
        </w:rPr>
        <w:t>1) о принятии проекта муниципального правового акта в предложенной редакции;</w:t>
      </w:r>
    </w:p>
    <w:p w:rsidR="0070333E" w:rsidRDefault="00301480" w:rsidP="0070333E">
      <w:pPr>
        <w:pStyle w:val="ConsNormal"/>
        <w:widowControl/>
        <w:ind w:right="0" w:firstLine="426"/>
        <w:jc w:val="both"/>
        <w:rPr>
          <w:rFonts w:ascii="Times New Roman" w:hAnsi="Times New Roman"/>
          <w:sz w:val="24"/>
          <w:szCs w:val="24"/>
        </w:rPr>
      </w:pPr>
      <w:r w:rsidRPr="00301480">
        <w:rPr>
          <w:rFonts w:ascii="Times New Roman" w:hAnsi="Times New Roman"/>
          <w:sz w:val="24"/>
          <w:szCs w:val="24"/>
        </w:rPr>
        <w:t>2) о доработке проекта муниципального правового акта с учетом замечаний, изложенных в ходе согласования проекта муниципального правового акта;</w:t>
      </w:r>
    </w:p>
    <w:p w:rsidR="00301480" w:rsidRPr="00301480" w:rsidRDefault="0070333E" w:rsidP="0070333E">
      <w:pPr>
        <w:pStyle w:val="ConsNormal"/>
        <w:widowControl/>
        <w:ind w:righ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301480" w:rsidRPr="00301480">
        <w:rPr>
          <w:rFonts w:ascii="Times New Roman" w:hAnsi="Times New Roman"/>
          <w:sz w:val="24"/>
          <w:szCs w:val="24"/>
        </w:rPr>
        <w:t>об отклонении проекта</w:t>
      </w:r>
      <w:r>
        <w:rPr>
          <w:rFonts w:ascii="Times New Roman" w:hAnsi="Times New Roman"/>
          <w:sz w:val="24"/>
          <w:szCs w:val="24"/>
        </w:rPr>
        <w:t xml:space="preserve"> муниципального правового акта.</w:t>
      </w:r>
    </w:p>
    <w:p w:rsidR="00301480" w:rsidRPr="00301480" w:rsidRDefault="00301480" w:rsidP="00301480">
      <w:pPr>
        <w:pStyle w:val="ConsNormal"/>
        <w:widowControl/>
        <w:ind w:right="0" w:firstLine="426"/>
        <w:jc w:val="both"/>
        <w:rPr>
          <w:rFonts w:ascii="Times New Roman" w:hAnsi="Times New Roman"/>
          <w:sz w:val="24"/>
          <w:szCs w:val="24"/>
        </w:rPr>
      </w:pPr>
      <w:r w:rsidRPr="00301480">
        <w:rPr>
          <w:rFonts w:ascii="Times New Roman" w:hAnsi="Times New Roman"/>
          <w:sz w:val="24"/>
          <w:szCs w:val="24"/>
        </w:rPr>
        <w:t>4.6. В решении о доработке проекта муниципального правового акта с учетом замечаний, изложенных в ходе согласования проекта муниципального правового акта, указывается орган местного самоуправления, должностное лицо местного самоуправления муниципального образования, ответственные за доработку муниципального правового акта; срок доработки муниципального правового акта. К доработке муниципального правового акта в обязательном порядке привлекается представители, либо иной член инициативной группы.</w:t>
      </w:r>
    </w:p>
    <w:p w:rsidR="00301480" w:rsidRPr="00301480" w:rsidRDefault="00301480" w:rsidP="00301480">
      <w:pPr>
        <w:pStyle w:val="ConsNormal"/>
        <w:widowControl/>
        <w:ind w:right="0" w:firstLine="426"/>
        <w:jc w:val="both"/>
        <w:rPr>
          <w:rFonts w:ascii="Times New Roman" w:hAnsi="Times New Roman"/>
          <w:sz w:val="24"/>
          <w:szCs w:val="24"/>
        </w:rPr>
      </w:pPr>
      <w:r w:rsidRPr="00301480">
        <w:rPr>
          <w:rFonts w:ascii="Times New Roman" w:hAnsi="Times New Roman"/>
          <w:sz w:val="24"/>
          <w:szCs w:val="24"/>
        </w:rPr>
        <w:t xml:space="preserve">После доработки проекта муниципального правового акта, он принимается в порядке, установленном соответствующим органом местного самоуправления муниципального образования. </w:t>
      </w:r>
    </w:p>
    <w:p w:rsidR="007620C6" w:rsidRDefault="00301480" w:rsidP="007620C6">
      <w:pPr>
        <w:pStyle w:val="ConsNormal"/>
        <w:widowControl/>
        <w:ind w:right="0" w:firstLine="426"/>
        <w:jc w:val="both"/>
        <w:rPr>
          <w:rFonts w:ascii="Times New Roman" w:hAnsi="Times New Roman"/>
          <w:sz w:val="24"/>
          <w:szCs w:val="24"/>
        </w:rPr>
      </w:pPr>
      <w:r w:rsidRPr="00301480">
        <w:rPr>
          <w:rFonts w:ascii="Times New Roman" w:hAnsi="Times New Roman"/>
          <w:sz w:val="24"/>
          <w:szCs w:val="24"/>
        </w:rPr>
        <w:t>4.7. Решение об отклонении проекта муниципального правового акта принимается в случаях:</w:t>
      </w:r>
    </w:p>
    <w:p w:rsidR="009D3F49" w:rsidRDefault="007620C6" w:rsidP="009D3F49">
      <w:pPr>
        <w:pStyle w:val="ConsNormal"/>
        <w:widowControl/>
        <w:ind w:righ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301480" w:rsidRPr="00301480">
        <w:rPr>
          <w:rFonts w:ascii="Times New Roman" w:hAnsi="Times New Roman"/>
          <w:sz w:val="24"/>
          <w:szCs w:val="24"/>
        </w:rPr>
        <w:t>противоречия проекта муниципального правового акта Конституции Российской Федерации, федеральному законодательству</w:t>
      </w:r>
      <w:r w:rsidR="0070333E">
        <w:rPr>
          <w:rFonts w:ascii="Times New Roman" w:hAnsi="Times New Roman"/>
          <w:sz w:val="24"/>
          <w:szCs w:val="24"/>
        </w:rPr>
        <w:t xml:space="preserve"> и законодательству Республики Алтай</w:t>
      </w:r>
      <w:r w:rsidR="00301480" w:rsidRPr="00301480">
        <w:rPr>
          <w:rFonts w:ascii="Times New Roman" w:hAnsi="Times New Roman"/>
          <w:sz w:val="24"/>
          <w:szCs w:val="24"/>
        </w:rPr>
        <w:t>, Уставу муниципального образования, иным муниципальным нормативным правовым актам муниципального образования, если выявленные противоречия не могут быть устранены в ходе доработки муниципального правового акта;</w:t>
      </w:r>
    </w:p>
    <w:p w:rsidR="00301480" w:rsidRPr="00301480" w:rsidRDefault="009D3F49" w:rsidP="009D3F49">
      <w:pPr>
        <w:pStyle w:val="ConsNormal"/>
        <w:widowControl/>
        <w:ind w:righ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301480" w:rsidRPr="00301480">
        <w:rPr>
          <w:rFonts w:ascii="Times New Roman" w:hAnsi="Times New Roman"/>
          <w:sz w:val="24"/>
          <w:szCs w:val="24"/>
        </w:rPr>
        <w:t>если в результате принятия проекта муниципального правового акта возникнут расходные обязательства муниципального образования, не обеспечиваемые за счет собственных доходов и источников покрытия дефицита бюджета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301480" w:rsidRPr="00301480">
        <w:rPr>
          <w:rFonts w:ascii="Times New Roman" w:hAnsi="Times New Roman"/>
          <w:sz w:val="24"/>
          <w:szCs w:val="24"/>
        </w:rPr>
        <w:t>.</w:t>
      </w:r>
    </w:p>
    <w:p w:rsidR="00301480" w:rsidRPr="00301480" w:rsidRDefault="00301480" w:rsidP="00301480">
      <w:pPr>
        <w:pStyle w:val="ConsNormal"/>
        <w:widowControl/>
        <w:ind w:right="0" w:firstLine="426"/>
        <w:jc w:val="both"/>
        <w:rPr>
          <w:rFonts w:ascii="Times New Roman" w:hAnsi="Times New Roman"/>
          <w:sz w:val="24"/>
          <w:szCs w:val="24"/>
        </w:rPr>
      </w:pPr>
      <w:r w:rsidRPr="00301480">
        <w:rPr>
          <w:rFonts w:ascii="Times New Roman" w:hAnsi="Times New Roman"/>
          <w:sz w:val="24"/>
          <w:szCs w:val="24"/>
        </w:rPr>
        <w:t xml:space="preserve">4.8. Решения, указанные в пункте 4.5 настоящего Положения, оформляются в письменном виде и направляются представителям в течение </w:t>
      </w:r>
      <w:r w:rsidR="009D3F49">
        <w:rPr>
          <w:rFonts w:ascii="Times New Roman" w:hAnsi="Times New Roman"/>
          <w:sz w:val="24"/>
          <w:szCs w:val="24"/>
        </w:rPr>
        <w:t>7</w:t>
      </w:r>
      <w:r w:rsidRPr="00301480">
        <w:rPr>
          <w:rFonts w:ascii="Times New Roman" w:hAnsi="Times New Roman"/>
          <w:sz w:val="24"/>
          <w:szCs w:val="24"/>
        </w:rPr>
        <w:t xml:space="preserve"> рабочих дней со дня принятия такого решения.</w:t>
      </w:r>
    </w:p>
    <w:p w:rsidR="009D3F49" w:rsidRDefault="00301480" w:rsidP="00301480">
      <w:pPr>
        <w:pStyle w:val="ConsNormal"/>
        <w:widowControl/>
        <w:ind w:right="0" w:firstLine="426"/>
        <w:jc w:val="both"/>
        <w:rPr>
          <w:rFonts w:ascii="Times New Roman" w:hAnsi="Times New Roman"/>
          <w:sz w:val="24"/>
          <w:szCs w:val="24"/>
        </w:rPr>
      </w:pPr>
      <w:r w:rsidRPr="00301480">
        <w:rPr>
          <w:rFonts w:ascii="Times New Roman" w:hAnsi="Times New Roman"/>
          <w:sz w:val="24"/>
          <w:szCs w:val="24"/>
        </w:rPr>
        <w:t>4.9. Результаты рассмотрения проекта муниципального правового акта, внесенного в порядке реализации правотворческой инициативы граждан, подлежат официальному опубликованию</w:t>
      </w:r>
      <w:r w:rsidR="009D3F49">
        <w:rPr>
          <w:rFonts w:ascii="Times New Roman" w:hAnsi="Times New Roman"/>
          <w:sz w:val="24"/>
          <w:szCs w:val="24"/>
        </w:rPr>
        <w:t>.</w:t>
      </w:r>
    </w:p>
    <w:p w:rsidR="009D3F49" w:rsidRPr="009D3F49" w:rsidRDefault="00301480" w:rsidP="009D3F49">
      <w:pPr>
        <w:pStyle w:val="ConsNormal"/>
        <w:widowControl/>
        <w:ind w:right="0" w:firstLine="426"/>
        <w:jc w:val="both"/>
        <w:rPr>
          <w:rFonts w:ascii="Times New Roman" w:hAnsi="Times New Roman"/>
          <w:sz w:val="24"/>
          <w:szCs w:val="24"/>
        </w:rPr>
      </w:pPr>
      <w:r w:rsidRPr="00301480">
        <w:rPr>
          <w:rFonts w:ascii="Times New Roman" w:hAnsi="Times New Roman"/>
          <w:sz w:val="24"/>
          <w:szCs w:val="24"/>
        </w:rPr>
        <w:lastRenderedPageBreak/>
        <w:t>4.</w:t>
      </w:r>
      <w:r w:rsidRPr="009D3F49">
        <w:rPr>
          <w:rFonts w:ascii="Times New Roman" w:hAnsi="Times New Roman"/>
          <w:sz w:val="24"/>
          <w:szCs w:val="24"/>
        </w:rPr>
        <w:t>10. Решение об отклонении проекта муниципального правового акта может быть обжаловано в судебном порядке.</w:t>
      </w:r>
    </w:p>
    <w:p w:rsidR="00301480" w:rsidRPr="009D3F49" w:rsidRDefault="00301480" w:rsidP="009D3F49">
      <w:pPr>
        <w:pStyle w:val="ConsNormal"/>
        <w:widowControl/>
        <w:ind w:right="0"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9D3F49">
        <w:rPr>
          <w:rFonts w:ascii="Times New Roman" w:hAnsi="Times New Roman"/>
          <w:sz w:val="24"/>
          <w:szCs w:val="24"/>
        </w:rPr>
        <w:t>4.11. Инициативная группа вправе отозвать проект муниципального правового акта, внесенного в порядке реализации правотворческой инициативы. Отзыв может быть осуществлен до принятия органом местного самоуправления или должностным лицом местного самоуправления муниципального образования решения о принятии проекта муниципального правового акта путем направления заявления в соответствующий орган местного самоуправления, должностному лицу местного самоуправления муниципального образования. Заявление об отзыве правотворческой инициативы подписыва</w:t>
      </w:r>
      <w:r w:rsidR="00BA0570">
        <w:rPr>
          <w:rFonts w:ascii="Times New Roman" w:hAnsi="Times New Roman"/>
          <w:sz w:val="24"/>
          <w:szCs w:val="24"/>
        </w:rPr>
        <w:t>ю</w:t>
      </w:r>
      <w:r w:rsidRPr="009D3F49">
        <w:rPr>
          <w:rFonts w:ascii="Times New Roman" w:hAnsi="Times New Roman"/>
          <w:sz w:val="24"/>
          <w:szCs w:val="24"/>
        </w:rPr>
        <w:t>т представители.</w:t>
      </w:r>
    </w:p>
    <w:p w:rsidR="003F1ECF" w:rsidRDefault="003F1ECF" w:rsidP="003F1ECF">
      <w:pPr>
        <w:autoSpaceDE w:val="0"/>
        <w:autoSpaceDN w:val="0"/>
        <w:adjustRightInd w:val="0"/>
        <w:outlineLvl w:val="1"/>
        <w:rPr>
          <w:lang w:val="ru-RU"/>
        </w:rPr>
      </w:pPr>
    </w:p>
    <w:p w:rsidR="005B3A10" w:rsidRDefault="005B3A10" w:rsidP="005B3A10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3F1ECF" w:rsidRDefault="003F1ECF" w:rsidP="005B3A10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5D44A1" w:rsidRDefault="005D44A1" w:rsidP="005B3A10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5D44A1" w:rsidRPr="005D44A1" w:rsidRDefault="005D44A1" w:rsidP="005D44A1">
      <w:pPr>
        <w:rPr>
          <w:rFonts w:eastAsiaTheme="minorHAnsi"/>
          <w:lang w:val="ru-RU"/>
        </w:rPr>
      </w:pPr>
    </w:p>
    <w:p w:rsidR="005D44A1" w:rsidRPr="005D44A1" w:rsidRDefault="005D44A1" w:rsidP="005D44A1">
      <w:pPr>
        <w:rPr>
          <w:rFonts w:eastAsiaTheme="minorHAnsi"/>
          <w:lang w:val="ru-RU"/>
        </w:rPr>
      </w:pPr>
    </w:p>
    <w:p w:rsidR="005D44A1" w:rsidRPr="005D44A1" w:rsidRDefault="005D44A1" w:rsidP="005D44A1">
      <w:pPr>
        <w:rPr>
          <w:rFonts w:eastAsiaTheme="minorHAnsi"/>
          <w:lang w:val="ru-RU"/>
        </w:rPr>
      </w:pPr>
    </w:p>
    <w:p w:rsidR="005D44A1" w:rsidRPr="005D44A1" w:rsidRDefault="005D44A1" w:rsidP="005D44A1">
      <w:pPr>
        <w:rPr>
          <w:rFonts w:eastAsiaTheme="minorHAnsi"/>
          <w:lang w:val="ru-RU"/>
        </w:rPr>
      </w:pPr>
    </w:p>
    <w:p w:rsidR="005D44A1" w:rsidRPr="005D44A1" w:rsidRDefault="005D44A1" w:rsidP="005D44A1">
      <w:pPr>
        <w:rPr>
          <w:rFonts w:eastAsiaTheme="minorHAnsi"/>
          <w:lang w:val="ru-RU"/>
        </w:rPr>
      </w:pPr>
    </w:p>
    <w:p w:rsidR="005D44A1" w:rsidRPr="005D44A1" w:rsidRDefault="005D44A1" w:rsidP="005D44A1">
      <w:pPr>
        <w:rPr>
          <w:rFonts w:eastAsiaTheme="minorHAnsi"/>
          <w:lang w:val="ru-RU"/>
        </w:rPr>
      </w:pPr>
    </w:p>
    <w:p w:rsidR="005D44A1" w:rsidRPr="005D44A1" w:rsidRDefault="005D44A1" w:rsidP="005D44A1">
      <w:pPr>
        <w:rPr>
          <w:rFonts w:eastAsiaTheme="minorHAnsi"/>
          <w:lang w:val="ru-RU"/>
        </w:rPr>
      </w:pPr>
    </w:p>
    <w:p w:rsidR="005D44A1" w:rsidRPr="005D44A1" w:rsidRDefault="005D44A1" w:rsidP="005D44A1">
      <w:pPr>
        <w:rPr>
          <w:rFonts w:eastAsiaTheme="minorHAnsi"/>
          <w:lang w:val="ru-RU"/>
        </w:rPr>
      </w:pPr>
    </w:p>
    <w:p w:rsidR="005D44A1" w:rsidRPr="005D44A1" w:rsidRDefault="005D44A1" w:rsidP="005D44A1">
      <w:pPr>
        <w:rPr>
          <w:rFonts w:eastAsiaTheme="minorHAnsi"/>
          <w:lang w:val="ru-RU"/>
        </w:rPr>
      </w:pPr>
    </w:p>
    <w:p w:rsidR="005D44A1" w:rsidRPr="005D44A1" w:rsidRDefault="005D44A1" w:rsidP="005D44A1">
      <w:pPr>
        <w:rPr>
          <w:rFonts w:eastAsiaTheme="minorHAnsi"/>
          <w:lang w:val="ru-RU"/>
        </w:rPr>
      </w:pPr>
    </w:p>
    <w:p w:rsidR="005D44A1" w:rsidRPr="005D44A1" w:rsidRDefault="005D44A1" w:rsidP="005D44A1">
      <w:pPr>
        <w:rPr>
          <w:rFonts w:eastAsiaTheme="minorHAnsi"/>
          <w:lang w:val="ru-RU"/>
        </w:rPr>
      </w:pPr>
    </w:p>
    <w:p w:rsidR="005D44A1" w:rsidRPr="005D44A1" w:rsidRDefault="005D44A1" w:rsidP="005D44A1">
      <w:pPr>
        <w:rPr>
          <w:rFonts w:eastAsiaTheme="minorHAnsi"/>
          <w:lang w:val="ru-RU"/>
        </w:rPr>
      </w:pPr>
    </w:p>
    <w:p w:rsidR="005D44A1" w:rsidRPr="005D44A1" w:rsidRDefault="005D44A1" w:rsidP="005D44A1">
      <w:pPr>
        <w:rPr>
          <w:rFonts w:eastAsiaTheme="minorHAnsi"/>
          <w:lang w:val="ru-RU"/>
        </w:rPr>
      </w:pPr>
    </w:p>
    <w:p w:rsidR="005D44A1" w:rsidRPr="005D44A1" w:rsidRDefault="005D44A1" w:rsidP="005D44A1">
      <w:pPr>
        <w:rPr>
          <w:rFonts w:eastAsiaTheme="minorHAnsi"/>
          <w:lang w:val="ru-RU"/>
        </w:rPr>
      </w:pPr>
    </w:p>
    <w:p w:rsidR="005D44A1" w:rsidRPr="005D44A1" w:rsidRDefault="005D44A1" w:rsidP="005D44A1">
      <w:pPr>
        <w:rPr>
          <w:rFonts w:eastAsiaTheme="minorHAnsi"/>
          <w:lang w:val="ru-RU"/>
        </w:rPr>
      </w:pPr>
    </w:p>
    <w:p w:rsidR="005D44A1" w:rsidRPr="005D44A1" w:rsidRDefault="005D44A1" w:rsidP="005D44A1">
      <w:pPr>
        <w:rPr>
          <w:rFonts w:eastAsiaTheme="minorHAnsi"/>
          <w:lang w:val="ru-RU"/>
        </w:rPr>
      </w:pPr>
      <w:bookmarkStart w:id="1" w:name="_GoBack"/>
      <w:bookmarkEnd w:id="1"/>
    </w:p>
    <w:sectPr w:rsidR="005D44A1" w:rsidRPr="005D44A1" w:rsidSect="00167D2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7CF7"/>
    <w:multiLevelType w:val="singleLevel"/>
    <w:tmpl w:val="E716E7A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0E2513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8597978"/>
    <w:multiLevelType w:val="singleLevel"/>
    <w:tmpl w:val="8D86E58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17"/>
    <w:rsid w:val="00004DD2"/>
    <w:rsid w:val="000116DD"/>
    <w:rsid w:val="0006677C"/>
    <w:rsid w:val="000A030D"/>
    <w:rsid w:val="000B069B"/>
    <w:rsid w:val="00136E56"/>
    <w:rsid w:val="00147596"/>
    <w:rsid w:val="00154901"/>
    <w:rsid w:val="00164A0F"/>
    <w:rsid w:val="00167D2D"/>
    <w:rsid w:val="00176171"/>
    <w:rsid w:val="001B7702"/>
    <w:rsid w:val="001E4A1F"/>
    <w:rsid w:val="001F7947"/>
    <w:rsid w:val="001F7C1E"/>
    <w:rsid w:val="00220B27"/>
    <w:rsid w:val="00222384"/>
    <w:rsid w:val="00242F01"/>
    <w:rsid w:val="00246D7C"/>
    <w:rsid w:val="00265DF0"/>
    <w:rsid w:val="00275312"/>
    <w:rsid w:val="00292332"/>
    <w:rsid w:val="00294EE2"/>
    <w:rsid w:val="002B1EE4"/>
    <w:rsid w:val="002C2F2D"/>
    <w:rsid w:val="00301480"/>
    <w:rsid w:val="00312AA5"/>
    <w:rsid w:val="00312C47"/>
    <w:rsid w:val="003218FA"/>
    <w:rsid w:val="00352728"/>
    <w:rsid w:val="0036486B"/>
    <w:rsid w:val="003651EA"/>
    <w:rsid w:val="00383606"/>
    <w:rsid w:val="003A5837"/>
    <w:rsid w:val="003A6BB0"/>
    <w:rsid w:val="003C3C51"/>
    <w:rsid w:val="003E49E6"/>
    <w:rsid w:val="003F1ECF"/>
    <w:rsid w:val="004025C7"/>
    <w:rsid w:val="00426E4D"/>
    <w:rsid w:val="00445366"/>
    <w:rsid w:val="004457E1"/>
    <w:rsid w:val="004467F1"/>
    <w:rsid w:val="00464AAD"/>
    <w:rsid w:val="004732EE"/>
    <w:rsid w:val="004739BA"/>
    <w:rsid w:val="00495A36"/>
    <w:rsid w:val="004A0858"/>
    <w:rsid w:val="004A68DF"/>
    <w:rsid w:val="004C47A7"/>
    <w:rsid w:val="004D0FB6"/>
    <w:rsid w:val="004D33D8"/>
    <w:rsid w:val="004D7DFD"/>
    <w:rsid w:val="004F4665"/>
    <w:rsid w:val="00502E2A"/>
    <w:rsid w:val="005036F9"/>
    <w:rsid w:val="00512798"/>
    <w:rsid w:val="005135F0"/>
    <w:rsid w:val="0053715F"/>
    <w:rsid w:val="005375EA"/>
    <w:rsid w:val="005473F5"/>
    <w:rsid w:val="005836CB"/>
    <w:rsid w:val="00586DD6"/>
    <w:rsid w:val="005A3DAD"/>
    <w:rsid w:val="005B3A10"/>
    <w:rsid w:val="005B6FF0"/>
    <w:rsid w:val="005C3DE4"/>
    <w:rsid w:val="005D44A1"/>
    <w:rsid w:val="0064110B"/>
    <w:rsid w:val="00677A0A"/>
    <w:rsid w:val="00696C07"/>
    <w:rsid w:val="006B1016"/>
    <w:rsid w:val="006E17E2"/>
    <w:rsid w:val="006F6D78"/>
    <w:rsid w:val="0070333E"/>
    <w:rsid w:val="00707137"/>
    <w:rsid w:val="0074099D"/>
    <w:rsid w:val="00741269"/>
    <w:rsid w:val="007565E9"/>
    <w:rsid w:val="007620C6"/>
    <w:rsid w:val="007629A0"/>
    <w:rsid w:val="007677CB"/>
    <w:rsid w:val="0077472A"/>
    <w:rsid w:val="00792678"/>
    <w:rsid w:val="007A6DBF"/>
    <w:rsid w:val="007B382E"/>
    <w:rsid w:val="007D2169"/>
    <w:rsid w:val="007D46A8"/>
    <w:rsid w:val="007F0511"/>
    <w:rsid w:val="00817B25"/>
    <w:rsid w:val="00832417"/>
    <w:rsid w:val="008348DB"/>
    <w:rsid w:val="008463B1"/>
    <w:rsid w:val="00850BE0"/>
    <w:rsid w:val="00857BE6"/>
    <w:rsid w:val="00866F86"/>
    <w:rsid w:val="008733DD"/>
    <w:rsid w:val="00887DFD"/>
    <w:rsid w:val="008979D8"/>
    <w:rsid w:val="00897E03"/>
    <w:rsid w:val="008A6D5E"/>
    <w:rsid w:val="008F3BB1"/>
    <w:rsid w:val="00953B22"/>
    <w:rsid w:val="009B23A4"/>
    <w:rsid w:val="009D3F49"/>
    <w:rsid w:val="009D5862"/>
    <w:rsid w:val="009E2C7D"/>
    <w:rsid w:val="00A20A82"/>
    <w:rsid w:val="00A31F06"/>
    <w:rsid w:val="00A40207"/>
    <w:rsid w:val="00A62F07"/>
    <w:rsid w:val="00A73D2F"/>
    <w:rsid w:val="00A771C9"/>
    <w:rsid w:val="00A95D60"/>
    <w:rsid w:val="00AC6469"/>
    <w:rsid w:val="00AD3C35"/>
    <w:rsid w:val="00AD4B6D"/>
    <w:rsid w:val="00B01265"/>
    <w:rsid w:val="00B34AF2"/>
    <w:rsid w:val="00B55B3C"/>
    <w:rsid w:val="00B67DB3"/>
    <w:rsid w:val="00B73F92"/>
    <w:rsid w:val="00B74A2D"/>
    <w:rsid w:val="00B856FF"/>
    <w:rsid w:val="00BA0009"/>
    <w:rsid w:val="00BA0570"/>
    <w:rsid w:val="00C06C77"/>
    <w:rsid w:val="00C10250"/>
    <w:rsid w:val="00C213E8"/>
    <w:rsid w:val="00C325D0"/>
    <w:rsid w:val="00C40D45"/>
    <w:rsid w:val="00C47AAC"/>
    <w:rsid w:val="00C5470A"/>
    <w:rsid w:val="00C608F4"/>
    <w:rsid w:val="00C7528A"/>
    <w:rsid w:val="00C83620"/>
    <w:rsid w:val="00C85BB7"/>
    <w:rsid w:val="00CA455E"/>
    <w:rsid w:val="00CB0BD8"/>
    <w:rsid w:val="00CB798B"/>
    <w:rsid w:val="00D00E30"/>
    <w:rsid w:val="00D06575"/>
    <w:rsid w:val="00D1435A"/>
    <w:rsid w:val="00D45AC8"/>
    <w:rsid w:val="00D6500D"/>
    <w:rsid w:val="00D8584C"/>
    <w:rsid w:val="00D9347D"/>
    <w:rsid w:val="00DA418B"/>
    <w:rsid w:val="00DC0C82"/>
    <w:rsid w:val="00DE16EC"/>
    <w:rsid w:val="00DF23F7"/>
    <w:rsid w:val="00E04B16"/>
    <w:rsid w:val="00E13584"/>
    <w:rsid w:val="00E421C8"/>
    <w:rsid w:val="00E55880"/>
    <w:rsid w:val="00E96D74"/>
    <w:rsid w:val="00EE1EF9"/>
    <w:rsid w:val="00EE2972"/>
    <w:rsid w:val="00EE5732"/>
    <w:rsid w:val="00EE593C"/>
    <w:rsid w:val="00EF06A8"/>
    <w:rsid w:val="00F207FE"/>
    <w:rsid w:val="00F76AA4"/>
    <w:rsid w:val="00F841E8"/>
    <w:rsid w:val="00F90E7A"/>
    <w:rsid w:val="00F91329"/>
    <w:rsid w:val="00FA4F41"/>
    <w:rsid w:val="00FC0FD6"/>
    <w:rsid w:val="00FE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52728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C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C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C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5272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52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52728"/>
    <w:pPr>
      <w:tabs>
        <w:tab w:val="center" w:pos="4677"/>
        <w:tab w:val="right" w:pos="9355"/>
      </w:tabs>
    </w:pPr>
    <w:rPr>
      <w:rFonts w:ascii="Tahoma" w:eastAsia="Tahoma" w:hAnsi="Tahoma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352728"/>
    <w:rPr>
      <w:rFonts w:ascii="Tahoma" w:eastAsia="Tahoma" w:hAnsi="Tahoma" w:cs="Times New Roman"/>
      <w:sz w:val="20"/>
      <w:szCs w:val="20"/>
      <w:lang w:eastAsia="ru-RU"/>
    </w:rPr>
  </w:style>
  <w:style w:type="character" w:customStyle="1" w:styleId="a5">
    <w:name w:val="Основной текст_"/>
    <w:link w:val="41"/>
    <w:rsid w:val="004D33D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5"/>
    <w:rsid w:val="004D33D8"/>
    <w:pPr>
      <w:widowControl w:val="0"/>
      <w:shd w:val="clear" w:color="auto" w:fill="FFFFFF"/>
      <w:spacing w:line="0" w:lineRule="atLeast"/>
    </w:pPr>
    <w:rPr>
      <w:sz w:val="25"/>
      <w:szCs w:val="25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12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269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nformat">
    <w:name w:val="ConsPlusNonformat"/>
    <w:uiPriority w:val="99"/>
    <w:rsid w:val="005B3A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A62F07"/>
    <w:pPr>
      <w:ind w:left="720"/>
      <w:contextualSpacing/>
    </w:pPr>
  </w:style>
  <w:style w:type="paragraph" w:styleId="a9">
    <w:name w:val="Body Text Indent"/>
    <w:basedOn w:val="a"/>
    <w:link w:val="aa"/>
    <w:semiHidden/>
    <w:rsid w:val="00C213E8"/>
    <w:pPr>
      <w:ind w:firstLine="360"/>
      <w:jc w:val="both"/>
    </w:pPr>
    <w:rPr>
      <w:szCs w:val="20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C213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04B1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6C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696C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696C0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ab">
    <w:name w:val="Body Text"/>
    <w:basedOn w:val="a"/>
    <w:link w:val="ac"/>
    <w:uiPriority w:val="99"/>
    <w:semiHidden/>
    <w:unhideWhenUsed/>
    <w:rsid w:val="00DE16E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E16E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52728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C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C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C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5272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52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52728"/>
    <w:pPr>
      <w:tabs>
        <w:tab w:val="center" w:pos="4677"/>
        <w:tab w:val="right" w:pos="9355"/>
      </w:tabs>
    </w:pPr>
    <w:rPr>
      <w:rFonts w:ascii="Tahoma" w:eastAsia="Tahoma" w:hAnsi="Tahoma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352728"/>
    <w:rPr>
      <w:rFonts w:ascii="Tahoma" w:eastAsia="Tahoma" w:hAnsi="Tahoma" w:cs="Times New Roman"/>
      <w:sz w:val="20"/>
      <w:szCs w:val="20"/>
      <w:lang w:eastAsia="ru-RU"/>
    </w:rPr>
  </w:style>
  <w:style w:type="character" w:customStyle="1" w:styleId="a5">
    <w:name w:val="Основной текст_"/>
    <w:link w:val="41"/>
    <w:rsid w:val="004D33D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5"/>
    <w:rsid w:val="004D33D8"/>
    <w:pPr>
      <w:widowControl w:val="0"/>
      <w:shd w:val="clear" w:color="auto" w:fill="FFFFFF"/>
      <w:spacing w:line="0" w:lineRule="atLeast"/>
    </w:pPr>
    <w:rPr>
      <w:sz w:val="25"/>
      <w:szCs w:val="25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12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269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nformat">
    <w:name w:val="ConsPlusNonformat"/>
    <w:uiPriority w:val="99"/>
    <w:rsid w:val="005B3A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A62F07"/>
    <w:pPr>
      <w:ind w:left="720"/>
      <w:contextualSpacing/>
    </w:pPr>
  </w:style>
  <w:style w:type="paragraph" w:styleId="a9">
    <w:name w:val="Body Text Indent"/>
    <w:basedOn w:val="a"/>
    <w:link w:val="aa"/>
    <w:semiHidden/>
    <w:rsid w:val="00C213E8"/>
    <w:pPr>
      <w:ind w:firstLine="360"/>
      <w:jc w:val="both"/>
    </w:pPr>
    <w:rPr>
      <w:szCs w:val="20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C213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04B1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6C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696C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696C0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ab">
    <w:name w:val="Body Text"/>
    <w:basedOn w:val="a"/>
    <w:link w:val="ac"/>
    <w:uiPriority w:val="99"/>
    <w:semiHidden/>
    <w:unhideWhenUsed/>
    <w:rsid w:val="00DE16E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E16E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5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A5FED9C06EDA2FAAD070A20F0F0AB63D60F6D1BF28B06FC15E87t7Y8F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DA5FED9C06EDA2FAAD06EAF19635DBA3963AFD9B579EA3FC854D220A8ED51A20F41B49A2D962328EDE28Ct3Y4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A5FED9C06EDA2FAAD070A20F0F0AB63E6FF6D6B177E76D900B897DFFtEY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620F0-6378-4745-A2B9-9D6FBB6B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2252</Words>
  <Characters>12839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2014-11-26T03:03:00Z</cp:lastPrinted>
  <dcterms:created xsi:type="dcterms:W3CDTF">2015-05-29T08:55:00Z</dcterms:created>
  <dcterms:modified xsi:type="dcterms:W3CDTF">2015-12-22T10:07:00Z</dcterms:modified>
</cp:coreProperties>
</file>