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78"/>
        <w:gridCol w:w="1431"/>
        <w:gridCol w:w="4098"/>
      </w:tblGrid>
      <w:tr w:rsidR="00F53918" w:rsidTr="009101EA">
        <w:tc>
          <w:tcPr>
            <w:tcW w:w="4678" w:type="dxa"/>
          </w:tcPr>
          <w:p w:rsidR="00F53918" w:rsidRDefault="00F53918" w:rsidP="009101EA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bCs/>
              </w:rPr>
              <w:t>Российская  Федерация</w:t>
            </w:r>
          </w:p>
          <w:p w:rsidR="00F53918" w:rsidRDefault="00F53918" w:rsidP="009101EA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 xml:space="preserve">Республика Алтай  </w:t>
            </w:r>
          </w:p>
          <w:p w:rsidR="00F53918" w:rsidRDefault="00F53918" w:rsidP="009101EA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b/>
                <w:bCs/>
              </w:rPr>
            </w:pPr>
          </w:p>
          <w:p w:rsidR="00F53918" w:rsidRDefault="00F53918" w:rsidP="009101EA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Муниципальное   образование</w:t>
            </w:r>
          </w:p>
          <w:p w:rsidR="00F53918" w:rsidRDefault="00F53918" w:rsidP="009101EA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«Усть-Коксинский район»</w:t>
            </w:r>
          </w:p>
          <w:p w:rsidR="00F53918" w:rsidRDefault="00F53918" w:rsidP="009101EA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F53918" w:rsidRDefault="00F53918" w:rsidP="009101E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rFonts w:ascii="Times New Roman Altai" w:hAnsi="Times New Roman Altai"/>
                <w:b/>
                <w:bCs/>
              </w:rPr>
              <w:t>Районный Совет депутатов</w:t>
            </w:r>
          </w:p>
        </w:tc>
        <w:tc>
          <w:tcPr>
            <w:tcW w:w="1431" w:type="dxa"/>
          </w:tcPr>
          <w:p w:rsidR="00F53918" w:rsidRDefault="00F53918" w:rsidP="009101EA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116840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</w:t>
            </w:r>
          </w:p>
          <w:p w:rsidR="00F53918" w:rsidRDefault="00F53918" w:rsidP="009101EA">
            <w:pPr>
              <w:ind w:left="33"/>
              <w:jc w:val="center"/>
            </w:pPr>
            <w:r>
              <w:t xml:space="preserve"> </w:t>
            </w:r>
          </w:p>
        </w:tc>
        <w:tc>
          <w:tcPr>
            <w:tcW w:w="4098" w:type="dxa"/>
          </w:tcPr>
          <w:p w:rsidR="00F53918" w:rsidRDefault="00F53918" w:rsidP="009101EA">
            <w:pPr>
              <w:pStyle w:val="8"/>
            </w:pPr>
            <w:r>
              <w:t xml:space="preserve">Россия </w:t>
            </w:r>
            <w:proofErr w:type="spellStart"/>
            <w:r>
              <w:t>Федерациязы</w:t>
            </w:r>
            <w:proofErr w:type="spellEnd"/>
          </w:p>
          <w:p w:rsidR="00F53918" w:rsidRDefault="00F53918" w:rsidP="009101EA">
            <w:pPr>
              <w:pStyle w:val="8"/>
            </w:pPr>
            <w:r>
              <w:t>Алтай Республика</w:t>
            </w:r>
          </w:p>
          <w:p w:rsidR="00F53918" w:rsidRDefault="00F53918" w:rsidP="009101EA">
            <w:pPr>
              <w:tabs>
                <w:tab w:val="left" w:pos="3015"/>
              </w:tabs>
              <w:jc w:val="center"/>
            </w:pPr>
          </w:p>
          <w:p w:rsidR="00F53918" w:rsidRDefault="00F53918" w:rsidP="009101EA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 xml:space="preserve">Муниципал </w:t>
            </w:r>
            <w:proofErr w:type="spellStart"/>
            <w:r>
              <w:rPr>
                <w:b/>
                <w:bCs/>
              </w:rPr>
              <w:t>т</w:t>
            </w:r>
            <w:r>
              <w:rPr>
                <w:b/>
                <w:bCs/>
                <w:sz w:val="14"/>
              </w:rPr>
              <w:t>Ö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  <w:sz w:val="14"/>
              </w:rPr>
              <w:t>Ö</w:t>
            </w:r>
            <w:r>
              <w:rPr>
                <w:b/>
                <w:bCs/>
              </w:rPr>
              <w:t>лм</w:t>
            </w:r>
            <w:r>
              <w:rPr>
                <w:b/>
                <w:bCs/>
                <w:sz w:val="14"/>
              </w:rPr>
              <w:t>Ö</w:t>
            </w:r>
            <w:proofErr w:type="spellEnd"/>
          </w:p>
          <w:p w:rsidR="00F53918" w:rsidRDefault="00F53918" w:rsidP="009101EA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«</w:t>
            </w:r>
            <w:proofErr w:type="spellStart"/>
            <w:r>
              <w:rPr>
                <w:rFonts w:ascii="Times New Roman Altai" w:hAnsi="Times New Roman Altai"/>
                <w:b/>
                <w:bCs/>
              </w:rPr>
              <w:t>Коксуу-Оозы</w:t>
            </w:r>
            <w:proofErr w:type="spellEnd"/>
            <w:r>
              <w:rPr>
                <w:rFonts w:ascii="Times New Roman Altai" w:hAnsi="Times New Roman Altai"/>
                <w:b/>
                <w:bCs/>
              </w:rPr>
              <w:t xml:space="preserve"> аймак»</w:t>
            </w:r>
          </w:p>
          <w:p w:rsidR="00F53918" w:rsidRDefault="00F53918" w:rsidP="009101EA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F53918" w:rsidRDefault="00F53918" w:rsidP="009101E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Депутаттарды</w:t>
            </w:r>
            <w:proofErr w:type="spellEnd"/>
            <w:r>
              <w:rPr>
                <w:b/>
                <w:bCs/>
              </w:rPr>
              <w:t xml:space="preserve"> аймак </w:t>
            </w:r>
            <w:proofErr w:type="spellStart"/>
            <w:r>
              <w:rPr>
                <w:b/>
                <w:bCs/>
              </w:rPr>
              <w:t>Соведи</w:t>
            </w:r>
            <w:proofErr w:type="spellEnd"/>
          </w:p>
          <w:p w:rsidR="00F53918" w:rsidRDefault="00F53918" w:rsidP="009101E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F53918" w:rsidRDefault="00E46B64" w:rsidP="00F53918">
      <w:r>
        <w:pict>
          <v:rect id="_x0000_i1025" style="width:0;height:1.5pt" o:hralign="center" o:hrstd="t" o:hr="t" fillcolor="#686870" stroked="f"/>
        </w:pict>
      </w:r>
    </w:p>
    <w:p w:rsidR="00F53918" w:rsidRDefault="00F53918" w:rsidP="00F53918"/>
    <w:p w:rsidR="00F53918" w:rsidRDefault="00F53918" w:rsidP="00F53918">
      <w:pPr>
        <w:pStyle w:val="a3"/>
        <w:jc w:val="center"/>
        <w:rPr>
          <w:b/>
          <w:sz w:val="32"/>
        </w:rPr>
      </w:pPr>
      <w:r>
        <w:rPr>
          <w:b/>
          <w:sz w:val="32"/>
        </w:rPr>
        <w:t>РЕШЕНИЕ                                                                ЧЕЧИМ</w:t>
      </w:r>
    </w:p>
    <w:p w:rsidR="00F53918" w:rsidRDefault="00F53918" w:rsidP="00F53918">
      <w:pPr>
        <w:ind w:firstLine="720"/>
        <w:rPr>
          <w:rFonts w:ascii="Times New Roman Altai" w:hAnsi="Times New Roman Altai"/>
          <w:sz w:val="22"/>
        </w:rPr>
      </w:pPr>
      <w:r>
        <w:rPr>
          <w:rFonts w:ascii="Times New Roman Altai" w:hAnsi="Times New Roman Altai"/>
          <w:sz w:val="22"/>
        </w:rPr>
        <w:t xml:space="preserve">                                            </w:t>
      </w:r>
    </w:p>
    <w:p w:rsidR="00F53918" w:rsidRPr="00F94304" w:rsidRDefault="00F53918" w:rsidP="00F53918">
      <w:pPr>
        <w:pStyle w:val="a3"/>
        <w:rPr>
          <w:sz w:val="24"/>
          <w:szCs w:val="24"/>
        </w:rPr>
      </w:pPr>
      <w:r w:rsidRPr="00F94304">
        <w:rPr>
          <w:sz w:val="24"/>
          <w:szCs w:val="24"/>
        </w:rPr>
        <w:t xml:space="preserve">                </w:t>
      </w:r>
      <w:r w:rsidR="00F94304" w:rsidRPr="00F94304">
        <w:rPr>
          <w:sz w:val="24"/>
          <w:szCs w:val="24"/>
        </w:rPr>
        <w:t>26 марта 2015 года</w:t>
      </w:r>
      <w:r w:rsidRPr="00F94304">
        <w:rPr>
          <w:sz w:val="24"/>
          <w:szCs w:val="24"/>
        </w:rPr>
        <w:t xml:space="preserve">                                        </w:t>
      </w:r>
      <w:r w:rsidR="00F94304">
        <w:rPr>
          <w:sz w:val="24"/>
          <w:szCs w:val="24"/>
        </w:rPr>
        <w:t xml:space="preserve">                   </w:t>
      </w:r>
      <w:r w:rsidRPr="00F94304">
        <w:rPr>
          <w:sz w:val="24"/>
          <w:szCs w:val="24"/>
        </w:rPr>
        <w:t xml:space="preserve">          № </w:t>
      </w:r>
      <w:r w:rsidR="00F94304" w:rsidRPr="00F94304">
        <w:rPr>
          <w:sz w:val="24"/>
          <w:szCs w:val="24"/>
        </w:rPr>
        <w:t>16-7</w:t>
      </w:r>
    </w:p>
    <w:p w:rsidR="00F53918" w:rsidRDefault="00F53918" w:rsidP="00F53918">
      <w:pPr>
        <w:pStyle w:val="a3"/>
        <w:jc w:val="center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>. Усть-Кокса</w:t>
      </w:r>
    </w:p>
    <w:p w:rsidR="00F53918" w:rsidRDefault="00F53918" w:rsidP="00F53918">
      <w:pPr>
        <w:ind w:firstLine="90"/>
        <w:jc w:val="both"/>
        <w:rPr>
          <w:sz w:val="26"/>
        </w:rPr>
      </w:pPr>
    </w:p>
    <w:p w:rsidR="00F53918" w:rsidRDefault="00F53918" w:rsidP="00F53918">
      <w:pPr>
        <w:ind w:left="360"/>
        <w:jc w:val="both"/>
        <w:rPr>
          <w:sz w:val="28"/>
        </w:rPr>
      </w:pPr>
    </w:p>
    <w:p w:rsidR="00F53918" w:rsidRPr="00456C81" w:rsidRDefault="00F53918" w:rsidP="00F53918">
      <w:pPr>
        <w:pStyle w:val="ConsPlusTitle"/>
        <w:rPr>
          <w:rFonts w:ascii="Times New Roman" w:hAnsi="Times New Roman" w:cs="Times New Roman"/>
        </w:rPr>
      </w:pPr>
      <w:r w:rsidRPr="00456C81">
        <w:rPr>
          <w:rFonts w:ascii="Times New Roman" w:hAnsi="Times New Roman" w:cs="Times New Roman"/>
        </w:rPr>
        <w:t>Об обеспечении доступа к информации о деятельности</w:t>
      </w:r>
    </w:p>
    <w:p w:rsidR="00F53918" w:rsidRPr="00456C81" w:rsidRDefault="00F53918" w:rsidP="00F53918">
      <w:pPr>
        <w:pStyle w:val="ConsPlusTitle"/>
        <w:rPr>
          <w:rFonts w:ascii="Times New Roman" w:hAnsi="Times New Roman" w:cs="Times New Roman"/>
        </w:rPr>
      </w:pPr>
      <w:r w:rsidRPr="00456C81">
        <w:rPr>
          <w:rFonts w:ascii="Times New Roman" w:hAnsi="Times New Roman" w:cs="Times New Roman"/>
        </w:rPr>
        <w:t>Совета депутатов МО «</w:t>
      </w:r>
      <w:r>
        <w:rPr>
          <w:rFonts w:ascii="Times New Roman" w:hAnsi="Times New Roman" w:cs="Times New Roman"/>
        </w:rPr>
        <w:t>Усть-Коксинский район</w:t>
      </w:r>
      <w:r w:rsidRPr="00456C8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РА.</w:t>
      </w:r>
    </w:p>
    <w:p w:rsidR="00F53918" w:rsidRPr="00BA48D0" w:rsidRDefault="00F53918" w:rsidP="00F53918">
      <w:pPr>
        <w:pStyle w:val="a3"/>
        <w:rPr>
          <w:sz w:val="24"/>
          <w:szCs w:val="24"/>
        </w:rPr>
      </w:pPr>
    </w:p>
    <w:p w:rsidR="00F53918" w:rsidRDefault="00F53918" w:rsidP="00F53918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реализации Федерального закона «Об обеспечении доступа к информации о деятельности государственных органов и органов местного самоуправления» от 9 февраля 2009 года № 8-ФЗ, в соответствии с Федеральным законом «Об общих принципах организации местного самоуправления в Российской Федерации» от 6 октября 2003 № 131-ФЗ, Совет депутатов муниципального образования  «Усть-Коксинский район»  РЕШИЛ:</w:t>
      </w:r>
      <w:proofErr w:type="gramEnd"/>
    </w:p>
    <w:p w:rsidR="00F53918" w:rsidRDefault="00F53918" w:rsidP="00F53918">
      <w:pPr>
        <w:widowControl w:val="0"/>
        <w:ind w:firstLine="540"/>
        <w:jc w:val="both"/>
      </w:pPr>
      <w:r>
        <w:t>1. Утвердить:</w:t>
      </w:r>
    </w:p>
    <w:p w:rsidR="00F53918" w:rsidRDefault="00F53918" w:rsidP="00F53918">
      <w:pPr>
        <w:widowControl w:val="0"/>
        <w:ind w:firstLine="540"/>
        <w:jc w:val="both"/>
      </w:pPr>
      <w:r>
        <w:t>1.1.положение «Об обеспечении доступа к информации о деятельности Совета депутатов МО «Усть-Коксинский район» РА»  согласно приложению № 1;</w:t>
      </w:r>
    </w:p>
    <w:p w:rsidR="00F53918" w:rsidRDefault="00F53918" w:rsidP="00F53918">
      <w:pPr>
        <w:widowControl w:val="0"/>
        <w:ind w:firstLine="540"/>
        <w:jc w:val="both"/>
      </w:pPr>
      <w:r>
        <w:t>1.2.перечень информации о деятельности Совета депутатов МО «Усть-Коксинский район» РА, размещаемой в сети Интернет, согласно приложению № 2;</w:t>
      </w:r>
    </w:p>
    <w:p w:rsidR="00F53918" w:rsidRDefault="00F53918" w:rsidP="00F53918">
      <w:pPr>
        <w:widowControl w:val="0"/>
        <w:ind w:firstLine="540"/>
        <w:jc w:val="both"/>
      </w:pPr>
      <w:r>
        <w:t>1.3. требования к технологическим, программным и лингвистическим средствам обеспечения пользования официальным сайтом МО «Усть-Коксинский район» РА в сети Интернет, согласно приложению № 3.</w:t>
      </w:r>
    </w:p>
    <w:p w:rsidR="00F53918" w:rsidRDefault="00F53918" w:rsidP="00F53918">
      <w:pPr>
        <w:widowControl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F53918" w:rsidRDefault="00F53918" w:rsidP="00F53918">
      <w:pPr>
        <w:widowControl w:val="0"/>
        <w:ind w:firstLine="540"/>
        <w:jc w:val="both"/>
      </w:pPr>
      <w:r>
        <w:t>2. Настоящее решение вступает в законную силу со дня его официального опубликования.</w:t>
      </w:r>
    </w:p>
    <w:p w:rsidR="00F53918" w:rsidRPr="00BA48D0" w:rsidRDefault="00F53918" w:rsidP="00F53918">
      <w:pPr>
        <w:pStyle w:val="a3"/>
        <w:rPr>
          <w:sz w:val="24"/>
          <w:szCs w:val="24"/>
        </w:rPr>
      </w:pPr>
    </w:p>
    <w:p w:rsidR="00F53918" w:rsidRPr="00BA48D0" w:rsidRDefault="00F53918" w:rsidP="00F53918">
      <w:pPr>
        <w:pStyle w:val="a3"/>
        <w:rPr>
          <w:sz w:val="24"/>
          <w:szCs w:val="24"/>
        </w:rPr>
      </w:pPr>
    </w:p>
    <w:p w:rsidR="00F53918" w:rsidRPr="00BA48D0" w:rsidRDefault="00F53918" w:rsidP="00F53918">
      <w:pPr>
        <w:pStyle w:val="a3"/>
        <w:rPr>
          <w:sz w:val="24"/>
          <w:szCs w:val="24"/>
        </w:rPr>
      </w:pPr>
    </w:p>
    <w:p w:rsidR="00F53918" w:rsidRPr="00BA48D0" w:rsidRDefault="00F53918" w:rsidP="00F53918">
      <w:pPr>
        <w:pStyle w:val="a3"/>
        <w:rPr>
          <w:sz w:val="24"/>
          <w:szCs w:val="24"/>
        </w:rPr>
      </w:pPr>
    </w:p>
    <w:p w:rsidR="00F53918" w:rsidRPr="00BA48D0" w:rsidRDefault="00F53918" w:rsidP="00F53918">
      <w:pPr>
        <w:pStyle w:val="a3"/>
        <w:rPr>
          <w:sz w:val="24"/>
          <w:szCs w:val="24"/>
        </w:rPr>
      </w:pPr>
    </w:p>
    <w:p w:rsidR="00F53918" w:rsidRPr="00BA48D0" w:rsidRDefault="00F53918" w:rsidP="00F53918">
      <w:pPr>
        <w:jc w:val="both"/>
      </w:pPr>
      <w:r w:rsidRPr="00BA48D0">
        <w:t>Председатель Совета депутатов            Глава Муниципального образования</w:t>
      </w:r>
    </w:p>
    <w:p w:rsidR="00F53918" w:rsidRPr="00BA48D0" w:rsidRDefault="00F53918" w:rsidP="00F53918">
      <w:pPr>
        <w:jc w:val="both"/>
      </w:pPr>
      <w:r w:rsidRPr="00BA48D0">
        <w:t>МО «Усть-Коксинский район» РА            МО «</w:t>
      </w:r>
      <w:proofErr w:type="spellStart"/>
      <w:r w:rsidRPr="00BA48D0">
        <w:t>Усть-Коксиский</w:t>
      </w:r>
      <w:proofErr w:type="spellEnd"/>
      <w:r w:rsidRPr="00BA48D0">
        <w:t xml:space="preserve"> район» РА </w:t>
      </w:r>
    </w:p>
    <w:p w:rsidR="00F53918" w:rsidRPr="00BA48D0" w:rsidRDefault="00F53918" w:rsidP="00F53918">
      <w:pPr>
        <w:jc w:val="both"/>
      </w:pPr>
    </w:p>
    <w:p w:rsidR="00F53918" w:rsidRPr="00BA48D0" w:rsidRDefault="00F53918" w:rsidP="00F53918">
      <w:pPr>
        <w:jc w:val="both"/>
      </w:pPr>
      <w:r w:rsidRPr="00BA48D0">
        <w:t xml:space="preserve">________________ </w:t>
      </w:r>
      <w:proofErr w:type="spellStart"/>
      <w:r>
        <w:t>О.В.Акимов</w:t>
      </w:r>
      <w:proofErr w:type="spellEnd"/>
      <w:r w:rsidRPr="00BA48D0">
        <w:t xml:space="preserve">              _______________ С.Н. Гречушников</w:t>
      </w:r>
    </w:p>
    <w:p w:rsidR="00F53918" w:rsidRPr="00BA48D0" w:rsidRDefault="00F53918" w:rsidP="00F53918">
      <w:pPr>
        <w:pStyle w:val="a3"/>
        <w:rPr>
          <w:sz w:val="24"/>
          <w:szCs w:val="24"/>
        </w:rPr>
      </w:pPr>
    </w:p>
    <w:p w:rsidR="00F53918" w:rsidRPr="00BA48D0" w:rsidRDefault="00F53918" w:rsidP="00F53918">
      <w:pPr>
        <w:pStyle w:val="a3"/>
        <w:rPr>
          <w:sz w:val="24"/>
          <w:szCs w:val="24"/>
        </w:rPr>
      </w:pPr>
    </w:p>
    <w:p w:rsidR="00F53918" w:rsidRPr="00BA48D0" w:rsidRDefault="00F53918" w:rsidP="00F53918">
      <w:pPr>
        <w:pStyle w:val="a3"/>
        <w:rPr>
          <w:sz w:val="24"/>
          <w:szCs w:val="24"/>
        </w:rPr>
      </w:pPr>
    </w:p>
    <w:p w:rsidR="00F53918" w:rsidRPr="00BA48D0" w:rsidRDefault="00F53918" w:rsidP="00F53918">
      <w:pPr>
        <w:pStyle w:val="a3"/>
        <w:rPr>
          <w:sz w:val="24"/>
          <w:szCs w:val="24"/>
        </w:rPr>
      </w:pPr>
    </w:p>
    <w:p w:rsidR="00F53918" w:rsidRDefault="00F53918" w:rsidP="00F53918">
      <w:pPr>
        <w:pStyle w:val="a3"/>
        <w:rPr>
          <w:sz w:val="22"/>
          <w:szCs w:val="22"/>
        </w:rPr>
      </w:pPr>
    </w:p>
    <w:p w:rsidR="00F94304" w:rsidRDefault="00F94304" w:rsidP="00F53918">
      <w:pPr>
        <w:pStyle w:val="a3"/>
        <w:rPr>
          <w:sz w:val="22"/>
          <w:szCs w:val="22"/>
        </w:rPr>
      </w:pPr>
    </w:p>
    <w:p w:rsidR="00F94304" w:rsidRDefault="00F94304" w:rsidP="00F53918">
      <w:pPr>
        <w:pStyle w:val="a3"/>
        <w:rPr>
          <w:sz w:val="22"/>
          <w:szCs w:val="22"/>
        </w:rPr>
      </w:pPr>
    </w:p>
    <w:p w:rsidR="00306754" w:rsidRDefault="00306754"/>
    <w:p w:rsidR="00F53918" w:rsidRDefault="00F53918"/>
    <w:p w:rsidR="00F53918" w:rsidRDefault="00F53918"/>
    <w:p w:rsidR="00F53918" w:rsidRDefault="00F53918" w:rsidP="00F53918">
      <w:pPr>
        <w:jc w:val="right"/>
      </w:pPr>
      <w:r>
        <w:t>Приложение №1</w:t>
      </w:r>
    </w:p>
    <w:p w:rsidR="00F53918" w:rsidRDefault="00F53918" w:rsidP="00F53918">
      <w:pPr>
        <w:jc w:val="right"/>
      </w:pPr>
      <w:r>
        <w:t xml:space="preserve">к Решению Совета депутатов </w:t>
      </w:r>
    </w:p>
    <w:p w:rsidR="00F53918" w:rsidRDefault="00F53918" w:rsidP="00F53918">
      <w:pPr>
        <w:jc w:val="right"/>
      </w:pPr>
      <w:r>
        <w:t xml:space="preserve">МО «Усть-Коксинский район» </w:t>
      </w:r>
    </w:p>
    <w:p w:rsidR="00F53918" w:rsidRDefault="00F53918" w:rsidP="00F53918">
      <w:pPr>
        <w:jc w:val="right"/>
      </w:pPr>
      <w:r>
        <w:t xml:space="preserve">от </w:t>
      </w:r>
      <w:r w:rsidR="00F94304">
        <w:t xml:space="preserve">26 марта 2015 года </w:t>
      </w:r>
      <w:r>
        <w:t xml:space="preserve"> №</w:t>
      </w:r>
      <w:r w:rsidR="00F94304">
        <w:t xml:space="preserve"> 16-7</w:t>
      </w:r>
    </w:p>
    <w:p w:rsidR="00F53918" w:rsidRDefault="00F53918" w:rsidP="00F53918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:rsidR="00030621" w:rsidRDefault="00030621" w:rsidP="00030621">
      <w:pPr>
        <w:pStyle w:val="ConsPlusNormal"/>
        <w:widowControl/>
        <w:tabs>
          <w:tab w:val="left" w:pos="4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53918" w:rsidRPr="00F94304" w:rsidRDefault="00F53918" w:rsidP="00F9430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</w:t>
      </w:r>
    </w:p>
    <w:p w:rsidR="00030621" w:rsidRDefault="00F53918" w:rsidP="0003062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ОБЕСПЕЧЕНИИ ДОСТУПА </w:t>
      </w:r>
    </w:p>
    <w:p w:rsidR="00F53918" w:rsidRDefault="00F53918" w:rsidP="00F5391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ИНФОРМАЦИИ О ДЕЯТЕЛЬНОСТИ</w:t>
      </w:r>
    </w:p>
    <w:p w:rsidR="00F53918" w:rsidRDefault="00F53918" w:rsidP="00F5391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ДЕПУТАТОВ МО «УСТЬ-КОКСИНСКИЙ РАЙОН»</w:t>
      </w:r>
    </w:p>
    <w:p w:rsidR="00F53918" w:rsidRDefault="00F53918" w:rsidP="00F53918">
      <w:pPr>
        <w:widowControl w:val="0"/>
        <w:jc w:val="center"/>
        <w:rPr>
          <w:rFonts w:ascii="Calibri" w:hAnsi="Calibri" w:cs="Calibri"/>
          <w:sz w:val="22"/>
          <w:szCs w:val="22"/>
        </w:rPr>
      </w:pPr>
    </w:p>
    <w:p w:rsidR="00030621" w:rsidRPr="00286DD5" w:rsidRDefault="00030621" w:rsidP="00030621">
      <w:pPr>
        <w:pStyle w:val="a7"/>
        <w:spacing w:before="0" w:beforeAutospacing="0" w:after="0" w:afterAutospacing="0"/>
        <w:jc w:val="center"/>
      </w:pPr>
      <w:r w:rsidRPr="00286DD5">
        <w:rPr>
          <w:rStyle w:val="a8"/>
        </w:rPr>
        <w:t>I. Общие положения</w:t>
      </w:r>
    </w:p>
    <w:p w:rsidR="00030621" w:rsidRPr="00286DD5" w:rsidRDefault="00030621" w:rsidP="00030621">
      <w:pPr>
        <w:pStyle w:val="a7"/>
        <w:spacing w:before="0" w:beforeAutospacing="0" w:after="0" w:afterAutospacing="0"/>
        <w:ind w:firstLine="708"/>
        <w:jc w:val="both"/>
      </w:pPr>
      <w:r w:rsidRPr="00286DD5">
        <w:t xml:space="preserve">1.1. </w:t>
      </w:r>
      <w:proofErr w:type="gramStart"/>
      <w:r w:rsidRPr="00286DD5">
        <w:t xml:space="preserve">Настоящий Порядок организации работы по обеспечению доступа к информации о деятельности </w:t>
      </w:r>
      <w:r>
        <w:t>Совета депутатов</w:t>
      </w:r>
      <w:r w:rsidRPr="00286DD5">
        <w:t xml:space="preserve"> МО «Усть-Коксинский район» (далее - Порядок) разработан в соответствии с Федеральным </w:t>
      </w:r>
      <w:hyperlink r:id="rId7" w:history="1">
        <w:r w:rsidRPr="00286DD5">
          <w:rPr>
            <w:rStyle w:val="a6"/>
          </w:rPr>
          <w:t>законом</w:t>
        </w:r>
      </w:hyperlink>
      <w:r w:rsidRPr="00286DD5">
        <w:t xml:space="preserve"> от 09.02.2009 N 8-ФЗ "Об обеспечении доступа к информации о деятельности государственных органов и органов местного самоуправления" и определяет порядок реализации гражданами права на получение информации о деятельности </w:t>
      </w:r>
      <w:r>
        <w:t>Совета депутатов</w:t>
      </w:r>
      <w:r w:rsidRPr="00286DD5">
        <w:t xml:space="preserve"> муниципального образования «Усть-Коксинский район» Республики Алтай</w:t>
      </w:r>
      <w:proofErr w:type="gramEnd"/>
      <w:r w:rsidRPr="00286DD5">
        <w:t xml:space="preserve"> (далее </w:t>
      </w:r>
      <w:r>
        <w:t>Совета депутатов</w:t>
      </w:r>
      <w:r w:rsidRPr="00286DD5">
        <w:t>), ее должностных лиц.</w:t>
      </w:r>
    </w:p>
    <w:p w:rsidR="00030621" w:rsidRPr="00286DD5" w:rsidRDefault="00030621" w:rsidP="00030621">
      <w:pPr>
        <w:pStyle w:val="a7"/>
        <w:spacing w:before="0" w:beforeAutospacing="0" w:after="0" w:afterAutospacing="0"/>
        <w:ind w:firstLine="708"/>
        <w:jc w:val="both"/>
      </w:pPr>
      <w:r w:rsidRPr="00286DD5">
        <w:t xml:space="preserve">1.2. </w:t>
      </w:r>
      <w:proofErr w:type="gramStart"/>
      <w:r w:rsidRPr="00286DD5">
        <w:t>Основными принципами</w:t>
      </w:r>
      <w:proofErr w:type="gramEnd"/>
      <w:r w:rsidRPr="00286DD5">
        <w:t xml:space="preserve"> обеспечения доступа к информации о деятельности </w:t>
      </w:r>
      <w:r>
        <w:t>Совета депутатов</w:t>
      </w:r>
      <w:r w:rsidRPr="00286DD5">
        <w:t xml:space="preserve"> являются:</w:t>
      </w:r>
    </w:p>
    <w:p w:rsidR="00030621" w:rsidRPr="00286DD5" w:rsidRDefault="00030621" w:rsidP="00030621">
      <w:pPr>
        <w:pStyle w:val="a7"/>
        <w:spacing w:before="0" w:beforeAutospacing="0" w:after="0" w:afterAutospacing="0"/>
        <w:jc w:val="both"/>
      </w:pPr>
      <w:r w:rsidRPr="00286DD5">
        <w:t xml:space="preserve">1) открытость и доступность информации о деятельности </w:t>
      </w:r>
      <w:r>
        <w:t>Совета депутатов</w:t>
      </w:r>
      <w:r w:rsidRPr="00286DD5">
        <w:t>, за исключением случаев, предусмотренных действующим законодательством;</w:t>
      </w:r>
    </w:p>
    <w:p w:rsidR="00030621" w:rsidRPr="00286DD5" w:rsidRDefault="00030621" w:rsidP="00030621">
      <w:pPr>
        <w:pStyle w:val="a7"/>
        <w:spacing w:before="0" w:beforeAutospacing="0" w:after="0" w:afterAutospacing="0"/>
        <w:jc w:val="both"/>
      </w:pPr>
      <w:r w:rsidRPr="00286DD5">
        <w:t xml:space="preserve">2) достоверность информации о деятельности </w:t>
      </w:r>
      <w:r>
        <w:t>Совета депутатов</w:t>
      </w:r>
      <w:r w:rsidRPr="00286DD5">
        <w:t xml:space="preserve"> и своевременность ее предоставления;</w:t>
      </w:r>
    </w:p>
    <w:p w:rsidR="00030621" w:rsidRPr="00286DD5" w:rsidRDefault="00030621" w:rsidP="00030621">
      <w:pPr>
        <w:pStyle w:val="a7"/>
        <w:spacing w:before="0" w:beforeAutospacing="0" w:after="0" w:afterAutospacing="0"/>
        <w:jc w:val="both"/>
      </w:pPr>
      <w:r w:rsidRPr="00286DD5">
        <w:t xml:space="preserve">3) свобода поиска, получения, передачи и распространения информации о деятельности </w:t>
      </w:r>
      <w:r>
        <w:t>Совета депутатов</w:t>
      </w:r>
      <w:r w:rsidRPr="00286DD5">
        <w:t xml:space="preserve"> любым законным способом;</w:t>
      </w:r>
    </w:p>
    <w:p w:rsidR="00030621" w:rsidRPr="00286DD5" w:rsidRDefault="00030621" w:rsidP="00030621">
      <w:pPr>
        <w:pStyle w:val="a7"/>
        <w:spacing w:before="0" w:beforeAutospacing="0" w:after="0" w:afterAutospacing="0"/>
        <w:jc w:val="both"/>
      </w:pPr>
      <w:proofErr w:type="gramStart"/>
      <w:r w:rsidRPr="00286DD5">
        <w:t xml:space="preserve"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</w:t>
      </w:r>
      <w:r>
        <w:t>Совета депутатов</w:t>
      </w:r>
      <w:r w:rsidRPr="00286DD5">
        <w:t>.</w:t>
      </w:r>
      <w:proofErr w:type="gramEnd"/>
    </w:p>
    <w:p w:rsidR="00030621" w:rsidRPr="00286DD5" w:rsidRDefault="00030621" w:rsidP="00030621">
      <w:pPr>
        <w:pStyle w:val="a7"/>
        <w:spacing w:before="0" w:beforeAutospacing="0" w:after="0" w:afterAutospacing="0"/>
        <w:ind w:firstLine="708"/>
        <w:jc w:val="both"/>
      </w:pPr>
      <w:r w:rsidRPr="00286DD5">
        <w:t xml:space="preserve">1.3. </w:t>
      </w:r>
      <w:proofErr w:type="gramStart"/>
      <w:r w:rsidRPr="00286DD5">
        <w:t xml:space="preserve">Информация пользователю предоставляется на безвозмездной основе, за исключением случаев, предусмотренных </w:t>
      </w:r>
      <w:hyperlink r:id="rId8" w:history="1">
        <w:r w:rsidRPr="00286DD5">
          <w:rPr>
            <w:rStyle w:val="a6"/>
          </w:rPr>
          <w:t>постановлением</w:t>
        </w:r>
      </w:hyperlink>
      <w:r w:rsidRPr="00286DD5">
        <w:t xml:space="preserve"> Правительства Российской Федерации от 24.10.2011 N 860 "Об утверждении Правил взимания платы за предоставление информации о деятельности государственных органов и органов местного самоуправления".</w:t>
      </w:r>
      <w:proofErr w:type="gramEnd"/>
    </w:p>
    <w:p w:rsidR="00030621" w:rsidRPr="00286DD5" w:rsidRDefault="00030621" w:rsidP="00030621">
      <w:pPr>
        <w:pStyle w:val="a7"/>
        <w:spacing w:before="240" w:beforeAutospacing="0" w:after="240" w:afterAutospacing="0"/>
        <w:jc w:val="both"/>
      </w:pPr>
      <w:r w:rsidRPr="00286DD5">
        <w:rPr>
          <w:rStyle w:val="a8"/>
        </w:rPr>
        <w:t xml:space="preserve">II. Организация предоставления доступа к информации о деятельности </w:t>
      </w:r>
      <w:r w:rsidRPr="009F7222">
        <w:rPr>
          <w:b/>
        </w:rPr>
        <w:t>Совета депутатов</w:t>
      </w:r>
    </w:p>
    <w:p w:rsidR="00030621" w:rsidRPr="00286DD5" w:rsidRDefault="00030621" w:rsidP="00030621">
      <w:pPr>
        <w:pStyle w:val="a7"/>
        <w:spacing w:before="0" w:beforeAutospacing="0" w:after="0" w:afterAutospacing="0"/>
        <w:ind w:firstLine="540"/>
        <w:jc w:val="both"/>
      </w:pPr>
      <w:r w:rsidRPr="00286DD5">
        <w:t xml:space="preserve">2.1. Доступ к информации о деятельности </w:t>
      </w:r>
      <w:r>
        <w:t>Совета депутатов</w:t>
      </w:r>
      <w:r w:rsidRPr="00286DD5">
        <w:t xml:space="preserve"> обеспечивается в пределах полномочий </w:t>
      </w:r>
      <w:r>
        <w:t>Совета депутатов</w:t>
      </w:r>
      <w:r w:rsidRPr="00286DD5">
        <w:t>.</w:t>
      </w:r>
    </w:p>
    <w:p w:rsidR="00030621" w:rsidRPr="00286DD5" w:rsidRDefault="00030621" w:rsidP="00030621">
      <w:pPr>
        <w:pStyle w:val="a7"/>
        <w:spacing w:before="0" w:beforeAutospacing="0" w:after="0" w:afterAutospacing="0"/>
        <w:ind w:firstLine="540"/>
        <w:jc w:val="both"/>
      </w:pPr>
      <w:r w:rsidRPr="00286DD5">
        <w:t xml:space="preserve">2.3. </w:t>
      </w:r>
      <w:proofErr w:type="gramStart"/>
      <w:r w:rsidRPr="00286DD5">
        <w:t xml:space="preserve">Организация доступа к информации о деятельности </w:t>
      </w:r>
      <w:r>
        <w:t>Совета депутатов</w:t>
      </w:r>
      <w:r w:rsidRPr="00286DD5">
        <w:t xml:space="preserve"> осуществляется с учетом требований Федерального </w:t>
      </w:r>
      <w:hyperlink r:id="rId9" w:history="1">
        <w:r w:rsidRPr="00286DD5">
          <w:rPr>
            <w:rStyle w:val="a6"/>
          </w:rPr>
          <w:t>закона</w:t>
        </w:r>
      </w:hyperlink>
      <w:r w:rsidRPr="00286DD5">
        <w:t xml:space="preserve"> от 09.02.2009 N 8-ФЗ "Об обеспечении доступа к информации о деятельности государственных органов и органов местного самоуправления" в установленном порядке в пределах своих полномочий.</w:t>
      </w:r>
      <w:proofErr w:type="gramEnd"/>
    </w:p>
    <w:p w:rsidR="00030621" w:rsidRPr="00286DD5" w:rsidRDefault="00030621" w:rsidP="00030621">
      <w:pPr>
        <w:pStyle w:val="a7"/>
        <w:spacing w:before="0" w:beforeAutospacing="0" w:after="0" w:afterAutospacing="0"/>
        <w:ind w:firstLine="540"/>
        <w:jc w:val="both"/>
      </w:pPr>
      <w:r w:rsidRPr="00286DD5">
        <w:t xml:space="preserve">2.4. Доступ к информации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 </w:t>
      </w:r>
    </w:p>
    <w:p w:rsidR="00030621" w:rsidRPr="00286DD5" w:rsidRDefault="00030621" w:rsidP="00030621">
      <w:pPr>
        <w:widowControl w:val="0"/>
        <w:autoSpaceDE w:val="0"/>
        <w:autoSpaceDN w:val="0"/>
        <w:adjustRightInd w:val="0"/>
        <w:ind w:firstLine="540"/>
        <w:jc w:val="both"/>
      </w:pPr>
      <w:r w:rsidRPr="00286DD5">
        <w:t xml:space="preserve">2.5. Действие настоящего Порядка не распространяется </w:t>
      </w:r>
      <w:proofErr w:type="gramStart"/>
      <w:r w:rsidRPr="00286DD5">
        <w:t>на</w:t>
      </w:r>
      <w:proofErr w:type="gramEnd"/>
      <w:r w:rsidRPr="00286DD5">
        <w:t>:</w:t>
      </w:r>
    </w:p>
    <w:p w:rsidR="00030621" w:rsidRPr="00286DD5" w:rsidRDefault="00030621" w:rsidP="00030621">
      <w:pPr>
        <w:widowControl w:val="0"/>
        <w:autoSpaceDE w:val="0"/>
        <w:autoSpaceDN w:val="0"/>
        <w:adjustRightInd w:val="0"/>
        <w:ind w:firstLine="540"/>
        <w:jc w:val="both"/>
      </w:pPr>
      <w:r w:rsidRPr="00472F1F">
        <w:t>1) отношения, связанные с обеспечением доступа к персональным данным, обработка которых осуществляется Совета депутатов;</w:t>
      </w:r>
    </w:p>
    <w:p w:rsidR="00030621" w:rsidRPr="00286DD5" w:rsidRDefault="00030621" w:rsidP="00030621">
      <w:pPr>
        <w:widowControl w:val="0"/>
        <w:autoSpaceDE w:val="0"/>
        <w:autoSpaceDN w:val="0"/>
        <w:adjustRightInd w:val="0"/>
        <w:ind w:firstLine="540"/>
        <w:jc w:val="both"/>
      </w:pPr>
      <w:r w:rsidRPr="00286DD5">
        <w:t xml:space="preserve">2) порядок </w:t>
      </w:r>
      <w:proofErr w:type="gramStart"/>
      <w:r w:rsidRPr="00286DD5">
        <w:t xml:space="preserve">рассмотрения </w:t>
      </w:r>
      <w:r w:rsidRPr="009F7222">
        <w:t>Совета депутатов</w:t>
      </w:r>
      <w:r w:rsidRPr="00286DD5">
        <w:t xml:space="preserve"> обращений граждан</w:t>
      </w:r>
      <w:proofErr w:type="gramEnd"/>
      <w:r w:rsidRPr="00286DD5">
        <w:t>;</w:t>
      </w:r>
    </w:p>
    <w:p w:rsidR="00030621" w:rsidRPr="00286DD5" w:rsidRDefault="00030621" w:rsidP="00030621">
      <w:pPr>
        <w:widowControl w:val="0"/>
        <w:autoSpaceDE w:val="0"/>
        <w:autoSpaceDN w:val="0"/>
        <w:adjustRightInd w:val="0"/>
        <w:ind w:firstLine="540"/>
        <w:jc w:val="both"/>
      </w:pPr>
      <w:r w:rsidRPr="00286DD5">
        <w:t xml:space="preserve">3) порядок предоставления </w:t>
      </w:r>
      <w:r w:rsidRPr="009F7222">
        <w:t>Совета депутатов</w:t>
      </w:r>
      <w:r w:rsidRPr="00286DD5">
        <w:t xml:space="preserve"> в иные государственные органы, органы местного самоуправления информации о своей деятельности в связи с </w:t>
      </w:r>
      <w:r w:rsidRPr="00286DD5">
        <w:lastRenderedPageBreak/>
        <w:t>осуществлением своих полномочий.</w:t>
      </w:r>
    </w:p>
    <w:p w:rsidR="00030621" w:rsidRPr="00286DD5" w:rsidRDefault="00030621" w:rsidP="00030621">
      <w:pPr>
        <w:pStyle w:val="a7"/>
        <w:spacing w:before="0" w:beforeAutospacing="0" w:after="0" w:afterAutospacing="0"/>
        <w:jc w:val="both"/>
      </w:pPr>
    </w:p>
    <w:p w:rsidR="00030621" w:rsidRPr="00286DD5" w:rsidRDefault="00030621" w:rsidP="00030621">
      <w:pPr>
        <w:pStyle w:val="a7"/>
        <w:spacing w:before="0" w:beforeAutospacing="0" w:after="0" w:afterAutospacing="0"/>
        <w:jc w:val="center"/>
        <w:rPr>
          <w:b/>
        </w:rPr>
      </w:pPr>
      <w:r w:rsidRPr="00286DD5">
        <w:rPr>
          <w:b/>
          <w:lang w:val="en-US"/>
        </w:rPr>
        <w:t>III</w:t>
      </w:r>
      <w:r w:rsidRPr="00286DD5">
        <w:rPr>
          <w:b/>
        </w:rPr>
        <w:t>. Способы обеспечения доступа к информации</w:t>
      </w:r>
    </w:p>
    <w:p w:rsidR="00030621" w:rsidRPr="00286DD5" w:rsidRDefault="00030621" w:rsidP="00030621">
      <w:pPr>
        <w:pStyle w:val="a7"/>
        <w:spacing w:before="0" w:beforeAutospacing="0" w:after="0" w:afterAutospacing="0"/>
        <w:jc w:val="both"/>
      </w:pPr>
    </w:p>
    <w:p w:rsidR="00030621" w:rsidRPr="00286DD5" w:rsidRDefault="00030621" w:rsidP="00030621">
      <w:pPr>
        <w:pStyle w:val="a7"/>
        <w:spacing w:before="0" w:beforeAutospacing="0" w:after="0" w:afterAutospacing="0"/>
        <w:ind w:firstLine="708"/>
        <w:jc w:val="both"/>
      </w:pPr>
      <w:r w:rsidRPr="00286DD5">
        <w:t xml:space="preserve">3.1. Доступ к информации о деятельности </w:t>
      </w:r>
      <w:r w:rsidRPr="009F7222">
        <w:t>Совета депутатов</w:t>
      </w:r>
      <w:r w:rsidRPr="00286DD5">
        <w:t xml:space="preserve"> обеспечивается следующими способами:</w:t>
      </w:r>
    </w:p>
    <w:p w:rsidR="00030621" w:rsidRPr="00286DD5" w:rsidRDefault="00030621" w:rsidP="00030621">
      <w:pPr>
        <w:pStyle w:val="a7"/>
        <w:spacing w:before="0" w:beforeAutospacing="0" w:after="0" w:afterAutospacing="0"/>
        <w:jc w:val="both"/>
      </w:pPr>
      <w:r w:rsidRPr="00286DD5">
        <w:t>1) опубликование информации о своей деятельности в средствах массовой информации;</w:t>
      </w:r>
    </w:p>
    <w:p w:rsidR="00030621" w:rsidRPr="00286DD5" w:rsidRDefault="00030621" w:rsidP="00030621">
      <w:pPr>
        <w:pStyle w:val="a7"/>
        <w:spacing w:before="0" w:beforeAutospacing="0" w:after="0" w:afterAutospacing="0"/>
        <w:jc w:val="both"/>
      </w:pPr>
      <w:r w:rsidRPr="00286DD5">
        <w:t>2) размещение информации о своей деятельности в сети "Интернет";</w:t>
      </w:r>
    </w:p>
    <w:p w:rsidR="00030621" w:rsidRPr="00286DD5" w:rsidRDefault="00030621" w:rsidP="00030621">
      <w:pPr>
        <w:pStyle w:val="a7"/>
        <w:spacing w:before="0" w:beforeAutospacing="0" w:after="0" w:afterAutospacing="0"/>
        <w:jc w:val="both"/>
      </w:pPr>
      <w:r w:rsidRPr="00286DD5">
        <w:t xml:space="preserve">3) размещение информации о своей деятельности в помещениях, занимаемых </w:t>
      </w:r>
      <w:r>
        <w:t>Советом</w:t>
      </w:r>
      <w:r w:rsidRPr="009F7222">
        <w:t xml:space="preserve"> депутатов</w:t>
      </w:r>
      <w:r w:rsidRPr="00286DD5">
        <w:t>, и в иных отведенных для этих целей местах;</w:t>
      </w:r>
    </w:p>
    <w:p w:rsidR="00030621" w:rsidRPr="00286DD5" w:rsidRDefault="00030621" w:rsidP="00030621">
      <w:pPr>
        <w:pStyle w:val="a7"/>
        <w:spacing w:before="0" w:beforeAutospacing="0" w:after="0" w:afterAutospacing="0"/>
        <w:jc w:val="both"/>
      </w:pPr>
      <w:r w:rsidRPr="00286DD5">
        <w:t xml:space="preserve">4) ознакомление пользователей с информацией о деятельности </w:t>
      </w:r>
      <w:r w:rsidRPr="009F7222">
        <w:t>Совета депутатов</w:t>
      </w:r>
      <w:r w:rsidRPr="00286DD5">
        <w:t xml:space="preserve"> в занимаемых помещениях, а также через библиотечные и архивные фонды;</w:t>
      </w:r>
    </w:p>
    <w:p w:rsidR="00030621" w:rsidRPr="00286DD5" w:rsidRDefault="00030621" w:rsidP="00030621">
      <w:pPr>
        <w:pStyle w:val="a7"/>
        <w:spacing w:before="0" w:beforeAutospacing="0" w:after="0" w:afterAutospacing="0"/>
        <w:jc w:val="both"/>
      </w:pPr>
      <w:proofErr w:type="gramStart"/>
      <w:r w:rsidRPr="00286DD5"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</w:t>
      </w:r>
      <w:r w:rsidR="00C22715">
        <w:t>сессиях Совета депутатов м</w:t>
      </w:r>
      <w:r w:rsidR="00CE4EA8">
        <w:t>униципального образования «Усть-Коксинский район</w:t>
      </w:r>
      <w:r w:rsidR="00CE4EA8" w:rsidRPr="00472F1F">
        <w:t>»</w:t>
      </w:r>
      <w:r w:rsidR="00C22715" w:rsidRPr="00472F1F">
        <w:t xml:space="preserve">, </w:t>
      </w:r>
      <w:r w:rsidRPr="00472F1F">
        <w:t xml:space="preserve">заседаниях коллегиальных </w:t>
      </w:r>
      <w:r w:rsidR="00C22715" w:rsidRPr="00472F1F">
        <w:t xml:space="preserve">органов местного самоуправления в соответствии с Регламентом или иными правовыми актами </w:t>
      </w:r>
      <w:r w:rsidR="00472F1F" w:rsidRPr="00472F1F">
        <w:t>Совета депутатов</w:t>
      </w:r>
      <w:r w:rsidR="00C22715" w:rsidRPr="00472F1F">
        <w:t>;</w:t>
      </w:r>
      <w:proofErr w:type="gramEnd"/>
    </w:p>
    <w:p w:rsidR="00030621" w:rsidRPr="00286DD5" w:rsidRDefault="00030621" w:rsidP="00030621">
      <w:pPr>
        <w:pStyle w:val="a7"/>
        <w:spacing w:before="0" w:beforeAutospacing="0" w:after="0" w:afterAutospacing="0"/>
        <w:jc w:val="both"/>
      </w:pPr>
      <w:r w:rsidRPr="00286DD5">
        <w:t>6) предоставление информации пользователям по их запросу;</w:t>
      </w:r>
    </w:p>
    <w:p w:rsidR="00030621" w:rsidRPr="00286DD5" w:rsidRDefault="00030621" w:rsidP="00030621">
      <w:pPr>
        <w:pStyle w:val="a7"/>
        <w:spacing w:before="0" w:beforeAutospacing="0" w:after="0" w:afterAutospacing="0"/>
        <w:jc w:val="both"/>
      </w:pPr>
      <w:r w:rsidRPr="00286DD5">
        <w:t xml:space="preserve">7) другими способами, предусмотренными законами и (или) нормативными правовыми актами </w:t>
      </w:r>
      <w:r w:rsidRPr="009F7222">
        <w:t>Совета депутатов</w:t>
      </w:r>
      <w:r w:rsidRPr="00286DD5">
        <w:t>.</w:t>
      </w:r>
    </w:p>
    <w:p w:rsidR="00030621" w:rsidRPr="00286DD5" w:rsidRDefault="00030621" w:rsidP="00030621">
      <w:pPr>
        <w:pStyle w:val="a7"/>
        <w:spacing w:before="240" w:beforeAutospacing="0" w:after="0" w:afterAutospacing="0"/>
        <w:ind w:firstLine="708"/>
        <w:jc w:val="both"/>
        <w:rPr>
          <w:b/>
        </w:rPr>
      </w:pPr>
      <w:r w:rsidRPr="00286DD5">
        <w:rPr>
          <w:rStyle w:val="a8"/>
        </w:rPr>
        <w:t xml:space="preserve">3.1.1. </w:t>
      </w:r>
      <w:proofErr w:type="gramStart"/>
      <w:r w:rsidRPr="00030621">
        <w:rPr>
          <w:rStyle w:val="a8"/>
          <w:b w:val="0"/>
        </w:rPr>
        <w:t xml:space="preserve">Опубликование </w:t>
      </w:r>
      <w:r w:rsidRPr="00030621">
        <w:t>Советом депутатов</w:t>
      </w:r>
      <w:r w:rsidRPr="00030621">
        <w:rPr>
          <w:b/>
        </w:rPr>
        <w:t xml:space="preserve"> </w:t>
      </w:r>
      <w:r w:rsidRPr="00030621">
        <w:rPr>
          <w:rStyle w:val="a8"/>
          <w:b w:val="0"/>
        </w:rPr>
        <w:t>информации о своей деятельности в средствах массовой информации</w:t>
      </w:r>
      <w:r w:rsidRPr="00030621">
        <w:rPr>
          <w:b/>
        </w:rPr>
        <w:t xml:space="preserve"> </w:t>
      </w:r>
      <w:r w:rsidRPr="00030621">
        <w:t>осуществляется</w:t>
      </w:r>
      <w:r w:rsidRPr="00286DD5">
        <w:t xml:space="preserve"> в соответствии с законодательством Российской Федерации о средствах массовой информации, с порядком опубликования муниципальных правовых актов </w:t>
      </w:r>
      <w:r w:rsidRPr="009F7222">
        <w:t>Совета депутатов</w:t>
      </w:r>
      <w:r w:rsidRPr="00286DD5">
        <w:t>.</w:t>
      </w:r>
      <w:proofErr w:type="gramEnd"/>
    </w:p>
    <w:p w:rsidR="00030621" w:rsidRPr="00286DD5" w:rsidRDefault="00030621" w:rsidP="00030621">
      <w:pPr>
        <w:pStyle w:val="a7"/>
        <w:spacing w:before="0" w:beforeAutospacing="0" w:after="0" w:afterAutospacing="0"/>
        <w:ind w:firstLine="708"/>
        <w:jc w:val="both"/>
      </w:pPr>
      <w:r w:rsidRPr="00286DD5">
        <w:t xml:space="preserve">Опубликование информации о деятельности </w:t>
      </w:r>
      <w:r w:rsidRPr="009F7222">
        <w:t>Совета депутатов</w:t>
      </w:r>
      <w:r w:rsidRPr="00286DD5">
        <w:t xml:space="preserve"> осуществляется в официальном печатном издании - газете "</w:t>
      </w:r>
      <w:proofErr w:type="spellStart"/>
      <w:r w:rsidRPr="00286DD5">
        <w:t>Уймонские</w:t>
      </w:r>
      <w:proofErr w:type="spellEnd"/>
      <w:r w:rsidRPr="00286DD5">
        <w:t xml:space="preserve"> вести".</w:t>
      </w:r>
    </w:p>
    <w:p w:rsidR="00030621" w:rsidRPr="00286DD5" w:rsidRDefault="00030621" w:rsidP="00030621">
      <w:pPr>
        <w:pStyle w:val="a7"/>
        <w:spacing w:before="0" w:beforeAutospacing="0" w:after="0" w:afterAutospacing="0"/>
        <w:ind w:firstLine="708"/>
        <w:jc w:val="both"/>
      </w:pPr>
      <w:r w:rsidRPr="00286DD5">
        <w:t>Информация о деятельности может быть опубликована в иных печатных изданиях, а также доведена до всеобщего сведения по телевидению и радио, через электронные СМИ.</w:t>
      </w:r>
    </w:p>
    <w:p w:rsidR="00030621" w:rsidRPr="00472F1F" w:rsidRDefault="00030621" w:rsidP="00030621">
      <w:pPr>
        <w:pStyle w:val="a7"/>
        <w:spacing w:before="0" w:beforeAutospacing="0" w:after="0" w:afterAutospacing="0"/>
        <w:ind w:firstLine="708"/>
        <w:jc w:val="both"/>
        <w:rPr>
          <w:u w:val="single"/>
        </w:rPr>
      </w:pPr>
      <w:r w:rsidRPr="00472F1F">
        <w:rPr>
          <w:rStyle w:val="a8"/>
        </w:rPr>
        <w:t xml:space="preserve">3.1.2. </w:t>
      </w:r>
      <w:r w:rsidRPr="00472F1F">
        <w:t>Для размещения информации о своей деятельности в сети Интернет Совет депутатов использует официальный интернет-сайт, размещенный по адресу:</w:t>
      </w:r>
      <w:r w:rsidRPr="00472F1F">
        <w:rPr>
          <w:rFonts w:ascii="Calibri" w:eastAsia="Calibri" w:hAnsi="Calibri"/>
        </w:rPr>
        <w:t xml:space="preserve"> </w:t>
      </w:r>
      <w:r w:rsidRPr="00472F1F">
        <w:rPr>
          <w:u w:val="single"/>
        </w:rPr>
        <w:t>altay-ust-koksa.ru</w:t>
      </w:r>
    </w:p>
    <w:p w:rsidR="00030621" w:rsidRPr="00472F1F" w:rsidRDefault="00030621" w:rsidP="000306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472F1F">
        <w:t>Информация о деятельности Совета депутатов, размещаемая в сети Интернет, должна содержать информацию, с учетом требований, определенных статьей 13 федерального закона № 8-ФЗ от 09.02.2009 года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030621" w:rsidRPr="00286DD5" w:rsidRDefault="00030621" w:rsidP="00030621">
      <w:pPr>
        <w:pStyle w:val="a7"/>
        <w:spacing w:before="0" w:beforeAutospacing="0" w:after="0" w:afterAutospacing="0"/>
        <w:ind w:firstLine="708"/>
        <w:jc w:val="both"/>
      </w:pPr>
      <w:proofErr w:type="gramStart"/>
      <w:r w:rsidRPr="00472F1F">
        <w:t xml:space="preserve">Состав обязательной информации, размещаемой Совета депутатов в сети Интернет, определяется </w:t>
      </w:r>
      <w:hyperlink r:id="rId10" w:history="1">
        <w:r w:rsidRPr="00472F1F">
          <w:rPr>
            <w:rStyle w:val="a6"/>
          </w:rPr>
          <w:t>Перечнем</w:t>
        </w:r>
      </w:hyperlink>
      <w:r w:rsidRPr="00472F1F">
        <w:t xml:space="preserve"> информации о деятельности Совета депутатов, размещаемой на официальном интернет-сайте </w:t>
      </w:r>
      <w:r w:rsidR="00C22715" w:rsidRPr="00472F1F">
        <w:t>МО «Усть-Коксинский район»</w:t>
      </w:r>
      <w:r w:rsidRPr="00472F1F">
        <w:t xml:space="preserve"> (Приложение 1).</w:t>
      </w:r>
      <w:proofErr w:type="gramEnd"/>
    </w:p>
    <w:p w:rsidR="00030621" w:rsidRPr="00286DD5" w:rsidRDefault="00030621" w:rsidP="00030621">
      <w:pPr>
        <w:pStyle w:val="a7"/>
        <w:spacing w:before="0" w:beforeAutospacing="0" w:after="0" w:afterAutospacing="0"/>
        <w:ind w:firstLine="540"/>
        <w:jc w:val="both"/>
      </w:pPr>
      <w:r w:rsidRPr="00286DD5">
        <w:t xml:space="preserve">Информация, размещаемая на официальном сайте </w:t>
      </w:r>
      <w:r w:rsidR="00C22715">
        <w:t>МО «Усть-Коксинский район»</w:t>
      </w:r>
      <w:r w:rsidRPr="00286DD5">
        <w:t>, носит официальный характер, является публичной и бесплатной.</w:t>
      </w:r>
    </w:p>
    <w:p w:rsidR="00030621" w:rsidRPr="00286DD5" w:rsidRDefault="00030621" w:rsidP="00030621">
      <w:pPr>
        <w:pStyle w:val="a7"/>
        <w:spacing w:before="0" w:beforeAutospacing="0" w:after="0" w:afterAutospacing="0"/>
        <w:ind w:firstLine="540"/>
        <w:jc w:val="both"/>
        <w:rPr>
          <w:b/>
        </w:rPr>
      </w:pPr>
      <w:r w:rsidRPr="00171AD7">
        <w:rPr>
          <w:rStyle w:val="a8"/>
          <w:b w:val="0"/>
        </w:rPr>
        <w:t>3.1.3. Размещение информации о своей деятельности в помещениях</w:t>
      </w:r>
      <w:r w:rsidRPr="00171AD7">
        <w:rPr>
          <w:rStyle w:val="a8"/>
        </w:rPr>
        <w:t xml:space="preserve">, </w:t>
      </w:r>
      <w:r w:rsidRPr="00171AD7">
        <w:rPr>
          <w:rStyle w:val="a8"/>
          <w:b w:val="0"/>
        </w:rPr>
        <w:t xml:space="preserve">занимаемых </w:t>
      </w:r>
      <w:r w:rsidRPr="00171AD7">
        <w:t>Советом депутатов</w:t>
      </w:r>
      <w:r w:rsidRPr="00171AD7">
        <w:rPr>
          <w:rStyle w:val="a8"/>
        </w:rPr>
        <w:t xml:space="preserve">, </w:t>
      </w:r>
      <w:r w:rsidRPr="00171AD7">
        <w:rPr>
          <w:rStyle w:val="a8"/>
          <w:b w:val="0"/>
        </w:rPr>
        <w:t>и в иных отведенных для этих целей местах</w:t>
      </w:r>
      <w:r w:rsidRPr="00286DD5">
        <w:rPr>
          <w:rStyle w:val="a8"/>
        </w:rPr>
        <w:t>,</w:t>
      </w:r>
      <w:r w:rsidRPr="00286DD5">
        <w:rPr>
          <w:b/>
        </w:rPr>
        <w:t xml:space="preserve"> </w:t>
      </w:r>
      <w:r w:rsidRPr="00286DD5">
        <w:t xml:space="preserve">размещаются информационные стенды и (или) другие технические средства аналогичного назначения для ознакомления пользователей с информацией о деятельности </w:t>
      </w:r>
      <w:r w:rsidRPr="009F7222">
        <w:t>Совета депутатов</w:t>
      </w:r>
      <w:r w:rsidRPr="00286DD5">
        <w:t>.</w:t>
      </w:r>
    </w:p>
    <w:p w:rsidR="00030621" w:rsidRPr="00286DD5" w:rsidRDefault="00030621" w:rsidP="00030621">
      <w:pPr>
        <w:pStyle w:val="a7"/>
        <w:spacing w:before="0" w:beforeAutospacing="0" w:after="0" w:afterAutospacing="0"/>
        <w:ind w:firstLine="708"/>
        <w:jc w:val="both"/>
      </w:pPr>
      <w:r w:rsidRPr="009F7222">
        <w:t>Совет депутатов</w:t>
      </w:r>
      <w:r w:rsidRPr="00286DD5">
        <w:t xml:space="preserve"> вправе размещать в занимаемых помещениях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030621" w:rsidRPr="00286DD5" w:rsidRDefault="00030621" w:rsidP="00030621">
      <w:pPr>
        <w:pStyle w:val="a7"/>
        <w:spacing w:before="0" w:beforeAutospacing="0" w:after="0" w:afterAutospacing="0"/>
        <w:ind w:firstLine="708"/>
        <w:jc w:val="both"/>
      </w:pPr>
      <w:r w:rsidRPr="00286DD5">
        <w:t xml:space="preserve">3.1.4. Пользователю информацией на основании его письменного обращения предоставляется возможность ознакомиться с информацией о деятельности </w:t>
      </w:r>
      <w:r w:rsidRPr="009F7222">
        <w:t>Совета депутатов</w:t>
      </w:r>
      <w:r w:rsidRPr="00286DD5">
        <w:t xml:space="preserve"> в помещениях, занимаемых </w:t>
      </w:r>
      <w:r>
        <w:t>Советом</w:t>
      </w:r>
      <w:r w:rsidRPr="009F7222">
        <w:t xml:space="preserve"> депутатов</w:t>
      </w:r>
      <w:r w:rsidRPr="00286DD5">
        <w:t>,</w:t>
      </w:r>
      <w:r w:rsidRPr="00286DD5">
        <w:rPr>
          <w:rStyle w:val="a8"/>
        </w:rPr>
        <w:t xml:space="preserve"> а также через библиотечные и архивные фонды.</w:t>
      </w:r>
    </w:p>
    <w:p w:rsidR="00030621" w:rsidRPr="00286DD5" w:rsidRDefault="00030621" w:rsidP="00030621">
      <w:pPr>
        <w:pStyle w:val="a7"/>
        <w:spacing w:before="0" w:beforeAutospacing="0" w:after="0" w:afterAutospacing="0"/>
        <w:ind w:firstLine="708"/>
        <w:jc w:val="both"/>
      </w:pPr>
      <w:r w:rsidRPr="00286DD5">
        <w:lastRenderedPageBreak/>
        <w:t xml:space="preserve">Ознакомление пользователей информации о деятельности </w:t>
      </w:r>
      <w:r w:rsidRPr="009F7222">
        <w:t>Совета депутатов</w:t>
      </w:r>
      <w:r w:rsidRPr="00286DD5">
        <w:t>, находящейся в библиотечных и архивных фондах, осуществляется в порядке, установленном действующим законодательством.</w:t>
      </w:r>
    </w:p>
    <w:p w:rsidR="00030621" w:rsidRPr="00286DD5" w:rsidRDefault="00030621" w:rsidP="00030621">
      <w:pPr>
        <w:widowControl w:val="0"/>
        <w:autoSpaceDE w:val="0"/>
        <w:autoSpaceDN w:val="0"/>
        <w:adjustRightInd w:val="0"/>
        <w:ind w:firstLine="708"/>
        <w:outlineLvl w:val="1"/>
      </w:pPr>
      <w:r w:rsidRPr="00286DD5">
        <w:t xml:space="preserve">3.1.5. </w:t>
      </w:r>
      <w:proofErr w:type="gramStart"/>
      <w:r w:rsidRPr="00286DD5">
        <w:t xml:space="preserve">Гражданам (физическим лицам), в том числе представителям организаций (юридических лиц), общественных объединений, государственных органов и органов местного самоуправления, гарантируется возможность присутствия на </w:t>
      </w:r>
      <w:r w:rsidR="00C22715">
        <w:t>сессиях Совета депутатов</w:t>
      </w:r>
      <w:r w:rsidRPr="00286DD5">
        <w:t>.</w:t>
      </w:r>
      <w:proofErr w:type="gramEnd"/>
    </w:p>
    <w:p w:rsidR="00C22715" w:rsidRPr="00C22715" w:rsidRDefault="00030621" w:rsidP="00030621">
      <w:pPr>
        <w:widowControl w:val="0"/>
        <w:autoSpaceDE w:val="0"/>
        <w:autoSpaceDN w:val="0"/>
        <w:adjustRightInd w:val="0"/>
        <w:ind w:firstLine="540"/>
        <w:jc w:val="both"/>
      </w:pPr>
      <w:r w:rsidRPr="00C22715">
        <w:t xml:space="preserve">Опубликование даты, времени и места проведения </w:t>
      </w:r>
      <w:r w:rsidR="00C22715" w:rsidRPr="00C22715">
        <w:t>сессии</w:t>
      </w:r>
      <w:r w:rsidRPr="00C22715">
        <w:t xml:space="preserve"> производится не позднее, чем за 3 суток до его начала. </w:t>
      </w:r>
    </w:p>
    <w:p w:rsidR="00030621" w:rsidRPr="00C22715" w:rsidRDefault="00030621" w:rsidP="00030621">
      <w:pPr>
        <w:widowControl w:val="0"/>
        <w:autoSpaceDE w:val="0"/>
        <w:autoSpaceDN w:val="0"/>
        <w:adjustRightInd w:val="0"/>
        <w:ind w:firstLine="540"/>
        <w:jc w:val="both"/>
      </w:pPr>
      <w:r w:rsidRPr="00C22715">
        <w:t xml:space="preserve">Лица, присутствующие на </w:t>
      </w:r>
      <w:r w:rsidR="00C22715" w:rsidRPr="00C22715">
        <w:t>сессии</w:t>
      </w:r>
      <w:r w:rsidRPr="00C22715">
        <w:t>, вправе делать записи, производить фото-, аудио- и видеозапись, а также фиксировать ход заседания в иных порядке и формах, которые предусмотрены законодательством Российской Федерации.</w:t>
      </w:r>
    </w:p>
    <w:p w:rsidR="00030621" w:rsidRPr="00C22715" w:rsidRDefault="00030621" w:rsidP="00030621">
      <w:pPr>
        <w:widowControl w:val="0"/>
        <w:autoSpaceDE w:val="0"/>
        <w:autoSpaceDN w:val="0"/>
        <w:adjustRightInd w:val="0"/>
        <w:ind w:firstLine="540"/>
        <w:jc w:val="both"/>
      </w:pPr>
      <w:r w:rsidRPr="00C22715">
        <w:t xml:space="preserve">Лица, присутствующие на </w:t>
      </w:r>
      <w:r w:rsidR="00C22715" w:rsidRPr="00C22715">
        <w:t>сессии</w:t>
      </w:r>
      <w:r w:rsidRPr="00C22715">
        <w:t xml:space="preserve">, не участвуют в обсуждении и принятии решений, не препятствуют ходу заседания в иных формах. По решению председательствующего на </w:t>
      </w:r>
      <w:r w:rsidR="00C22715" w:rsidRPr="00C22715">
        <w:t>сессии</w:t>
      </w:r>
      <w:r w:rsidRPr="00C22715">
        <w:t xml:space="preserve"> гражданам может быть предоставлено право задать вопрос или выступить по рассматриваемому вопросу.</w:t>
      </w:r>
    </w:p>
    <w:p w:rsidR="00030621" w:rsidRPr="00C22715" w:rsidRDefault="00030621" w:rsidP="00030621">
      <w:pPr>
        <w:widowControl w:val="0"/>
        <w:autoSpaceDE w:val="0"/>
        <w:autoSpaceDN w:val="0"/>
        <w:adjustRightInd w:val="0"/>
        <w:ind w:firstLine="540"/>
        <w:jc w:val="both"/>
      </w:pPr>
      <w:r w:rsidRPr="00C22715">
        <w:t xml:space="preserve">Лица, присутствующие на </w:t>
      </w:r>
      <w:r w:rsidR="00C22715" w:rsidRPr="00C22715">
        <w:t>сессии</w:t>
      </w:r>
      <w:r w:rsidRPr="00C22715">
        <w:t>, получившие замечание от председательствующего за совершение действий, препятствующих нормальному ходу заседания, при повторном замечании могут быть удалены из зала по решению председательствующего.</w:t>
      </w:r>
    </w:p>
    <w:p w:rsidR="00030621" w:rsidRPr="00286DD5" w:rsidRDefault="00030621" w:rsidP="00030621">
      <w:pPr>
        <w:pStyle w:val="a7"/>
        <w:spacing w:before="0" w:beforeAutospacing="0" w:after="0" w:afterAutospacing="0"/>
        <w:ind w:firstLine="708"/>
        <w:jc w:val="both"/>
      </w:pPr>
      <w:r w:rsidRPr="00286DD5">
        <w:t xml:space="preserve">3.1.6. Пользователь информацией имеет право обращаться </w:t>
      </w:r>
      <w:proofErr w:type="gramStart"/>
      <w:r w:rsidRPr="00286DD5">
        <w:t xml:space="preserve">в </w:t>
      </w:r>
      <w:r>
        <w:t>Совет</w:t>
      </w:r>
      <w:r w:rsidRPr="009F7222">
        <w:t xml:space="preserve"> депутатов</w:t>
      </w:r>
      <w:r w:rsidRPr="00286DD5">
        <w:t xml:space="preserve"> по запросу информации о деятельности </w:t>
      </w:r>
      <w:r w:rsidRPr="009F7222">
        <w:t>Совета депутатов</w:t>
      </w:r>
      <w:r w:rsidRPr="00286DD5">
        <w:t xml:space="preserve"> с запросом</w:t>
      </w:r>
      <w:proofErr w:type="gramEnd"/>
      <w:r w:rsidRPr="00286DD5">
        <w:t xml:space="preserve"> как непосредственно, так и через своего представителя, полномочия которого оформляются в порядке, установленном действующим законодательством.</w:t>
      </w:r>
    </w:p>
    <w:p w:rsidR="00030621" w:rsidRDefault="00030621" w:rsidP="00030621">
      <w:pPr>
        <w:pStyle w:val="a7"/>
        <w:spacing w:before="0" w:beforeAutospacing="0" w:after="0" w:afterAutospacing="0"/>
        <w:ind w:firstLine="708"/>
        <w:jc w:val="both"/>
      </w:pPr>
      <w:proofErr w:type="gramStart"/>
      <w:r w:rsidRPr="00286DD5">
        <w:t xml:space="preserve"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</w:t>
      </w:r>
      <w:r w:rsidRPr="009F7222">
        <w:t>Совета депутатов</w:t>
      </w:r>
      <w:r w:rsidRPr="00286DD5">
        <w:t xml:space="preserve">. </w:t>
      </w:r>
      <w:proofErr w:type="gramEnd"/>
    </w:p>
    <w:p w:rsidR="00C44030" w:rsidRPr="00286DD5" w:rsidRDefault="00C44030" w:rsidP="00030621">
      <w:pPr>
        <w:pStyle w:val="a7"/>
        <w:spacing w:before="0" w:beforeAutospacing="0" w:after="0" w:afterAutospacing="0"/>
        <w:ind w:firstLine="708"/>
        <w:jc w:val="both"/>
      </w:pPr>
      <w:r>
        <w:t>Если запрос не относится к деятельности Совета депутатов,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тот же срок сообщается направившему запрос пользователю информации. В случае</w:t>
      </w:r>
      <w:proofErr w:type="gramStart"/>
      <w:r>
        <w:t>,</w:t>
      </w:r>
      <w:proofErr w:type="gramEnd"/>
      <w:r>
        <w:t xml:space="preserve"> если Совет депутатов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информацией»</w:t>
      </w:r>
    </w:p>
    <w:p w:rsidR="00030621" w:rsidRPr="00286DD5" w:rsidRDefault="00030621" w:rsidP="00030621">
      <w:pPr>
        <w:pStyle w:val="a7"/>
        <w:spacing w:before="0" w:beforeAutospacing="0" w:after="0" w:afterAutospacing="0"/>
        <w:ind w:firstLine="708"/>
        <w:jc w:val="both"/>
        <w:rPr>
          <w:rStyle w:val="a8"/>
          <w:b w:val="0"/>
        </w:rPr>
      </w:pPr>
    </w:p>
    <w:p w:rsidR="00030621" w:rsidRPr="00286DD5" w:rsidRDefault="00030621" w:rsidP="00030621">
      <w:pPr>
        <w:pStyle w:val="a7"/>
        <w:spacing w:before="0" w:beforeAutospacing="0" w:after="0" w:afterAutospacing="0"/>
        <w:ind w:firstLine="708"/>
        <w:jc w:val="center"/>
        <w:rPr>
          <w:b/>
        </w:rPr>
      </w:pPr>
      <w:r w:rsidRPr="00286DD5">
        <w:rPr>
          <w:rStyle w:val="a8"/>
          <w:lang w:val="en-US"/>
        </w:rPr>
        <w:t>IV</w:t>
      </w:r>
      <w:r w:rsidRPr="00286DD5">
        <w:rPr>
          <w:rStyle w:val="a8"/>
        </w:rPr>
        <w:t xml:space="preserve">. Форма предоставления информации о деятельности </w:t>
      </w:r>
      <w:r w:rsidRPr="009F7222">
        <w:rPr>
          <w:b/>
        </w:rPr>
        <w:t>Совета депутатов</w:t>
      </w:r>
    </w:p>
    <w:p w:rsidR="00030621" w:rsidRPr="00286DD5" w:rsidRDefault="00030621" w:rsidP="00030621">
      <w:pPr>
        <w:pStyle w:val="a7"/>
        <w:spacing w:before="0" w:beforeAutospacing="0" w:after="0" w:afterAutospacing="0"/>
        <w:jc w:val="both"/>
        <w:rPr>
          <w:b/>
        </w:rPr>
      </w:pPr>
      <w:r w:rsidRPr="00286DD5">
        <w:rPr>
          <w:b/>
        </w:rPr>
        <w:t> </w:t>
      </w:r>
    </w:p>
    <w:p w:rsidR="00030621" w:rsidRPr="00286DD5" w:rsidRDefault="00030621" w:rsidP="00030621">
      <w:pPr>
        <w:pStyle w:val="a7"/>
        <w:spacing w:before="0" w:beforeAutospacing="0" w:after="0" w:afterAutospacing="0"/>
        <w:ind w:firstLine="708"/>
        <w:jc w:val="both"/>
      </w:pPr>
      <w:proofErr w:type="gramStart"/>
      <w:r w:rsidRPr="00286DD5">
        <w:t xml:space="preserve">Информация о деятельности </w:t>
      </w:r>
      <w:r w:rsidRPr="009F7222">
        <w:t>Совета депутатов</w:t>
      </w:r>
      <w:r w:rsidRPr="00286DD5">
        <w:t xml:space="preserve"> может предоставляться в устной и документированной формах, в том числе в виде электронного документа.</w:t>
      </w:r>
      <w:proofErr w:type="gramEnd"/>
    </w:p>
    <w:p w:rsidR="00030621" w:rsidRPr="00286DD5" w:rsidRDefault="00030621" w:rsidP="00030621">
      <w:pPr>
        <w:pStyle w:val="a7"/>
        <w:spacing w:before="0" w:beforeAutospacing="0" w:after="0" w:afterAutospacing="0"/>
        <w:ind w:firstLine="708"/>
        <w:jc w:val="both"/>
      </w:pPr>
      <w:r w:rsidRPr="00286DD5">
        <w:t xml:space="preserve">Информация в устной форме предоставляется пользователям информацией во время приема уполномоченным должностным лицом. Указанная информация предоставляется также по служебному телефону </w:t>
      </w:r>
      <w:r w:rsidRPr="009F7222">
        <w:t>Совета депутатов</w:t>
      </w:r>
      <w:r w:rsidRPr="00286DD5">
        <w:t xml:space="preserve"> и по телефонам должностных лиц, уполномоченных на ее предоставление.</w:t>
      </w:r>
    </w:p>
    <w:p w:rsidR="00030621" w:rsidRPr="00286DD5" w:rsidRDefault="00030621" w:rsidP="00030621">
      <w:pPr>
        <w:pStyle w:val="a7"/>
        <w:spacing w:before="0" w:beforeAutospacing="0" w:after="0" w:afterAutospacing="0"/>
        <w:ind w:firstLine="708"/>
        <w:jc w:val="both"/>
      </w:pPr>
      <w:r w:rsidRPr="00286DD5">
        <w:t xml:space="preserve">Форма предоставления информации определяется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</w:t>
      </w:r>
      <w:r>
        <w:t>Совете</w:t>
      </w:r>
      <w:r w:rsidRPr="009F7222">
        <w:t xml:space="preserve"> депутатов</w:t>
      </w:r>
      <w:r w:rsidRPr="00286DD5">
        <w:t>.</w:t>
      </w:r>
    </w:p>
    <w:p w:rsidR="00030621" w:rsidRPr="00286DD5" w:rsidRDefault="00030621" w:rsidP="00030621">
      <w:pPr>
        <w:pStyle w:val="a7"/>
        <w:spacing w:before="0" w:beforeAutospacing="0" w:after="0" w:afterAutospacing="0"/>
        <w:ind w:firstLine="708"/>
        <w:jc w:val="both"/>
      </w:pPr>
      <w:r w:rsidRPr="00286DD5">
        <w:t>Информация может быть передана по сетям связи общего пользования.</w:t>
      </w:r>
    </w:p>
    <w:p w:rsidR="00030621" w:rsidRPr="00286DD5" w:rsidRDefault="00030621" w:rsidP="00030621">
      <w:pPr>
        <w:pStyle w:val="a7"/>
        <w:spacing w:before="0" w:beforeAutospacing="0" w:after="0" w:afterAutospacing="0"/>
        <w:jc w:val="both"/>
        <w:rPr>
          <w:rStyle w:val="a8"/>
        </w:rPr>
      </w:pPr>
    </w:p>
    <w:p w:rsidR="00030621" w:rsidRPr="00286DD5" w:rsidRDefault="00030621" w:rsidP="00030621">
      <w:pPr>
        <w:pStyle w:val="a7"/>
        <w:spacing w:before="0" w:beforeAutospacing="0" w:after="0" w:afterAutospacing="0"/>
        <w:jc w:val="center"/>
      </w:pPr>
      <w:r w:rsidRPr="00286DD5">
        <w:rPr>
          <w:rStyle w:val="a8"/>
          <w:lang w:val="en-US"/>
        </w:rPr>
        <w:t>V</w:t>
      </w:r>
      <w:r w:rsidRPr="00286DD5">
        <w:rPr>
          <w:rStyle w:val="a8"/>
        </w:rPr>
        <w:t>. Условия, при которых доступ к информации не предоставляется или ограничен</w:t>
      </w:r>
    </w:p>
    <w:p w:rsidR="00030621" w:rsidRPr="00286DD5" w:rsidRDefault="00030621" w:rsidP="00030621">
      <w:pPr>
        <w:pStyle w:val="a7"/>
        <w:spacing w:before="0" w:beforeAutospacing="0" w:after="0" w:afterAutospacing="0"/>
        <w:ind w:firstLine="708"/>
        <w:jc w:val="both"/>
      </w:pPr>
    </w:p>
    <w:p w:rsidR="00030621" w:rsidRPr="00286DD5" w:rsidRDefault="00030621" w:rsidP="00030621">
      <w:pPr>
        <w:pStyle w:val="a7"/>
        <w:spacing w:before="0" w:beforeAutospacing="0" w:after="0" w:afterAutospacing="0"/>
        <w:ind w:firstLine="708"/>
        <w:jc w:val="both"/>
      </w:pPr>
      <w:r w:rsidRPr="00286DD5">
        <w:t xml:space="preserve">Информация о деятельности </w:t>
      </w:r>
      <w:r w:rsidRPr="009F7222">
        <w:t>Совета депутатов</w:t>
      </w:r>
      <w:r w:rsidRPr="00286DD5">
        <w:t xml:space="preserve"> не предоставляется в случае, если:</w:t>
      </w:r>
    </w:p>
    <w:p w:rsidR="00030621" w:rsidRPr="00286DD5" w:rsidRDefault="00030621" w:rsidP="00030621">
      <w:pPr>
        <w:pStyle w:val="a7"/>
        <w:spacing w:before="0" w:beforeAutospacing="0" w:after="0" w:afterAutospacing="0"/>
        <w:jc w:val="both"/>
      </w:pPr>
      <w:r w:rsidRPr="00286DD5">
        <w:lastRenderedPageBreak/>
        <w:t>а) содержание запроса не позволяет установить запрашиваемую информацию;</w:t>
      </w:r>
    </w:p>
    <w:p w:rsidR="00030621" w:rsidRPr="00286DD5" w:rsidRDefault="00030621" w:rsidP="00030621">
      <w:pPr>
        <w:pStyle w:val="a7"/>
        <w:spacing w:before="0" w:beforeAutospacing="0" w:after="0" w:afterAutospacing="0"/>
        <w:jc w:val="both"/>
      </w:pPr>
      <w:proofErr w:type="gramStart"/>
      <w:r w:rsidRPr="00286DD5">
        <w:t>б) в запросе не указаны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  <w:proofErr w:type="gramEnd"/>
    </w:p>
    <w:p w:rsidR="00030621" w:rsidRPr="00286DD5" w:rsidRDefault="00030621" w:rsidP="00030621">
      <w:pPr>
        <w:pStyle w:val="a7"/>
        <w:spacing w:before="0" w:beforeAutospacing="0" w:after="0" w:afterAutospacing="0"/>
        <w:jc w:val="both"/>
      </w:pPr>
      <w:r w:rsidRPr="00286DD5">
        <w:t xml:space="preserve">в) запрашиваемая информация не относится к деятельности </w:t>
      </w:r>
      <w:r w:rsidRPr="009F7222">
        <w:t>Совета депутатов</w:t>
      </w:r>
      <w:r w:rsidRPr="00286DD5">
        <w:t>;</w:t>
      </w:r>
    </w:p>
    <w:p w:rsidR="00030621" w:rsidRPr="00286DD5" w:rsidRDefault="00030621" w:rsidP="00030621">
      <w:pPr>
        <w:pStyle w:val="a7"/>
        <w:spacing w:before="0" w:beforeAutospacing="0" w:after="0" w:afterAutospacing="0"/>
        <w:jc w:val="both"/>
      </w:pPr>
      <w:r w:rsidRPr="00286DD5">
        <w:t>г) запрашиваемая информация относится к информации ограниченного доступа;</w:t>
      </w:r>
    </w:p>
    <w:p w:rsidR="00030621" w:rsidRPr="00286DD5" w:rsidRDefault="00030621" w:rsidP="00030621">
      <w:pPr>
        <w:pStyle w:val="a7"/>
        <w:spacing w:before="0" w:beforeAutospacing="0" w:after="0" w:afterAutospacing="0"/>
        <w:jc w:val="both"/>
      </w:pPr>
      <w:r w:rsidRPr="00286DD5">
        <w:t>д) запрашиваемая информация ранее предоставлялась пользователю информацией;</w:t>
      </w:r>
    </w:p>
    <w:p w:rsidR="00030621" w:rsidRPr="00286DD5" w:rsidRDefault="00030621" w:rsidP="00030621">
      <w:pPr>
        <w:pStyle w:val="a7"/>
        <w:spacing w:before="0" w:beforeAutospacing="0" w:after="0" w:afterAutospacing="0"/>
        <w:jc w:val="both"/>
      </w:pPr>
      <w:proofErr w:type="gramStart"/>
      <w:r w:rsidRPr="00286DD5">
        <w:t xml:space="preserve">е) в запросе ставится вопрос о правовой оценке актов, принятых </w:t>
      </w:r>
      <w:r>
        <w:t>Советом</w:t>
      </w:r>
      <w:r w:rsidRPr="009F7222">
        <w:t xml:space="preserve"> депутатов</w:t>
      </w:r>
      <w:r w:rsidRPr="00286DD5">
        <w:t xml:space="preserve">, проведении анализа деятельности </w:t>
      </w:r>
      <w:r w:rsidRPr="009F7222">
        <w:t>Совета депутатов</w:t>
      </w:r>
      <w:r w:rsidRPr="00286DD5">
        <w:t xml:space="preserve"> либо подведомственных ей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  <w:proofErr w:type="gramEnd"/>
    </w:p>
    <w:p w:rsidR="00030621" w:rsidRPr="00286DD5" w:rsidRDefault="00030621" w:rsidP="00030621">
      <w:pPr>
        <w:pStyle w:val="a7"/>
        <w:spacing w:before="0" w:beforeAutospacing="0" w:after="0" w:afterAutospacing="0"/>
        <w:ind w:firstLine="708"/>
        <w:jc w:val="both"/>
      </w:pPr>
      <w:r w:rsidRPr="00286DD5"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устанавливаются федеральным законодательством.</w:t>
      </w:r>
    </w:p>
    <w:p w:rsidR="00030621" w:rsidRPr="00286DD5" w:rsidRDefault="00030621" w:rsidP="00030621">
      <w:pPr>
        <w:pStyle w:val="a7"/>
        <w:spacing w:before="0" w:beforeAutospacing="0" w:after="0" w:afterAutospacing="0"/>
        <w:ind w:firstLine="708"/>
        <w:jc w:val="both"/>
      </w:pPr>
      <w:r>
        <w:t>Совет</w:t>
      </w:r>
      <w:r w:rsidRPr="009F7222">
        <w:t xml:space="preserve"> депутатов</w:t>
      </w:r>
      <w:r w:rsidRPr="00286DD5">
        <w:t xml:space="preserve"> вправе не предоставлять информацию о своей деятельности по запросу, если эта информация опубликована в средствах массовой информации или размещена в сети Интернет.</w:t>
      </w:r>
    </w:p>
    <w:p w:rsidR="00030621" w:rsidRPr="00286DD5" w:rsidRDefault="00030621" w:rsidP="00030621">
      <w:pPr>
        <w:pStyle w:val="a7"/>
        <w:spacing w:before="0" w:beforeAutospacing="0" w:after="0" w:afterAutospacing="0"/>
        <w:jc w:val="both"/>
        <w:rPr>
          <w:rStyle w:val="a8"/>
        </w:rPr>
      </w:pPr>
    </w:p>
    <w:p w:rsidR="00030621" w:rsidRPr="00286DD5" w:rsidRDefault="00030621" w:rsidP="00030621">
      <w:pPr>
        <w:pStyle w:val="a7"/>
        <w:spacing w:before="0" w:beforeAutospacing="0" w:after="0" w:afterAutospacing="0"/>
        <w:jc w:val="center"/>
      </w:pPr>
      <w:r w:rsidRPr="00286DD5">
        <w:rPr>
          <w:rStyle w:val="a8"/>
          <w:lang w:val="en-US"/>
        </w:rPr>
        <w:t>VI</w:t>
      </w:r>
      <w:r w:rsidRPr="00286DD5">
        <w:rPr>
          <w:rStyle w:val="a8"/>
        </w:rPr>
        <w:t>. Права пользователей информацией</w:t>
      </w:r>
    </w:p>
    <w:p w:rsidR="00030621" w:rsidRPr="00286DD5" w:rsidRDefault="00030621" w:rsidP="00030621">
      <w:pPr>
        <w:pStyle w:val="a7"/>
        <w:spacing w:before="0" w:beforeAutospacing="0" w:after="0" w:afterAutospacing="0"/>
        <w:jc w:val="both"/>
      </w:pPr>
    </w:p>
    <w:p w:rsidR="00030621" w:rsidRPr="00286DD5" w:rsidRDefault="00030621" w:rsidP="00030621">
      <w:pPr>
        <w:pStyle w:val="a7"/>
        <w:spacing w:before="0" w:beforeAutospacing="0" w:after="0" w:afterAutospacing="0"/>
        <w:ind w:firstLine="708"/>
        <w:jc w:val="both"/>
      </w:pPr>
      <w:r w:rsidRPr="00286DD5">
        <w:t xml:space="preserve">Пользователям информацией о деятельности </w:t>
      </w:r>
      <w:r w:rsidRPr="009F7222">
        <w:t>Совета депутатов</w:t>
      </w:r>
      <w:r w:rsidRPr="00286DD5">
        <w:t xml:space="preserve"> предоставляются следующие права:</w:t>
      </w:r>
    </w:p>
    <w:p w:rsidR="00030621" w:rsidRPr="00286DD5" w:rsidRDefault="00030621" w:rsidP="00030621">
      <w:pPr>
        <w:pStyle w:val="a7"/>
        <w:spacing w:before="0" w:beforeAutospacing="0" w:after="0" w:afterAutospacing="0"/>
        <w:jc w:val="both"/>
      </w:pPr>
      <w:r w:rsidRPr="00286DD5">
        <w:t xml:space="preserve">а) получать достоверную информацию о деятельности </w:t>
      </w:r>
      <w:r w:rsidRPr="009F7222">
        <w:t>Совета депутатов</w:t>
      </w:r>
      <w:r w:rsidRPr="00286DD5">
        <w:t>;</w:t>
      </w:r>
    </w:p>
    <w:p w:rsidR="00030621" w:rsidRPr="00286DD5" w:rsidRDefault="00030621" w:rsidP="00030621">
      <w:pPr>
        <w:pStyle w:val="a7"/>
        <w:spacing w:before="0" w:beforeAutospacing="0" w:after="0" w:afterAutospacing="0"/>
        <w:jc w:val="both"/>
      </w:pPr>
      <w:r w:rsidRPr="00286DD5">
        <w:t xml:space="preserve">б) отказаться от получения информации о деятельности </w:t>
      </w:r>
      <w:r w:rsidRPr="009F7222">
        <w:t>Совета депутатов</w:t>
      </w:r>
      <w:r w:rsidRPr="00286DD5">
        <w:t>;</w:t>
      </w:r>
    </w:p>
    <w:p w:rsidR="00030621" w:rsidRPr="00286DD5" w:rsidRDefault="00030621" w:rsidP="00030621">
      <w:pPr>
        <w:pStyle w:val="a7"/>
        <w:spacing w:before="0" w:beforeAutospacing="0" w:after="0" w:afterAutospacing="0"/>
        <w:jc w:val="both"/>
      </w:pPr>
      <w:r w:rsidRPr="00286DD5">
        <w:t xml:space="preserve">в) не обосновывать необходимость получения запрашиваемой информации о деятельности </w:t>
      </w:r>
      <w:r w:rsidRPr="009F7222">
        <w:t>Совета депутатов</w:t>
      </w:r>
      <w:r w:rsidRPr="00286DD5">
        <w:t xml:space="preserve">, доступ </w:t>
      </w:r>
      <w:proofErr w:type="gramStart"/>
      <w:r w:rsidRPr="00286DD5">
        <w:t>к</w:t>
      </w:r>
      <w:proofErr w:type="gramEnd"/>
      <w:r w:rsidRPr="00286DD5">
        <w:t xml:space="preserve"> которой не ограничен;</w:t>
      </w:r>
    </w:p>
    <w:p w:rsidR="00030621" w:rsidRPr="00286DD5" w:rsidRDefault="00030621" w:rsidP="00030621">
      <w:pPr>
        <w:pStyle w:val="a7"/>
        <w:spacing w:before="0" w:beforeAutospacing="0" w:after="0" w:afterAutospacing="0"/>
        <w:jc w:val="both"/>
      </w:pPr>
      <w:r w:rsidRPr="00286DD5">
        <w:t xml:space="preserve">г) обжаловать в установленном порядке акты и (или) действия (бездействие) </w:t>
      </w:r>
      <w:r w:rsidRPr="009F7222">
        <w:t>Совета депутатов</w:t>
      </w:r>
      <w:r w:rsidRPr="00286DD5">
        <w:t xml:space="preserve">, ее должностных лиц, нарушающие право на доступ к информации о деятельности </w:t>
      </w:r>
      <w:r w:rsidRPr="009F7222">
        <w:t>Совета депутатов</w:t>
      </w:r>
      <w:r w:rsidRPr="00286DD5">
        <w:t xml:space="preserve">  и установленный порядок его реализации.</w:t>
      </w:r>
    </w:p>
    <w:p w:rsidR="00030621" w:rsidRPr="00286DD5" w:rsidRDefault="00030621" w:rsidP="00030621">
      <w:pPr>
        <w:pStyle w:val="a7"/>
        <w:spacing w:before="0" w:beforeAutospacing="0" w:after="0" w:afterAutospacing="0"/>
        <w:jc w:val="both"/>
        <w:rPr>
          <w:rStyle w:val="a8"/>
        </w:rPr>
      </w:pPr>
    </w:p>
    <w:p w:rsidR="00030621" w:rsidRPr="00030621" w:rsidRDefault="00030621" w:rsidP="0003062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30621">
        <w:rPr>
          <w:b/>
        </w:rPr>
        <w:t>V</w:t>
      </w:r>
      <w:r w:rsidRPr="00030621">
        <w:rPr>
          <w:b/>
          <w:lang w:val="en-US"/>
        </w:rPr>
        <w:t>II</w:t>
      </w:r>
      <w:r w:rsidRPr="00030621">
        <w:rPr>
          <w:b/>
        </w:rPr>
        <w:t xml:space="preserve">. Порядок осуществления </w:t>
      </w:r>
      <w:proofErr w:type="gramStart"/>
      <w:r w:rsidRPr="00030621">
        <w:rPr>
          <w:b/>
        </w:rPr>
        <w:t>контроля за</w:t>
      </w:r>
      <w:proofErr w:type="gramEnd"/>
      <w:r w:rsidRPr="00030621">
        <w:rPr>
          <w:b/>
        </w:rPr>
        <w:t xml:space="preserve"> обеспечением доступа</w:t>
      </w:r>
    </w:p>
    <w:p w:rsidR="00030621" w:rsidRPr="00030621" w:rsidRDefault="00030621" w:rsidP="00030621">
      <w:pPr>
        <w:autoSpaceDE w:val="0"/>
        <w:autoSpaceDN w:val="0"/>
        <w:adjustRightInd w:val="0"/>
        <w:jc w:val="center"/>
        <w:rPr>
          <w:b/>
        </w:rPr>
      </w:pPr>
      <w:r w:rsidRPr="00030621">
        <w:rPr>
          <w:b/>
        </w:rPr>
        <w:t>к информации о деятельности Совета депутатов и ответственность за нарушение порядка</w:t>
      </w:r>
    </w:p>
    <w:p w:rsidR="00030621" w:rsidRPr="00286DD5" w:rsidRDefault="00030621" w:rsidP="00030621">
      <w:pPr>
        <w:autoSpaceDE w:val="0"/>
        <w:autoSpaceDN w:val="0"/>
        <w:adjustRightInd w:val="0"/>
        <w:jc w:val="both"/>
      </w:pPr>
    </w:p>
    <w:p w:rsidR="00030621" w:rsidRPr="00286DD5" w:rsidRDefault="00030621" w:rsidP="00030621">
      <w:pPr>
        <w:autoSpaceDE w:val="0"/>
        <w:autoSpaceDN w:val="0"/>
        <w:adjustRightInd w:val="0"/>
        <w:ind w:firstLine="540"/>
        <w:jc w:val="both"/>
      </w:pPr>
      <w:proofErr w:type="gramStart"/>
      <w:r w:rsidRPr="00286DD5">
        <w:t>Контроль за</w:t>
      </w:r>
      <w:proofErr w:type="gramEnd"/>
      <w:r w:rsidRPr="00286DD5">
        <w:t xml:space="preserve"> обеспечением доступа к информации о деятельности </w:t>
      </w:r>
      <w:r w:rsidRPr="009F7222">
        <w:t>Совета депутатов</w:t>
      </w:r>
      <w:r w:rsidRPr="00286DD5">
        <w:t xml:space="preserve"> осуществляет </w:t>
      </w:r>
      <w:r>
        <w:t>Председателем Совета депутатов</w:t>
      </w:r>
      <w:r w:rsidRPr="00286DD5">
        <w:t>.</w:t>
      </w:r>
    </w:p>
    <w:p w:rsidR="00030621" w:rsidRPr="00286DD5" w:rsidRDefault="00030621" w:rsidP="00030621">
      <w:pPr>
        <w:autoSpaceDE w:val="0"/>
        <w:autoSpaceDN w:val="0"/>
        <w:adjustRightInd w:val="0"/>
        <w:ind w:firstLine="540"/>
        <w:jc w:val="both"/>
      </w:pPr>
      <w:proofErr w:type="gramStart"/>
      <w:r w:rsidRPr="00286DD5">
        <w:t xml:space="preserve">Если в результате неправомерного отказа в доступе к информации о деятельности </w:t>
      </w:r>
      <w:r w:rsidRPr="009F7222">
        <w:t>Совета депутатов</w:t>
      </w:r>
      <w:r w:rsidRPr="00286DD5">
        <w:t>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информации были причинены убытки, такие убытки подлежат возмещению в соответствии с гражданским законодательством Российской Федерации.</w:t>
      </w:r>
      <w:proofErr w:type="gramEnd"/>
    </w:p>
    <w:p w:rsidR="00030621" w:rsidRPr="00286DD5" w:rsidRDefault="00030621" w:rsidP="00030621">
      <w:pPr>
        <w:autoSpaceDE w:val="0"/>
        <w:autoSpaceDN w:val="0"/>
        <w:adjustRightInd w:val="0"/>
        <w:ind w:firstLine="540"/>
        <w:jc w:val="both"/>
      </w:pPr>
      <w:r w:rsidRPr="00286DD5">
        <w:t>Ответственность за своевременное предоставление уполномоченному лицу, ответственному за формирование информационного ресурса, соответствующей информации, по вопросам своего ведения, ее достоверность и полноту несут руководители соответствующих структурных подразделений и должностные лица, уполномоченные на предоставление такой информации.</w:t>
      </w:r>
    </w:p>
    <w:p w:rsidR="00030621" w:rsidRPr="00286DD5" w:rsidRDefault="00030621" w:rsidP="00030621">
      <w:pPr>
        <w:autoSpaceDE w:val="0"/>
        <w:autoSpaceDN w:val="0"/>
        <w:adjustRightInd w:val="0"/>
        <w:ind w:firstLine="540"/>
        <w:jc w:val="both"/>
      </w:pPr>
      <w:r w:rsidRPr="00286DD5">
        <w:t xml:space="preserve">Ответственность за обеспечение доступа граждан и организаций к информации о деятельности </w:t>
      </w:r>
      <w:r w:rsidRPr="009F7222">
        <w:t>Совета депутатов</w:t>
      </w:r>
      <w:r w:rsidRPr="00286DD5">
        <w:t xml:space="preserve"> также несут иные должностные лица, на которых возложена соответствующая обязанность.</w:t>
      </w:r>
    </w:p>
    <w:p w:rsidR="00030621" w:rsidRPr="00286DD5" w:rsidRDefault="00030621" w:rsidP="00030621">
      <w:pPr>
        <w:autoSpaceDE w:val="0"/>
        <w:autoSpaceDN w:val="0"/>
        <w:adjustRightInd w:val="0"/>
        <w:ind w:firstLine="540"/>
        <w:jc w:val="both"/>
      </w:pPr>
      <w:r w:rsidRPr="00286DD5">
        <w:t xml:space="preserve">Должностные лица </w:t>
      </w:r>
      <w:r w:rsidRPr="009F7222">
        <w:t>Совета депутатов</w:t>
      </w:r>
      <w:r w:rsidRPr="00286DD5">
        <w:t xml:space="preserve">, муниципальные служащие, виновные в нарушении права на доступ к информации о деятельности </w:t>
      </w:r>
      <w:r w:rsidRPr="009F7222">
        <w:t>Совета депутатов</w:t>
      </w:r>
      <w:r w:rsidRPr="00286DD5">
        <w:t>, несут дисциплинарную, административную, гражданскую и уголовную ответственность в соответствии с законодательством.</w:t>
      </w:r>
    </w:p>
    <w:p w:rsidR="00030621" w:rsidRPr="00286DD5" w:rsidRDefault="00030621" w:rsidP="00030621">
      <w:pPr>
        <w:autoSpaceDE w:val="0"/>
        <w:autoSpaceDN w:val="0"/>
        <w:adjustRightInd w:val="0"/>
        <w:jc w:val="both"/>
      </w:pPr>
    </w:p>
    <w:p w:rsidR="00F53918" w:rsidRDefault="00F53918" w:rsidP="00F53918">
      <w:pPr>
        <w:pStyle w:val="ConsPlusNormal"/>
        <w:widowControl/>
        <w:jc w:val="center"/>
        <w:rPr>
          <w:rFonts w:ascii="Arial" w:hAnsi="Arial" w:cs="Arial"/>
        </w:rPr>
      </w:pPr>
    </w:p>
    <w:p w:rsidR="00F53918" w:rsidRDefault="00F53918" w:rsidP="00F53918">
      <w:pPr>
        <w:pStyle w:val="ConsPlusNormal"/>
        <w:widowControl/>
        <w:jc w:val="center"/>
        <w:rPr>
          <w:rFonts w:ascii="Arial" w:hAnsi="Arial" w:cs="Arial"/>
        </w:rPr>
      </w:pPr>
    </w:p>
    <w:p w:rsidR="00F53918" w:rsidRDefault="00F53918" w:rsidP="00F53918">
      <w:pPr>
        <w:jc w:val="right"/>
      </w:pPr>
      <w:r>
        <w:lastRenderedPageBreak/>
        <w:t>Приложение №2</w:t>
      </w:r>
    </w:p>
    <w:p w:rsidR="00F53918" w:rsidRDefault="00F53918" w:rsidP="00F53918">
      <w:pPr>
        <w:jc w:val="right"/>
      </w:pPr>
      <w:r>
        <w:t xml:space="preserve">к Решению Совета депутатов </w:t>
      </w:r>
    </w:p>
    <w:p w:rsidR="00F53918" w:rsidRDefault="00F53918" w:rsidP="00F53918">
      <w:pPr>
        <w:jc w:val="right"/>
      </w:pPr>
      <w:r>
        <w:t>МО «Усть-Коксинский район»</w:t>
      </w:r>
    </w:p>
    <w:p w:rsidR="00F53918" w:rsidRDefault="00F53918" w:rsidP="00F53918">
      <w:pPr>
        <w:jc w:val="right"/>
      </w:pPr>
      <w:r>
        <w:t xml:space="preserve">от </w:t>
      </w:r>
      <w:r w:rsidR="00F94304">
        <w:t xml:space="preserve">26 марта 2015 года </w:t>
      </w:r>
      <w:r>
        <w:t xml:space="preserve"> №</w:t>
      </w:r>
      <w:r w:rsidR="00F94304">
        <w:t xml:space="preserve">  16-7</w:t>
      </w:r>
    </w:p>
    <w:p w:rsidR="00F53918" w:rsidRDefault="00F53918" w:rsidP="00F53918">
      <w:pPr>
        <w:pStyle w:val="ConsPlusNormal"/>
        <w:widowControl/>
        <w:jc w:val="right"/>
        <w:rPr>
          <w:rFonts w:ascii="Arial" w:hAnsi="Arial" w:cs="Arial"/>
        </w:rPr>
      </w:pPr>
    </w:p>
    <w:p w:rsidR="00F94304" w:rsidRDefault="00F94304" w:rsidP="00F94304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ПЕРЕЧЕНЬ</w:t>
      </w:r>
      <w:r w:rsidRPr="003F4E6B">
        <w:rPr>
          <w:sz w:val="22"/>
          <w:szCs w:val="22"/>
        </w:rPr>
        <w:t xml:space="preserve"> </w:t>
      </w:r>
      <w:r>
        <w:rPr>
          <w:sz w:val="22"/>
          <w:szCs w:val="22"/>
        </w:rPr>
        <w:t>ИНФОРМАЦИИ</w:t>
      </w:r>
    </w:p>
    <w:p w:rsidR="00F94304" w:rsidRPr="00CE4EA8" w:rsidRDefault="00F94304" w:rsidP="00F94304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О ДЕЯТЕЛЬНОСТИ СОВЕТА ДЕПУТАТОВ МО «УСТЬ-КОКСИНСКИЙ РАЙОН», РАЗМЕЩАЕМОЙ В СЕТИ ИНТЕРНЕТ</w:t>
      </w:r>
    </w:p>
    <w:tbl>
      <w:tblPr>
        <w:tblW w:w="1017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75"/>
        <w:gridCol w:w="4961"/>
        <w:gridCol w:w="4536"/>
      </w:tblGrid>
      <w:tr w:rsidR="00F94304" w:rsidTr="00505B0C">
        <w:trPr>
          <w:trHeight w:val="8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Default="00F94304" w:rsidP="00505B0C">
            <w:pPr>
              <w:jc w:val="center"/>
            </w:pPr>
            <w: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Default="00F94304" w:rsidP="00505B0C">
            <w:pPr>
              <w:jc w:val="center"/>
            </w:pPr>
            <w:r>
              <w:t>Категория информации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Default="00F94304" w:rsidP="00505B0C">
            <w:pPr>
              <w:jc w:val="center"/>
            </w:pPr>
            <w:r>
              <w:t>Периодичность предоставления</w:t>
            </w:r>
          </w:p>
        </w:tc>
      </w:tr>
      <w:tr w:rsidR="00F94304" w:rsidRPr="00171A86" w:rsidTr="0050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jc w:val="center"/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 xml:space="preserve">Наименование Совета депутатов  МО «Усть-Коксинский район», почтовый адрес, адрес электронной почты, номера контактных телефонов.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jc w:val="center"/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Поддерживается в актуальном состоянии</w:t>
            </w:r>
          </w:p>
        </w:tc>
      </w:tr>
      <w:tr w:rsidR="00F94304" w:rsidRPr="00171A86" w:rsidTr="0050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jc w:val="center"/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Сведения о председателе Совета депутатов МО «Усть-Коксинский район».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jc w:val="center"/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Поддерживается в актуальном состоянии</w:t>
            </w:r>
          </w:p>
        </w:tc>
      </w:tr>
      <w:tr w:rsidR="00F94304" w:rsidRPr="00171A86" w:rsidTr="0050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jc w:val="center"/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Структура Совета депутатов МО «Усть-Коксинский район».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Поддерживается в актуальном состоянии</w:t>
            </w:r>
          </w:p>
        </w:tc>
      </w:tr>
      <w:tr w:rsidR="00F94304" w:rsidRPr="00171A86" w:rsidTr="0050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jc w:val="center"/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Президиум Совета депутатов МО «Усть-Коксинский район»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Поддерживается в актуальном состоянии</w:t>
            </w:r>
          </w:p>
        </w:tc>
      </w:tr>
      <w:tr w:rsidR="00F94304" w:rsidRPr="00171A86" w:rsidTr="0050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jc w:val="center"/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Сведения о полномочиях Совета депута</w:t>
            </w:r>
            <w:r>
              <w:rPr>
                <w:sz w:val="23"/>
                <w:szCs w:val="23"/>
              </w:rPr>
              <w:t xml:space="preserve">тов МО «Усть-Коксинский район», </w:t>
            </w:r>
            <w:r w:rsidRPr="00546EA2">
              <w:rPr>
                <w:sz w:val="23"/>
                <w:szCs w:val="23"/>
              </w:rPr>
              <w:t>а также перечень законов и иных нормативных правовых актов, определяющих эти полномочия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Поддерживается в актуальном состоянии</w:t>
            </w:r>
          </w:p>
        </w:tc>
      </w:tr>
      <w:tr w:rsidR="00F94304" w:rsidRPr="00171A86" w:rsidTr="0050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jc w:val="center"/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Сведения о СМИ, учрежденных органом местного самоуправления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Поддерживается в актуальном состоянии</w:t>
            </w:r>
          </w:p>
        </w:tc>
      </w:tr>
      <w:tr w:rsidR="00F94304" w:rsidRPr="00171A86" w:rsidTr="0050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jc w:val="center"/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Отчет председателя Совета депутатов, депутатов МО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В течени</w:t>
            </w:r>
            <w:proofErr w:type="gramStart"/>
            <w:r w:rsidRPr="00EF40DB">
              <w:rPr>
                <w:sz w:val="23"/>
                <w:szCs w:val="23"/>
              </w:rPr>
              <w:t>и</w:t>
            </w:r>
            <w:proofErr w:type="gramEnd"/>
            <w:r w:rsidRPr="00EF40DB">
              <w:rPr>
                <w:sz w:val="23"/>
                <w:szCs w:val="23"/>
              </w:rPr>
              <w:t xml:space="preserve"> 3  дней со дня официального выступления</w:t>
            </w:r>
          </w:p>
        </w:tc>
      </w:tr>
      <w:tr w:rsidR="00F94304" w:rsidRPr="00171A86" w:rsidTr="0050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jc w:val="center"/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Сведения о составе координационных и совещательных органов, образуемых при Совете депутатов МО «Усть-Коксинский район»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jc w:val="center"/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в течение 5 рабочих дней со дня подписания правового акта об утверждении состава соответствующего координационного и совещательного органа</w:t>
            </w:r>
          </w:p>
        </w:tc>
      </w:tr>
      <w:tr w:rsidR="00F94304" w:rsidRPr="00171A86" w:rsidTr="0050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jc w:val="center"/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фамилии, имена, отчества депутатов (при согласии депутатов иные сведения о них), номер округа, адреса приемных, номера контактных телефонов и адреса электронной почты депутатов Совета депутатов (при согласии депутатов)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jc w:val="center"/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Постоянно поддерживается в актуальном режиме</w:t>
            </w:r>
          </w:p>
        </w:tc>
      </w:tr>
      <w:tr w:rsidR="00F94304" w:rsidRPr="00171A86" w:rsidTr="0050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jc w:val="center"/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График приема граждан депутатами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jc w:val="center"/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Постоянно поддерживается в актуальном режиме</w:t>
            </w:r>
          </w:p>
        </w:tc>
      </w:tr>
      <w:tr w:rsidR="00F94304" w:rsidRPr="00171A86" w:rsidTr="0050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jc w:val="center"/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 xml:space="preserve">Муниципальные нормативные правовые акты, утвержденные Советом депутатов МО «Усть-Коксинский район»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jc w:val="center"/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В течение 5 рабочих дней после подписания.</w:t>
            </w:r>
          </w:p>
        </w:tc>
      </w:tr>
      <w:tr w:rsidR="00F94304" w:rsidRPr="00171A86" w:rsidTr="0050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jc w:val="center"/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 xml:space="preserve">Сведения о признании </w:t>
            </w:r>
            <w:proofErr w:type="gramStart"/>
            <w:r w:rsidRPr="00EF40DB">
              <w:rPr>
                <w:sz w:val="23"/>
                <w:szCs w:val="23"/>
              </w:rPr>
              <w:t>недействующими</w:t>
            </w:r>
            <w:proofErr w:type="gramEnd"/>
            <w:r w:rsidRPr="00EF40DB">
              <w:rPr>
                <w:sz w:val="23"/>
                <w:szCs w:val="23"/>
              </w:rPr>
              <w:t xml:space="preserve"> НПА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jc w:val="center"/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 xml:space="preserve">В течение 5 рабочих дней со дня поступления судебного решения </w:t>
            </w:r>
          </w:p>
        </w:tc>
      </w:tr>
      <w:tr w:rsidR="00F94304" w:rsidRPr="00171A86" w:rsidTr="0050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jc w:val="center"/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 xml:space="preserve">тексты проектов муниципальных правовых актов, внесенных в Совет депутатов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Default="00F94304" w:rsidP="00505B0C">
            <w:pPr>
              <w:jc w:val="center"/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По мере внесения в Совет депутатов</w:t>
            </w:r>
            <w:r>
              <w:rPr>
                <w:sz w:val="23"/>
                <w:szCs w:val="23"/>
              </w:rPr>
              <w:t>,</w:t>
            </w:r>
          </w:p>
          <w:p w:rsidR="00F94304" w:rsidRPr="00EF40DB" w:rsidRDefault="00F94304" w:rsidP="00505B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за три дня до начала сессии.</w:t>
            </w:r>
          </w:p>
        </w:tc>
      </w:tr>
      <w:tr w:rsidR="00F94304" w:rsidRPr="00171A86" w:rsidTr="0050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jc w:val="center"/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Планы нормотворческой деятельности районного Совета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в течение 5 рабочих дней со дня подписания правового акта</w:t>
            </w:r>
          </w:p>
        </w:tc>
      </w:tr>
      <w:tr w:rsidR="00F94304" w:rsidRPr="00171A86" w:rsidTr="0050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jc w:val="center"/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Тексты официальных выступлений и заявлений председателя Совета депутатов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В течение одного дня  со дня официального выступления или заявления</w:t>
            </w:r>
          </w:p>
        </w:tc>
      </w:tr>
      <w:tr w:rsidR="00F94304" w:rsidRPr="00171A86" w:rsidTr="0050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jc w:val="center"/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сведения о планируемых сессиях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F94304" w:rsidRDefault="00F94304" w:rsidP="00E46B64">
            <w:pPr>
              <w:rPr>
                <w:sz w:val="23"/>
                <w:szCs w:val="23"/>
              </w:rPr>
            </w:pPr>
            <w:r w:rsidRPr="00F94304">
              <w:rPr>
                <w:sz w:val="23"/>
                <w:szCs w:val="23"/>
              </w:rPr>
              <w:t>за</w:t>
            </w:r>
            <w:r>
              <w:rPr>
                <w:sz w:val="23"/>
                <w:szCs w:val="23"/>
              </w:rPr>
              <w:t xml:space="preserve"> 3 </w:t>
            </w:r>
            <w:bookmarkStart w:id="0" w:name="_GoBack"/>
            <w:bookmarkEnd w:id="0"/>
            <w:r>
              <w:rPr>
                <w:sz w:val="23"/>
                <w:szCs w:val="23"/>
              </w:rPr>
              <w:t>дня</w:t>
            </w:r>
            <w:r w:rsidRPr="00F9430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до проведения сессии</w:t>
            </w:r>
          </w:p>
        </w:tc>
      </w:tr>
      <w:tr w:rsidR="00F94304" w:rsidRPr="00171A86" w:rsidTr="0050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Сведения о работе с обращениями граждан, поступившими в Совет депутатов МО «Усть-Коксинский район» РА</w:t>
            </w:r>
            <w:r>
              <w:rPr>
                <w:sz w:val="23"/>
                <w:szCs w:val="23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</w:p>
        </w:tc>
      </w:tr>
      <w:tr w:rsidR="00F94304" w:rsidRPr="00171A86" w:rsidTr="0050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lastRenderedPageBreak/>
              <w:t>17.1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описание порядка рассмотрения обращений граждан, поступивших в Совет депутатов МО «Усть-Коксинский район» 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 xml:space="preserve">в течение 5 рабочих дней со дня </w:t>
            </w:r>
            <w:proofErr w:type="gramStart"/>
            <w:r w:rsidRPr="00EF40DB">
              <w:rPr>
                <w:sz w:val="23"/>
                <w:szCs w:val="23"/>
              </w:rPr>
              <w:t>утверждения порядка рассмотрения обращений граждан</w:t>
            </w:r>
            <w:proofErr w:type="gramEnd"/>
          </w:p>
        </w:tc>
      </w:tr>
      <w:tr w:rsidR="00F94304" w:rsidRPr="00171A86" w:rsidTr="0050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17.2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описание порядка рассмотрения запросов на получение информации о деятельности Совета депутатов МО «Усть-Коксинский район» 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 xml:space="preserve">в течение 5 рабочих дней со дня </w:t>
            </w:r>
            <w:proofErr w:type="gramStart"/>
            <w:r w:rsidRPr="00EF40DB">
              <w:rPr>
                <w:sz w:val="23"/>
                <w:szCs w:val="23"/>
              </w:rPr>
              <w:t>утверждения порядка рассмотрения запросов</w:t>
            </w:r>
            <w:proofErr w:type="gramEnd"/>
          </w:p>
        </w:tc>
      </w:tr>
      <w:tr w:rsidR="00F94304" w:rsidRPr="00171A86" w:rsidTr="0050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17.3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график приема граждан Председателем Совета депутатов МО «Усть-Коксинский район» РА, иными должностными лицами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поддерживается в актуальном состоянии</w:t>
            </w:r>
          </w:p>
        </w:tc>
      </w:tr>
      <w:tr w:rsidR="00F94304" w:rsidRPr="00171A86" w:rsidTr="0050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Порядок поступления на муниципальную службу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поддерживается в актуальном состоянии</w:t>
            </w:r>
          </w:p>
        </w:tc>
      </w:tr>
      <w:tr w:rsidR="00F94304" w:rsidRPr="00171A86" w:rsidTr="0050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Сведения о вакантных должностях муниципальной службы, имеющихся в Совете депутатов МО «Усть-Коксинский район» 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в течение 3 рабочих дней после объявления вакантной должности</w:t>
            </w:r>
          </w:p>
        </w:tc>
      </w:tr>
      <w:tr w:rsidR="00F94304" w:rsidRPr="00171A86" w:rsidTr="0050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в течение 5 рабочих дней со дня утверждения</w:t>
            </w:r>
          </w:p>
        </w:tc>
      </w:tr>
      <w:tr w:rsidR="00F94304" w:rsidRPr="00171A86" w:rsidTr="0050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условия конкурса размещаются не позднее 5 рабочих дней до проведения конкурса. Результаты - в течение 3 рабочих дней после проведения конкурса</w:t>
            </w:r>
          </w:p>
        </w:tc>
      </w:tr>
      <w:tr w:rsidR="00F94304" w:rsidRPr="00171A86" w:rsidTr="0050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Номера телефонов, адрес электронной почты, по которым можно получить информацию по вопросу замещения вакантных должностей в Совет депутатов МО «Усть-Коксинский район» 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поддерживается в актуальном состоянии</w:t>
            </w:r>
          </w:p>
        </w:tc>
      </w:tr>
      <w:tr w:rsidR="00F94304" w:rsidRPr="00171A86" w:rsidTr="0050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Составы комиссий по организации и проведению конкурсов на замещение вакантных должностей муниципальной службы в Совет депутатов МО «Усть-Коксинский район» 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в течение 5 рабочих дней со дня утверждения состава комиссии</w:t>
            </w:r>
          </w:p>
        </w:tc>
      </w:tr>
      <w:tr w:rsidR="00F94304" w:rsidRPr="00171A86" w:rsidTr="0050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24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Порядок обжалования результатов конкурса на замещение вакантных должностей муниципальной службы в Совет депутатов МО «Усть-Коксинский район» 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в течение 5 рабочих дней со дня утверждения порядка</w:t>
            </w:r>
          </w:p>
        </w:tc>
      </w:tr>
      <w:tr w:rsidR="00F94304" w:rsidRPr="00171A86" w:rsidTr="0050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proofErr w:type="gramStart"/>
            <w:r w:rsidRPr="00EF40DB">
              <w:rPr>
                <w:sz w:val="23"/>
                <w:szCs w:val="23"/>
              </w:rPr>
              <w:t>Порядок работы комиссий по соблюдению требований к служебному поведению муниципальных служащих Совета депутатов МО «Усть-Коксинский район» РА и урегулированию конфликта интересов, включая порядок подачи заявлений для рассмотрения на комиссии по соблюдению требований к служебному поведению муниципальных служащих Совета депутатов МО «Усть-Коксинский район» РА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в течение 5 рабочих дней со дня утверждения порядка</w:t>
            </w:r>
          </w:p>
        </w:tc>
      </w:tr>
      <w:tr w:rsidR="00F94304" w:rsidRPr="00171A86" w:rsidTr="00505B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26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Иная информацию о деятельности Совета депутатов с учетом                       требований законодательства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04" w:rsidRPr="00EF40DB" w:rsidRDefault="00F94304" w:rsidP="00505B0C">
            <w:pPr>
              <w:rPr>
                <w:sz w:val="23"/>
                <w:szCs w:val="23"/>
              </w:rPr>
            </w:pPr>
            <w:r w:rsidRPr="00EF40DB">
              <w:rPr>
                <w:sz w:val="23"/>
                <w:szCs w:val="23"/>
              </w:rPr>
              <w:t>поддерживается в актуальном состоянии</w:t>
            </w:r>
          </w:p>
        </w:tc>
      </w:tr>
    </w:tbl>
    <w:p w:rsidR="00F94304" w:rsidRDefault="00F94304" w:rsidP="00F53918">
      <w:pPr>
        <w:jc w:val="right"/>
      </w:pPr>
    </w:p>
    <w:p w:rsidR="00F94304" w:rsidRDefault="00F94304" w:rsidP="00F53918">
      <w:pPr>
        <w:jc w:val="right"/>
      </w:pPr>
    </w:p>
    <w:p w:rsidR="00F94304" w:rsidRDefault="00F94304" w:rsidP="00F53918">
      <w:pPr>
        <w:jc w:val="right"/>
      </w:pPr>
    </w:p>
    <w:p w:rsidR="00F94304" w:rsidRDefault="00F94304" w:rsidP="00F53918">
      <w:pPr>
        <w:jc w:val="right"/>
      </w:pPr>
    </w:p>
    <w:p w:rsidR="00F94304" w:rsidRDefault="00F94304" w:rsidP="00F53918">
      <w:pPr>
        <w:jc w:val="right"/>
      </w:pPr>
    </w:p>
    <w:p w:rsidR="00F94304" w:rsidRDefault="00F94304" w:rsidP="00F53918">
      <w:pPr>
        <w:jc w:val="right"/>
      </w:pPr>
    </w:p>
    <w:p w:rsidR="00F94304" w:rsidRDefault="00F94304" w:rsidP="00F53918">
      <w:pPr>
        <w:jc w:val="right"/>
      </w:pPr>
    </w:p>
    <w:p w:rsidR="00F94304" w:rsidRDefault="00F94304" w:rsidP="00F53918">
      <w:pPr>
        <w:jc w:val="right"/>
      </w:pPr>
    </w:p>
    <w:p w:rsidR="00F94304" w:rsidRDefault="00F94304" w:rsidP="00F53918">
      <w:pPr>
        <w:jc w:val="right"/>
      </w:pPr>
    </w:p>
    <w:p w:rsidR="00F53918" w:rsidRDefault="00F53918" w:rsidP="00F53918">
      <w:pPr>
        <w:jc w:val="right"/>
      </w:pPr>
      <w:r>
        <w:lastRenderedPageBreak/>
        <w:t>Приложение №3</w:t>
      </w:r>
    </w:p>
    <w:p w:rsidR="00F53918" w:rsidRDefault="00F53918" w:rsidP="00F53918">
      <w:pPr>
        <w:jc w:val="right"/>
      </w:pPr>
      <w:r>
        <w:t xml:space="preserve">к Решению Совета Депутатов </w:t>
      </w:r>
    </w:p>
    <w:p w:rsidR="00F53918" w:rsidRDefault="00F53918" w:rsidP="00F53918">
      <w:pPr>
        <w:jc w:val="right"/>
      </w:pPr>
      <w:r>
        <w:t xml:space="preserve">МО «Усть-Коксинский район» </w:t>
      </w:r>
    </w:p>
    <w:p w:rsidR="00F53918" w:rsidRDefault="00E46B64" w:rsidP="00F53918">
      <w:pPr>
        <w:jc w:val="right"/>
      </w:pPr>
      <w:r>
        <w:t xml:space="preserve">от </w:t>
      </w:r>
      <w:r w:rsidR="00F94304">
        <w:t xml:space="preserve">26 марта 2015 года </w:t>
      </w:r>
      <w:r w:rsidR="00F53918">
        <w:t xml:space="preserve"> № </w:t>
      </w:r>
      <w:r w:rsidR="00F94304">
        <w:t>16-7</w:t>
      </w:r>
    </w:p>
    <w:p w:rsidR="00F53918" w:rsidRDefault="00F53918" w:rsidP="00F53918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:rsidR="00030621" w:rsidRPr="00286DD5" w:rsidRDefault="00030621" w:rsidP="000306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Calibri" w:hAnsi="Calibri" w:cs="Calibri"/>
          <w:sz w:val="22"/>
          <w:szCs w:val="22"/>
        </w:rPr>
        <w:tab/>
      </w:r>
      <w:r w:rsidRPr="00286DD5">
        <w:rPr>
          <w:b/>
          <w:bCs/>
        </w:rPr>
        <w:t>ТРЕБОВАНИЯ</w:t>
      </w:r>
    </w:p>
    <w:p w:rsidR="00030621" w:rsidRPr="00286DD5" w:rsidRDefault="00030621" w:rsidP="000306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86DD5">
        <w:rPr>
          <w:b/>
          <w:bCs/>
        </w:rPr>
        <w:t>К ТЕХНОЛОГИЧЕСКИМ, ПРОГРАММНЫМ И ЛИНГВИСТИЧЕСКИМ СРЕДСТВАМ</w:t>
      </w:r>
      <w:r>
        <w:rPr>
          <w:b/>
          <w:bCs/>
        </w:rPr>
        <w:t xml:space="preserve"> </w:t>
      </w:r>
      <w:r w:rsidRPr="00286DD5">
        <w:rPr>
          <w:b/>
          <w:bCs/>
        </w:rPr>
        <w:t>ОБЕСПЕЧЕНИЯ ПОЛЬЗОВАНИЯ ОФИЦИАЛЬНЫМ САЙТОМ МУНИЦИПАЛЬНОГО</w:t>
      </w:r>
      <w:r>
        <w:rPr>
          <w:b/>
          <w:bCs/>
        </w:rPr>
        <w:t xml:space="preserve"> </w:t>
      </w:r>
      <w:r w:rsidRPr="00286DD5">
        <w:rPr>
          <w:b/>
          <w:bCs/>
        </w:rPr>
        <w:t>ОБРАЗОВАНИЯ «УСТЬ-КОКСИНСКИЙ РАЙОН» РА В СЕТИ ИНТЕРНЕТ</w:t>
      </w:r>
    </w:p>
    <w:p w:rsidR="00030621" w:rsidRPr="00286DD5" w:rsidRDefault="00030621" w:rsidP="00030621">
      <w:pPr>
        <w:widowControl w:val="0"/>
        <w:autoSpaceDE w:val="0"/>
        <w:autoSpaceDN w:val="0"/>
        <w:adjustRightInd w:val="0"/>
        <w:jc w:val="both"/>
      </w:pPr>
    </w:p>
    <w:p w:rsidR="00030621" w:rsidRPr="00286DD5" w:rsidRDefault="00030621" w:rsidP="00030621">
      <w:pPr>
        <w:widowControl w:val="0"/>
        <w:autoSpaceDE w:val="0"/>
        <w:autoSpaceDN w:val="0"/>
        <w:adjustRightInd w:val="0"/>
        <w:ind w:firstLine="540"/>
        <w:jc w:val="both"/>
      </w:pPr>
      <w:r w:rsidRPr="00286DD5">
        <w:t>1. Технологические и программные средства обеспечения пользования официальным сайтом муниципального образования «Усть-Коксинский район» РА в сети Интернет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030621" w:rsidRPr="00286DD5" w:rsidRDefault="00030621" w:rsidP="00030621">
      <w:pPr>
        <w:widowControl w:val="0"/>
        <w:autoSpaceDE w:val="0"/>
        <w:autoSpaceDN w:val="0"/>
        <w:adjustRightInd w:val="0"/>
        <w:ind w:firstLine="540"/>
        <w:jc w:val="both"/>
      </w:pPr>
      <w:r w:rsidRPr="00286DD5">
        <w:t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030621" w:rsidRPr="00286DD5" w:rsidRDefault="00030621" w:rsidP="00030621">
      <w:pPr>
        <w:widowControl w:val="0"/>
        <w:autoSpaceDE w:val="0"/>
        <w:autoSpaceDN w:val="0"/>
        <w:adjustRightInd w:val="0"/>
        <w:ind w:firstLine="540"/>
        <w:jc w:val="both"/>
      </w:pPr>
      <w:r w:rsidRPr="00286DD5">
        <w:t>3. Пользователю должна пре доставляться наглядная информация о структуре сайта.</w:t>
      </w:r>
    </w:p>
    <w:p w:rsidR="00030621" w:rsidRPr="00286DD5" w:rsidRDefault="00030621" w:rsidP="00030621">
      <w:pPr>
        <w:widowControl w:val="0"/>
        <w:autoSpaceDE w:val="0"/>
        <w:autoSpaceDN w:val="0"/>
        <w:adjustRightInd w:val="0"/>
        <w:ind w:firstLine="540"/>
        <w:jc w:val="both"/>
      </w:pPr>
      <w:r w:rsidRPr="00286DD5">
        <w:t>4. Технологические и программные средства ведения сайта должны обеспечивать:</w:t>
      </w:r>
    </w:p>
    <w:p w:rsidR="00030621" w:rsidRPr="00286DD5" w:rsidRDefault="00030621" w:rsidP="00030621">
      <w:pPr>
        <w:widowControl w:val="0"/>
        <w:autoSpaceDE w:val="0"/>
        <w:autoSpaceDN w:val="0"/>
        <w:adjustRightInd w:val="0"/>
        <w:ind w:firstLine="540"/>
        <w:jc w:val="both"/>
      </w:pPr>
      <w:r w:rsidRPr="00286DD5">
        <w:t>а) 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030621" w:rsidRPr="00286DD5" w:rsidRDefault="00030621" w:rsidP="00030621">
      <w:pPr>
        <w:widowControl w:val="0"/>
        <w:autoSpaceDE w:val="0"/>
        <w:autoSpaceDN w:val="0"/>
        <w:adjustRightInd w:val="0"/>
        <w:ind w:firstLine="540"/>
        <w:jc w:val="both"/>
      </w:pPr>
      <w:r w:rsidRPr="00286DD5"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030621" w:rsidRPr="00286DD5" w:rsidRDefault="00030621" w:rsidP="00030621">
      <w:pPr>
        <w:widowControl w:val="0"/>
        <w:autoSpaceDE w:val="0"/>
        <w:autoSpaceDN w:val="0"/>
        <w:adjustRightInd w:val="0"/>
        <w:ind w:firstLine="540"/>
        <w:jc w:val="both"/>
      </w:pPr>
      <w:r w:rsidRPr="00286DD5"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030621" w:rsidRPr="00286DD5" w:rsidRDefault="00030621" w:rsidP="00030621">
      <w:pPr>
        <w:widowControl w:val="0"/>
        <w:autoSpaceDE w:val="0"/>
        <w:autoSpaceDN w:val="0"/>
        <w:adjustRightInd w:val="0"/>
        <w:ind w:firstLine="540"/>
        <w:jc w:val="both"/>
      </w:pPr>
      <w:r w:rsidRPr="00286DD5">
        <w:t>г) хранение информации, размещенной на сайте, в течение 5 лет со дня ее первичного размещения.</w:t>
      </w:r>
    </w:p>
    <w:p w:rsidR="00030621" w:rsidRPr="00286DD5" w:rsidRDefault="00030621" w:rsidP="00030621">
      <w:pPr>
        <w:widowControl w:val="0"/>
        <w:autoSpaceDE w:val="0"/>
        <w:autoSpaceDN w:val="0"/>
        <w:adjustRightInd w:val="0"/>
        <w:ind w:firstLine="540"/>
        <w:jc w:val="both"/>
      </w:pPr>
      <w:r w:rsidRPr="00286DD5">
        <w:t>5. Информация на сайте должна размещаться на русском языке.</w:t>
      </w:r>
    </w:p>
    <w:p w:rsidR="00030621" w:rsidRPr="00286DD5" w:rsidRDefault="00030621" w:rsidP="00030621">
      <w:pPr>
        <w:widowControl w:val="0"/>
        <w:autoSpaceDE w:val="0"/>
        <w:autoSpaceDN w:val="0"/>
        <w:adjustRightInd w:val="0"/>
        <w:ind w:firstLine="540"/>
        <w:jc w:val="both"/>
      </w:pPr>
      <w:r w:rsidRPr="00286DD5">
        <w:t>Отдельная информация, помимо русского языка, может быть размещена на алтайском языке или иностранных языках.</w:t>
      </w:r>
    </w:p>
    <w:p w:rsidR="00030621" w:rsidRPr="00286DD5" w:rsidRDefault="00030621" w:rsidP="00030621">
      <w:pPr>
        <w:widowControl w:val="0"/>
        <w:autoSpaceDE w:val="0"/>
        <w:autoSpaceDN w:val="0"/>
        <w:adjustRightInd w:val="0"/>
        <w:ind w:firstLine="540"/>
        <w:jc w:val="both"/>
      </w:pPr>
      <w:r w:rsidRPr="00286DD5"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F53918" w:rsidRDefault="00F53918" w:rsidP="00030621">
      <w:pPr>
        <w:tabs>
          <w:tab w:val="left" w:pos="420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F53918" w:rsidRDefault="00F53918"/>
    <w:sectPr w:rsidR="00F53918">
      <w:pgSz w:w="11906" w:h="16838" w:code="9"/>
      <w:pgMar w:top="719" w:right="850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4128"/>
    <w:multiLevelType w:val="hybridMultilevel"/>
    <w:tmpl w:val="4E1E6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014009"/>
    <w:multiLevelType w:val="hybridMultilevel"/>
    <w:tmpl w:val="5A166C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6B4798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4F"/>
    <w:rsid w:val="00030621"/>
    <w:rsid w:val="00062A4F"/>
    <w:rsid w:val="00085D58"/>
    <w:rsid w:val="00171AD7"/>
    <w:rsid w:val="002558E1"/>
    <w:rsid w:val="00306754"/>
    <w:rsid w:val="00472F1F"/>
    <w:rsid w:val="006111AA"/>
    <w:rsid w:val="00890505"/>
    <w:rsid w:val="00AE631C"/>
    <w:rsid w:val="00C22715"/>
    <w:rsid w:val="00C44030"/>
    <w:rsid w:val="00CE4EA8"/>
    <w:rsid w:val="00E46B64"/>
    <w:rsid w:val="00F53918"/>
    <w:rsid w:val="00F9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53918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539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F5391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539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39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539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53918"/>
    <w:pPr>
      <w:autoSpaceDE w:val="0"/>
      <w:autoSpaceDN w:val="0"/>
      <w:adjustRightInd w:val="0"/>
      <w:ind w:left="720"/>
      <w:contextualSpacing/>
    </w:pPr>
  </w:style>
  <w:style w:type="character" w:styleId="a6">
    <w:name w:val="Hyperlink"/>
    <w:basedOn w:val="a0"/>
    <w:uiPriority w:val="99"/>
    <w:unhideWhenUsed/>
    <w:rsid w:val="00030621"/>
    <w:rPr>
      <w:color w:val="5F5F5F"/>
      <w:u w:val="single"/>
    </w:rPr>
  </w:style>
  <w:style w:type="paragraph" w:styleId="a7">
    <w:name w:val="Normal (Web)"/>
    <w:basedOn w:val="a"/>
    <w:uiPriority w:val="99"/>
    <w:unhideWhenUsed/>
    <w:rsid w:val="0003062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306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53918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539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F5391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539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39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539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53918"/>
    <w:pPr>
      <w:autoSpaceDE w:val="0"/>
      <w:autoSpaceDN w:val="0"/>
      <w:adjustRightInd w:val="0"/>
      <w:ind w:left="720"/>
      <w:contextualSpacing/>
    </w:pPr>
  </w:style>
  <w:style w:type="character" w:styleId="a6">
    <w:name w:val="Hyperlink"/>
    <w:basedOn w:val="a0"/>
    <w:uiPriority w:val="99"/>
    <w:unhideWhenUsed/>
    <w:rsid w:val="00030621"/>
    <w:rPr>
      <w:color w:val="5F5F5F"/>
      <w:u w:val="single"/>
    </w:rPr>
  </w:style>
  <w:style w:type="paragraph" w:styleId="a7">
    <w:name w:val="Normal (Web)"/>
    <w:basedOn w:val="a"/>
    <w:uiPriority w:val="99"/>
    <w:unhideWhenUsed/>
    <w:rsid w:val="0003062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30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4BB7DF1801E7D36F5FC2D656F0D172A6F4CA1EB9E4520629AF2979A7YAD5R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34BB7DF1801E7D36F5FC2D656F0D172A6F3CC16BDE4520629AF2979A7A5642FD2D2603F5036D3E8Y3D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4BB7DF1801E7D36F5FDCDB409C8E77A7FD941BB6E75B5471F07224F0AC6E78959D397D143BD2EE3D9EB5YFD9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4BB7DF1801E7D36F5FC2D656F0D172A6F3CC16BDE4520629AF2979A7YAD5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3281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2015-03-17T06:18:00Z</cp:lastPrinted>
  <dcterms:created xsi:type="dcterms:W3CDTF">2015-03-26T08:42:00Z</dcterms:created>
  <dcterms:modified xsi:type="dcterms:W3CDTF">2015-03-26T10:26:00Z</dcterms:modified>
</cp:coreProperties>
</file>