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78" w:rsidRPr="00931C10" w:rsidRDefault="00505478" w:rsidP="005054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3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Утвержден</w:t>
      </w:r>
    </w:p>
    <w:p w:rsidR="00505478" w:rsidRPr="00931C10" w:rsidRDefault="00505478" w:rsidP="005054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3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Распоряжением Администрации</w:t>
      </w:r>
    </w:p>
    <w:p w:rsidR="00505478" w:rsidRPr="00931C10" w:rsidRDefault="00505478" w:rsidP="005054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3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МО «Усть-Коксинский район» РА</w:t>
      </w:r>
    </w:p>
    <w:p w:rsidR="00505478" w:rsidRPr="00931C10" w:rsidRDefault="00505478" w:rsidP="005054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31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от «</w:t>
      </w:r>
      <w:r w:rsidR="00A968EF">
        <w:rPr>
          <w:rFonts w:ascii="Times New Roman" w:hAnsi="Times New Roman" w:cs="Times New Roman"/>
          <w:sz w:val="24"/>
          <w:szCs w:val="24"/>
        </w:rPr>
        <w:t>01</w:t>
      </w:r>
      <w:r w:rsidRPr="00931C10">
        <w:rPr>
          <w:rFonts w:ascii="Times New Roman" w:hAnsi="Times New Roman" w:cs="Times New Roman"/>
          <w:sz w:val="24"/>
          <w:szCs w:val="24"/>
        </w:rPr>
        <w:t xml:space="preserve">» </w:t>
      </w:r>
      <w:r w:rsidR="00A968EF">
        <w:rPr>
          <w:rFonts w:ascii="Times New Roman" w:hAnsi="Times New Roman" w:cs="Times New Roman"/>
          <w:sz w:val="24"/>
          <w:szCs w:val="24"/>
        </w:rPr>
        <w:t>октября   2018</w:t>
      </w:r>
      <w:r w:rsidRPr="00931C10">
        <w:rPr>
          <w:rFonts w:ascii="Times New Roman" w:hAnsi="Times New Roman" w:cs="Times New Roman"/>
          <w:sz w:val="24"/>
          <w:szCs w:val="24"/>
        </w:rPr>
        <w:t>г №</w:t>
      </w:r>
      <w:r w:rsidR="00A56404">
        <w:rPr>
          <w:rFonts w:ascii="Times New Roman" w:hAnsi="Times New Roman" w:cs="Times New Roman"/>
          <w:sz w:val="24"/>
          <w:szCs w:val="24"/>
        </w:rPr>
        <w:t xml:space="preserve"> </w:t>
      </w:r>
      <w:r w:rsidR="00E35976">
        <w:rPr>
          <w:rFonts w:ascii="Times New Roman" w:hAnsi="Times New Roman" w:cs="Times New Roman"/>
          <w:sz w:val="24"/>
          <w:szCs w:val="24"/>
        </w:rPr>
        <w:t>388/1</w:t>
      </w:r>
    </w:p>
    <w:p w:rsidR="00505478" w:rsidRDefault="00505478" w:rsidP="00505478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05478" w:rsidRPr="00E52950" w:rsidRDefault="00505478" w:rsidP="00505478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52950">
        <w:rPr>
          <w:rFonts w:ascii="Times New Roman" w:hAnsi="Times New Roman" w:cs="Times New Roman"/>
          <w:sz w:val="28"/>
          <w:szCs w:val="28"/>
        </w:rPr>
        <w:t>ПЕРЕЧЕНЬ</w:t>
      </w:r>
    </w:p>
    <w:p w:rsidR="00505478" w:rsidRPr="00E52950" w:rsidRDefault="00505478" w:rsidP="00505478">
      <w:pPr>
        <w:spacing w:line="240" w:lineRule="auto"/>
        <w:ind w:left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52950">
        <w:rPr>
          <w:rFonts w:ascii="Times New Roman" w:hAnsi="Times New Roman" w:cs="Times New Roman"/>
          <w:sz w:val="28"/>
          <w:szCs w:val="28"/>
        </w:rPr>
        <w:t>униципальных программ МО «Усть-Коксинский район» Р</w:t>
      </w:r>
      <w:r w:rsidR="00AB61B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52950">
        <w:rPr>
          <w:rFonts w:ascii="Times New Roman" w:hAnsi="Times New Roman" w:cs="Times New Roman"/>
          <w:sz w:val="28"/>
          <w:szCs w:val="28"/>
        </w:rPr>
        <w:t>А</w:t>
      </w:r>
      <w:r w:rsidR="00AB61BD">
        <w:rPr>
          <w:rFonts w:ascii="Times New Roman" w:hAnsi="Times New Roman" w:cs="Times New Roman"/>
          <w:sz w:val="28"/>
          <w:szCs w:val="28"/>
        </w:rPr>
        <w:t>лтай</w:t>
      </w:r>
    </w:p>
    <w:tbl>
      <w:tblPr>
        <w:tblStyle w:val="a3"/>
        <w:tblW w:w="15134" w:type="dxa"/>
        <w:tblLook w:val="04A0"/>
      </w:tblPr>
      <w:tblGrid>
        <w:gridCol w:w="809"/>
        <w:gridCol w:w="3551"/>
        <w:gridCol w:w="3685"/>
        <w:gridCol w:w="2818"/>
        <w:gridCol w:w="4271"/>
      </w:tblGrid>
      <w:tr w:rsidR="009D5F7D" w:rsidRPr="00E52950" w:rsidTr="00DD637A">
        <w:trPr>
          <w:trHeight w:val="1900"/>
        </w:trPr>
        <w:tc>
          <w:tcPr>
            <w:tcW w:w="809" w:type="dxa"/>
          </w:tcPr>
          <w:p w:rsidR="00505478" w:rsidRPr="00E52950" w:rsidRDefault="00505478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505478" w:rsidRPr="00E52950" w:rsidRDefault="00505478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МО «Усть-Коксинский район» Р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>лтай</w:t>
            </w:r>
          </w:p>
        </w:tc>
        <w:tc>
          <w:tcPr>
            <w:tcW w:w="3685" w:type="dxa"/>
          </w:tcPr>
          <w:p w:rsidR="00505478" w:rsidRPr="00E52950" w:rsidRDefault="00505478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 МО «Усть-Коксинский район» Р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>лтай</w:t>
            </w:r>
          </w:p>
        </w:tc>
        <w:tc>
          <w:tcPr>
            <w:tcW w:w="2818" w:type="dxa"/>
          </w:tcPr>
          <w:p w:rsidR="00505478" w:rsidRPr="00E52950" w:rsidRDefault="00505478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соисполнители муниципальной программы  МО «Усть-Коксинский район» </w:t>
            </w:r>
            <w:r w:rsidRPr="00AE0E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AE0E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>лтай</w:t>
            </w:r>
            <w:proofErr w:type="gramStart"/>
            <w:r w:rsidRPr="00931C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271" w:type="dxa"/>
          </w:tcPr>
          <w:p w:rsidR="00505478" w:rsidRPr="00E52950" w:rsidRDefault="00505478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 муниципальной программы  МО «Усть-Коксинский район» Р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AE0E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>лтай</w:t>
            </w:r>
            <w:proofErr w:type="gramStart"/>
            <w:r w:rsidRPr="008669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9D5F7D" w:rsidRPr="00E52950" w:rsidTr="00DD637A">
        <w:tc>
          <w:tcPr>
            <w:tcW w:w="809" w:type="dxa"/>
          </w:tcPr>
          <w:p w:rsidR="00505478" w:rsidRPr="00E52950" w:rsidRDefault="00505478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505478" w:rsidRPr="00E52950" w:rsidRDefault="00B41B72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36EB" w:rsidRPr="0028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экономического потенциала</w:t>
            </w:r>
            <w:r w:rsidR="0028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836EB" w:rsidRPr="0028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предпринимательства</w:t>
            </w:r>
            <w:r w:rsidR="00283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AB61BD">
              <w:rPr>
                <w:rFonts w:ascii="Times New Roman" w:hAnsi="Times New Roman" w:cs="Times New Roman"/>
                <w:sz w:val="28"/>
                <w:szCs w:val="28"/>
              </w:rPr>
              <w:t>Усть-Кок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3685" w:type="dxa"/>
          </w:tcPr>
          <w:p w:rsidR="00505478" w:rsidRPr="00E52950" w:rsidRDefault="00505478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AB61BD">
              <w:rPr>
                <w:rFonts w:ascii="Times New Roman" w:hAnsi="Times New Roman" w:cs="Times New Roman"/>
                <w:sz w:val="28"/>
                <w:szCs w:val="28"/>
              </w:rPr>
              <w:t xml:space="preserve">я МО «Усть-Коксинский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(управление экономического развития)</w:t>
            </w:r>
          </w:p>
        </w:tc>
        <w:tc>
          <w:tcPr>
            <w:tcW w:w="2818" w:type="dxa"/>
          </w:tcPr>
          <w:p w:rsidR="00AA3807" w:rsidRDefault="00AA3807" w:rsidP="00A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РА</w:t>
            </w:r>
            <w:r w:rsidR="00A82221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структурные подразделения</w:t>
            </w:r>
          </w:p>
          <w:p w:rsidR="00AA3807" w:rsidRDefault="00A82221" w:rsidP="00A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380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прогнозирования, </w:t>
            </w:r>
            <w:proofErr w:type="gramEnd"/>
          </w:p>
          <w:p w:rsidR="00505478" w:rsidRPr="00E52950" w:rsidRDefault="00505478" w:rsidP="00AA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2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271" w:type="dxa"/>
          </w:tcPr>
          <w:p w:rsidR="009D03FB" w:rsidRDefault="00A745EF" w:rsidP="009D0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03FB" w:rsidRPr="009D03FB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субъектов малого</w:t>
            </w:r>
            <w:r w:rsidR="008974EE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предпринимательства.</w:t>
            </w:r>
          </w:p>
          <w:p w:rsidR="009D03FB" w:rsidRDefault="009D03FB" w:rsidP="009D0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ул</w:t>
            </w:r>
            <w:r w:rsidR="008974EE">
              <w:rPr>
                <w:rFonts w:ascii="Times New Roman" w:hAnsi="Times New Roman" w:cs="Times New Roman"/>
                <w:sz w:val="28"/>
                <w:szCs w:val="28"/>
              </w:rPr>
              <w:t>учшения инвестиционного климата.</w:t>
            </w:r>
          </w:p>
          <w:p w:rsidR="009D03FB" w:rsidRPr="009D03FB" w:rsidRDefault="009D03FB" w:rsidP="009D03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развития сельского хозяйства и туризма</w:t>
            </w:r>
            <w:r w:rsidR="00EA6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478" w:rsidRPr="00E52950" w:rsidRDefault="00AA3807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популяр</w:t>
            </w:r>
            <w:r w:rsidR="00924ADD">
              <w:rPr>
                <w:rFonts w:ascii="Times New Roman" w:hAnsi="Times New Roman" w:cs="Times New Roman"/>
                <w:sz w:val="28"/>
                <w:szCs w:val="28"/>
              </w:rPr>
              <w:t>изация общественного мнения органов местного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моуправления.</w:t>
            </w:r>
          </w:p>
        </w:tc>
      </w:tr>
      <w:tr w:rsidR="009D5F7D" w:rsidRPr="00E52950" w:rsidTr="00DD637A">
        <w:tc>
          <w:tcPr>
            <w:tcW w:w="809" w:type="dxa"/>
          </w:tcPr>
          <w:p w:rsidR="00AA3807" w:rsidRPr="00E52950" w:rsidRDefault="00AA3807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AA3807" w:rsidRDefault="00AA3807" w:rsidP="000D15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« Профилактика терроризма и экстремизма, гармонизация межнациональных отношений в 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3685" w:type="dxa"/>
          </w:tcPr>
          <w:p w:rsidR="00AA3807" w:rsidRDefault="00AA3807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818" w:type="dxa"/>
          </w:tcPr>
          <w:p w:rsidR="00AA3807" w:rsidRDefault="00AA3807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82221">
              <w:rPr>
                <w:rFonts w:ascii="Times New Roman" w:hAnsi="Times New Roman" w:cs="Times New Roman"/>
                <w:sz w:val="28"/>
                <w:szCs w:val="28"/>
              </w:rPr>
              <w:t xml:space="preserve"> и  структурные подразделения</w:t>
            </w:r>
          </w:p>
          <w:p w:rsidR="00AA3807" w:rsidRDefault="00A82221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AA3807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политике, физической 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A82221" w:rsidRDefault="00A82221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</w:p>
          <w:p w:rsidR="00A82221" w:rsidRDefault="00A82221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образования)</w:t>
            </w:r>
            <w:proofErr w:type="gramEnd"/>
          </w:p>
        </w:tc>
        <w:tc>
          <w:tcPr>
            <w:tcW w:w="4271" w:type="dxa"/>
          </w:tcPr>
          <w:p w:rsidR="00AA3807" w:rsidRDefault="00AA3807" w:rsidP="000D15A4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A9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комплексных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7F49">
              <w:rPr>
                <w:rFonts w:ascii="Times New Roman" w:hAnsi="Times New Roman" w:cs="Times New Roman"/>
                <w:sz w:val="28"/>
                <w:szCs w:val="28"/>
              </w:rPr>
              <w:t>в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r w:rsidR="00771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A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771F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рофилактики    и предупреждения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терроризма и экстремизма.</w:t>
            </w:r>
          </w:p>
          <w:p w:rsidR="00AA3807" w:rsidRPr="00A70388" w:rsidRDefault="00AA3807" w:rsidP="000D15A4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5F7D" w:rsidRPr="00E52950" w:rsidTr="00DD637A">
        <w:tc>
          <w:tcPr>
            <w:tcW w:w="809" w:type="dxa"/>
          </w:tcPr>
          <w:p w:rsidR="00A82221" w:rsidRDefault="00A82221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51" w:type="dxa"/>
          </w:tcPr>
          <w:p w:rsidR="00A82221" w:rsidRDefault="00A82221" w:rsidP="000D1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«Повышение систем жизнеобеспечения</w:t>
            </w:r>
            <w:r w:rsidR="00070EC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A82221" w:rsidRPr="00E52950" w:rsidRDefault="00A82221" w:rsidP="000D15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3685" w:type="dxa"/>
          </w:tcPr>
          <w:p w:rsidR="00A82221" w:rsidRPr="00E52950" w:rsidRDefault="00A82221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РА</w:t>
            </w:r>
          </w:p>
        </w:tc>
        <w:tc>
          <w:tcPr>
            <w:tcW w:w="2818" w:type="dxa"/>
          </w:tcPr>
          <w:p w:rsidR="00244DBF" w:rsidRDefault="00A82221" w:rsidP="0024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B1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6871B1">
              <w:rPr>
                <w:rFonts w:ascii="Times New Roman" w:hAnsi="Times New Roman" w:cs="Times New Roman"/>
                <w:sz w:val="28"/>
                <w:szCs w:val="28"/>
              </w:rPr>
              <w:t>Тепловодстрой</w:t>
            </w:r>
            <w:proofErr w:type="spellEnd"/>
            <w:r w:rsidRPr="006871B1">
              <w:rPr>
                <w:rFonts w:ascii="Times New Roman" w:hAnsi="Times New Roman" w:cs="Times New Roman"/>
                <w:sz w:val="28"/>
                <w:szCs w:val="28"/>
              </w:rPr>
              <w:t xml:space="preserve"> Сервис»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="00244DBF">
              <w:rPr>
                <w:rFonts w:ascii="Times New Roman" w:hAnsi="Times New Roman" w:cs="Times New Roman"/>
                <w:sz w:val="28"/>
                <w:szCs w:val="28"/>
              </w:rPr>
              <w:t>по капитальному строительству и жилищно-коммунальным вопросам  МО «</w:t>
            </w:r>
            <w:proofErr w:type="spellStart"/>
            <w:r w:rsidR="00244DBF"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 w:rsidR="00244DBF"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:rsidR="00244DBF" w:rsidRDefault="00244DBF" w:rsidP="0024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DBF" w:rsidRDefault="00244DBF" w:rsidP="0024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район»,</w:t>
            </w:r>
          </w:p>
          <w:p w:rsidR="00244DBF" w:rsidRDefault="00244DBF" w:rsidP="0024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поддержки населения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35096B" w:rsidRPr="006871B1" w:rsidRDefault="0035096B" w:rsidP="00244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A82221" w:rsidRDefault="00A82221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404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системы жизнеобеспечения жилищного строительства коммунального хозяйства,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A56404">
              <w:rPr>
                <w:rFonts w:ascii="Times New Roman" w:hAnsi="Times New Roman" w:cs="Times New Roman"/>
                <w:sz w:val="28"/>
                <w:szCs w:val="28"/>
              </w:rPr>
              <w:t>. Обеспечение надежности и эффективности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теплоснабжения, водоснабжения,</w:t>
            </w:r>
            <w:r w:rsidRPr="00A56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A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6404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56404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электроснабжения. </w:t>
            </w:r>
          </w:p>
          <w:p w:rsidR="00A82221" w:rsidRPr="00A56404" w:rsidRDefault="00A82221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</w:t>
            </w:r>
            <w:r w:rsidRPr="00A56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5F7D" w:rsidRPr="00E52950" w:rsidTr="00DD637A">
        <w:tc>
          <w:tcPr>
            <w:tcW w:w="809" w:type="dxa"/>
          </w:tcPr>
          <w:p w:rsidR="00A82221" w:rsidRDefault="0035096B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2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A82221" w:rsidRDefault="00A82221" w:rsidP="00B856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« </w:t>
            </w:r>
            <w:r w:rsidR="00B8562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Доступная среда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3685" w:type="dxa"/>
          </w:tcPr>
          <w:p w:rsidR="00A82221" w:rsidRDefault="00A82221" w:rsidP="009C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818" w:type="dxa"/>
          </w:tcPr>
          <w:p w:rsidR="0035096B" w:rsidRDefault="0035096B" w:rsidP="003509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и  структурные подразделения</w:t>
            </w:r>
          </w:p>
          <w:p w:rsidR="0035096B" w:rsidRDefault="0035096B" w:rsidP="003509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по капитальному строительству и жилищно-коммунальным вопросам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5096B" w:rsidRDefault="0035096B" w:rsidP="003509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</w:t>
            </w:r>
          </w:p>
          <w:p w:rsidR="00A82221" w:rsidRDefault="0035096B" w:rsidP="003509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образования)</w:t>
            </w:r>
            <w:proofErr w:type="gramEnd"/>
          </w:p>
        </w:tc>
        <w:tc>
          <w:tcPr>
            <w:tcW w:w="4271" w:type="dxa"/>
          </w:tcPr>
          <w:p w:rsidR="00A82221" w:rsidRDefault="00584160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учреждениях социальной направленности.</w:t>
            </w:r>
          </w:p>
          <w:p w:rsidR="00584160" w:rsidRPr="00A97F49" w:rsidRDefault="00584160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21" w:rsidRPr="00A97F49" w:rsidRDefault="00A82221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7D" w:rsidRPr="00E52950" w:rsidTr="00DD637A">
        <w:tc>
          <w:tcPr>
            <w:tcW w:w="809" w:type="dxa"/>
          </w:tcPr>
          <w:p w:rsidR="00A82221" w:rsidRDefault="00584160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2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A82221" w:rsidRDefault="00A82221" w:rsidP="00CA62A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« Обеспечение безопасности  граждан, профилактика правонарушений, преступлений, наркомании  и коррупции на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3685" w:type="dxa"/>
          </w:tcPr>
          <w:p w:rsidR="00A82221" w:rsidRDefault="00A82221" w:rsidP="009C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818" w:type="dxa"/>
          </w:tcPr>
          <w:p w:rsidR="00A82221" w:rsidRDefault="00584160" w:rsidP="003258B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и  структурные</w:t>
            </w:r>
          </w:p>
          <w:p w:rsidR="00584160" w:rsidRDefault="00584160" w:rsidP="005841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 культуры, </w:t>
            </w:r>
            <w:proofErr w:type="gramEnd"/>
          </w:p>
          <w:p w:rsidR="00584160" w:rsidRDefault="00584160" w:rsidP="005841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584160" w:rsidRDefault="00584160" w:rsidP="005841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84160" w:rsidRDefault="00584160" w:rsidP="005841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сельских поселений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4271" w:type="dxa"/>
          </w:tcPr>
          <w:p w:rsidR="00A82221" w:rsidRDefault="009D5F7D" w:rsidP="00A70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профилактики правонарушений, преступлений и наркомании.</w:t>
            </w:r>
          </w:p>
          <w:p w:rsidR="009D5F7D" w:rsidRPr="00A97F49" w:rsidRDefault="009D5F7D" w:rsidP="00A703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 профилактики коррупции.</w:t>
            </w:r>
          </w:p>
          <w:p w:rsidR="00A82221" w:rsidRDefault="00A82221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D9" w:rsidRDefault="002405D9" w:rsidP="003258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CB" w:rsidRPr="00E52950" w:rsidTr="00DD637A">
        <w:tc>
          <w:tcPr>
            <w:tcW w:w="809" w:type="dxa"/>
          </w:tcPr>
          <w:p w:rsidR="001528CB" w:rsidRDefault="001528CB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51" w:type="dxa"/>
          </w:tcPr>
          <w:p w:rsidR="001528CB" w:rsidRDefault="001528CB" w:rsidP="000D1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0646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8CB" w:rsidRPr="00E52950" w:rsidRDefault="001528CB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</w:t>
            </w:r>
          </w:p>
        </w:tc>
        <w:tc>
          <w:tcPr>
            <w:tcW w:w="3685" w:type="dxa"/>
          </w:tcPr>
          <w:p w:rsidR="001528CB" w:rsidRPr="00E52950" w:rsidRDefault="001528CB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2818" w:type="dxa"/>
          </w:tcPr>
          <w:p w:rsidR="001528CB" w:rsidRPr="00E52950" w:rsidRDefault="001528CB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71" w:type="dxa"/>
          </w:tcPr>
          <w:p w:rsidR="001528CB" w:rsidRPr="002E161E" w:rsidRDefault="001528CB" w:rsidP="000D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2E1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E161E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proofErr w:type="gramEnd"/>
            <w:r w:rsidRPr="002E1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8CB" w:rsidRDefault="001528CB" w:rsidP="000D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61E">
              <w:rPr>
                <w:rFonts w:ascii="Times New Roman" w:hAnsi="Times New Roman" w:cs="Times New Roman"/>
                <w:sz w:val="28"/>
                <w:szCs w:val="28"/>
              </w:rPr>
              <w:t>стабильности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устойчивости бюджетной системы.</w:t>
            </w:r>
          </w:p>
          <w:p w:rsidR="001528CB" w:rsidRDefault="001528CB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финансового менеджмента главных распорядителей местного бюджета.</w:t>
            </w:r>
          </w:p>
          <w:p w:rsidR="001528CB" w:rsidRDefault="001528CB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расходов.</w:t>
            </w:r>
          </w:p>
          <w:p w:rsidR="001528CB" w:rsidRPr="00F76423" w:rsidRDefault="001528CB" w:rsidP="000D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CB" w:rsidRPr="00E52950" w:rsidTr="00DD637A">
        <w:tc>
          <w:tcPr>
            <w:tcW w:w="809" w:type="dxa"/>
          </w:tcPr>
          <w:p w:rsidR="001528CB" w:rsidRDefault="001528CB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1" w:type="dxa"/>
          </w:tcPr>
          <w:p w:rsidR="001528CB" w:rsidRPr="009C3DE6" w:rsidRDefault="001528CB" w:rsidP="000D1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Образования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3685" w:type="dxa"/>
          </w:tcPr>
          <w:p w:rsidR="001528CB" w:rsidRPr="00E52950" w:rsidRDefault="001528CB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2818" w:type="dxa"/>
          </w:tcPr>
          <w:p w:rsidR="001528CB" w:rsidRDefault="001528CB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РА</w:t>
            </w:r>
          </w:p>
          <w:p w:rsidR="001528CB" w:rsidRDefault="001528CB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CB" w:rsidRDefault="001528CB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CB" w:rsidRPr="00F60CB8" w:rsidRDefault="001528CB" w:rsidP="000D1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</w:tcPr>
          <w:p w:rsidR="001528CB" w:rsidRPr="00A97F49" w:rsidRDefault="001528CB" w:rsidP="000D15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7F49">
              <w:rPr>
                <w:rFonts w:ascii="Times New Roman" w:hAnsi="Times New Roman" w:cs="Times New Roman"/>
                <w:sz w:val="28"/>
                <w:szCs w:val="28"/>
              </w:rPr>
              <w:t xml:space="preserve">   Создание условий для предоставления </w:t>
            </w:r>
          </w:p>
          <w:p w:rsidR="001528CB" w:rsidRDefault="001528CB" w:rsidP="000D15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7F49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качественных образовательных услуг в сферах начального общего, основного общего и среднего общего, дошкольного и дополнительного образования. </w:t>
            </w:r>
          </w:p>
          <w:p w:rsidR="001528CB" w:rsidRPr="00A97F49" w:rsidRDefault="003F76EC" w:rsidP="003F76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</w:t>
            </w:r>
          </w:p>
        </w:tc>
      </w:tr>
      <w:tr w:rsidR="001528CB" w:rsidRPr="00E52950" w:rsidTr="00DD637A">
        <w:tc>
          <w:tcPr>
            <w:tcW w:w="809" w:type="dxa"/>
          </w:tcPr>
          <w:p w:rsidR="001528CB" w:rsidRDefault="001528CB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1" w:type="dxa"/>
          </w:tcPr>
          <w:p w:rsidR="001528CB" w:rsidRDefault="001528CB" w:rsidP="000D1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Развитие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3685" w:type="dxa"/>
          </w:tcPr>
          <w:p w:rsidR="001528CB" w:rsidRDefault="001528CB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818" w:type="dxa"/>
          </w:tcPr>
          <w:p w:rsidR="001528CB" w:rsidRDefault="001528CB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271" w:type="dxa"/>
          </w:tcPr>
          <w:p w:rsidR="001528CB" w:rsidRPr="00A97F49" w:rsidRDefault="001528CB" w:rsidP="000D15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7F4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для всех категорий </w:t>
            </w:r>
          </w:p>
          <w:p w:rsidR="001528CB" w:rsidRPr="00A97F49" w:rsidRDefault="001528CB" w:rsidP="002405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97F49">
              <w:rPr>
                <w:rFonts w:ascii="Times New Roman" w:hAnsi="Times New Roman" w:cs="Times New Roman"/>
                <w:sz w:val="28"/>
                <w:szCs w:val="28"/>
              </w:rPr>
              <w:t>населения равных возможностей доступа к культурным ценностям, участия в культурной жизни, развитие музейного и библиотечного дела.</w:t>
            </w:r>
          </w:p>
        </w:tc>
      </w:tr>
      <w:tr w:rsidR="003F76EC" w:rsidRPr="00E52950" w:rsidTr="00DD637A">
        <w:tc>
          <w:tcPr>
            <w:tcW w:w="809" w:type="dxa"/>
          </w:tcPr>
          <w:p w:rsidR="003F76EC" w:rsidRPr="00E52950" w:rsidRDefault="003F76EC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1" w:type="dxa"/>
          </w:tcPr>
          <w:p w:rsidR="003F76EC" w:rsidRDefault="003F76EC" w:rsidP="000D1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 w:rsidR="00924A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 </w:t>
            </w:r>
          </w:p>
          <w:p w:rsidR="003F76EC" w:rsidRDefault="003F76EC" w:rsidP="000D1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</w:t>
            </w:r>
          </w:p>
        </w:tc>
        <w:tc>
          <w:tcPr>
            <w:tcW w:w="3685" w:type="dxa"/>
          </w:tcPr>
          <w:p w:rsidR="003F76EC" w:rsidRDefault="003F76EC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818" w:type="dxa"/>
          </w:tcPr>
          <w:p w:rsidR="003F76EC" w:rsidRDefault="003F76EC" w:rsidP="003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и структурные подразделения (отдел 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и архитектуры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F76EC" w:rsidRDefault="003F76EC" w:rsidP="003F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по ОДАМО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271" w:type="dxa"/>
          </w:tcPr>
          <w:p w:rsidR="003F76EC" w:rsidRDefault="003F76EC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Рациональное и эффективное </w:t>
            </w:r>
            <w:r w:rsidR="008E43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собственностью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РА.</w:t>
            </w:r>
          </w:p>
          <w:p w:rsidR="003F76EC" w:rsidRPr="00F76423" w:rsidRDefault="003F76EC" w:rsidP="000D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76EC" w:rsidRDefault="003F76EC" w:rsidP="000D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5D9" w:rsidRPr="00E52950" w:rsidTr="00DD637A">
        <w:tc>
          <w:tcPr>
            <w:tcW w:w="809" w:type="dxa"/>
          </w:tcPr>
          <w:p w:rsidR="002405D9" w:rsidRDefault="002405D9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51" w:type="dxa"/>
          </w:tcPr>
          <w:p w:rsidR="002405D9" w:rsidRPr="008E432D" w:rsidRDefault="002405D9" w:rsidP="00A9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32D">
              <w:rPr>
                <w:rFonts w:ascii="Times New Roman" w:hAnsi="Times New Roman" w:cs="Times New Roman"/>
                <w:color w:val="000000"/>
                <w:spacing w:val="1"/>
                <w:w w:val="117"/>
                <w:sz w:val="28"/>
                <w:szCs w:val="28"/>
              </w:rPr>
              <w:t xml:space="preserve">«Улучшение </w:t>
            </w:r>
            <w:r w:rsidRPr="008E432D">
              <w:rPr>
                <w:rFonts w:ascii="Times New Roman" w:hAnsi="Times New Roman" w:cs="Times New Roman"/>
                <w:color w:val="000000"/>
                <w:spacing w:val="2"/>
                <w:w w:val="117"/>
                <w:sz w:val="28"/>
                <w:szCs w:val="28"/>
              </w:rPr>
              <w:t>условий и охраны труда МО «</w:t>
            </w:r>
            <w:proofErr w:type="spellStart"/>
            <w:r w:rsidRPr="008E432D">
              <w:rPr>
                <w:rFonts w:ascii="Times New Roman" w:hAnsi="Times New Roman" w:cs="Times New Roman"/>
                <w:color w:val="000000"/>
                <w:spacing w:val="2"/>
                <w:w w:val="117"/>
                <w:sz w:val="28"/>
                <w:szCs w:val="28"/>
              </w:rPr>
              <w:t>Усть-</w:t>
            </w:r>
            <w:r w:rsidRPr="008E432D">
              <w:rPr>
                <w:rFonts w:ascii="Times New Roman" w:hAnsi="Times New Roman" w:cs="Times New Roman"/>
                <w:color w:val="000000"/>
                <w:w w:val="117"/>
                <w:sz w:val="28"/>
                <w:szCs w:val="28"/>
              </w:rPr>
              <w:t>Коксинский</w:t>
            </w:r>
            <w:proofErr w:type="spellEnd"/>
            <w:r w:rsidRPr="008E432D">
              <w:rPr>
                <w:rFonts w:ascii="Times New Roman" w:hAnsi="Times New Roman" w:cs="Times New Roman"/>
                <w:color w:val="000000"/>
                <w:w w:val="117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3685" w:type="dxa"/>
          </w:tcPr>
          <w:p w:rsidR="002405D9" w:rsidRDefault="002405D9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818" w:type="dxa"/>
          </w:tcPr>
          <w:p w:rsidR="002405D9" w:rsidRDefault="002405D9" w:rsidP="002405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и  структурные подразделения</w:t>
            </w:r>
          </w:p>
          <w:p w:rsidR="002405D9" w:rsidRDefault="002405D9" w:rsidP="002405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(Отдел культуры, </w:t>
            </w:r>
            <w:proofErr w:type="gramEnd"/>
          </w:p>
          <w:p w:rsidR="002405D9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образования)</w:t>
            </w:r>
            <w:proofErr w:type="gramEnd"/>
          </w:p>
        </w:tc>
        <w:tc>
          <w:tcPr>
            <w:tcW w:w="4271" w:type="dxa"/>
          </w:tcPr>
          <w:p w:rsidR="002405D9" w:rsidRPr="002405D9" w:rsidRDefault="002405D9" w:rsidP="000D15A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5D9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целях снижения профессиональных  рисков  работников организаций, предприятий и учреждений, расположенных на территории муниципального образования «</w:t>
            </w:r>
            <w:proofErr w:type="spellStart"/>
            <w:r w:rsidRPr="002405D9">
              <w:rPr>
                <w:rFonts w:ascii="Times New Roman" w:hAnsi="Times New Roman" w:cs="Times New Roman"/>
                <w:sz w:val="28"/>
                <w:szCs w:val="28"/>
              </w:rPr>
              <w:t>Усть-Коксинского</w:t>
            </w:r>
            <w:proofErr w:type="spellEnd"/>
            <w:r w:rsidRPr="002405D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405D9" w:rsidRPr="00A56404" w:rsidTr="00A56404">
        <w:tc>
          <w:tcPr>
            <w:tcW w:w="809" w:type="dxa"/>
          </w:tcPr>
          <w:p w:rsidR="002405D9" w:rsidRPr="00E52950" w:rsidRDefault="002405D9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51" w:type="dxa"/>
          </w:tcPr>
          <w:p w:rsidR="002405D9" w:rsidRDefault="002405D9" w:rsidP="000D1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«Развитие физической культуры, спорта и молодежной политики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3685" w:type="dxa"/>
          </w:tcPr>
          <w:p w:rsidR="002405D9" w:rsidRDefault="002405D9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818" w:type="dxa"/>
          </w:tcPr>
          <w:p w:rsidR="002405D9" w:rsidRDefault="002405D9" w:rsidP="002405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и  структурные подразделения</w:t>
            </w:r>
          </w:p>
          <w:p w:rsidR="002405D9" w:rsidRDefault="002405D9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Отдел по молодежной политике, физической культуры и спорту,</w:t>
            </w:r>
            <w:r w:rsidR="00AF1B32">
              <w:rPr>
                <w:rFonts w:ascii="Times New Roman" w:hAnsi="Times New Roman" w:cs="Times New Roman"/>
                <w:sz w:val="28"/>
                <w:szCs w:val="28"/>
              </w:rPr>
              <w:t xml:space="preserve"> МБУ ДО «</w:t>
            </w:r>
            <w:proofErr w:type="spellStart"/>
            <w:r w:rsidR="00AF1B32">
              <w:rPr>
                <w:rFonts w:ascii="Times New Roman" w:hAnsi="Times New Roman" w:cs="Times New Roman"/>
                <w:sz w:val="28"/>
                <w:szCs w:val="28"/>
              </w:rPr>
              <w:t>Усть-Коксинскии</w:t>
            </w:r>
            <w:proofErr w:type="spellEnd"/>
            <w:r w:rsidR="00AF1B32"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  <w:proofErr w:type="gramEnd"/>
          </w:p>
        </w:tc>
        <w:tc>
          <w:tcPr>
            <w:tcW w:w="4271" w:type="dxa"/>
          </w:tcPr>
          <w:p w:rsidR="00116AF6" w:rsidRDefault="00116AF6" w:rsidP="00116AF6">
            <w:pPr>
              <w:shd w:val="clear" w:color="auto" w:fill="FFFFFF"/>
              <w:spacing w:line="230" w:lineRule="exact"/>
              <w:ind w:right="34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16AF6" w:rsidRPr="00116AF6" w:rsidRDefault="00116AF6" w:rsidP="00116AF6">
            <w:pPr>
              <w:rPr>
                <w:rFonts w:ascii="Times New Roman" w:hAnsi="Times New Roman" w:cs="Times New Roman"/>
                <w:color w:val="993366"/>
                <w:spacing w:val="6"/>
                <w:sz w:val="28"/>
                <w:szCs w:val="28"/>
              </w:rPr>
            </w:pPr>
            <w:r>
              <w:rPr>
                <w:spacing w:val="-1"/>
              </w:rPr>
              <w:t xml:space="preserve"> </w:t>
            </w:r>
            <w:r w:rsidRPr="00116A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16A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Создание и совершенствование условий для успешной социализации и эффективной самоорганизации молодёжи</w:t>
            </w:r>
            <w:r w:rsidRPr="00116AF6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>.</w:t>
            </w:r>
          </w:p>
          <w:p w:rsidR="002405D9" w:rsidRPr="00A97F49" w:rsidRDefault="002405D9" w:rsidP="000D15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5D9" w:rsidRPr="00A56404" w:rsidTr="00A56404">
        <w:tc>
          <w:tcPr>
            <w:tcW w:w="809" w:type="dxa"/>
          </w:tcPr>
          <w:p w:rsidR="002405D9" w:rsidRDefault="002405D9" w:rsidP="00DD6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51" w:type="dxa"/>
          </w:tcPr>
          <w:p w:rsidR="002405D9" w:rsidRDefault="002405D9" w:rsidP="000D15A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« Развитие средств массовой информации на территории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3685" w:type="dxa"/>
          </w:tcPr>
          <w:p w:rsidR="002405D9" w:rsidRDefault="002405D9" w:rsidP="000D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818" w:type="dxa"/>
          </w:tcPr>
          <w:p w:rsidR="002405D9" w:rsidRDefault="002405D9" w:rsidP="000D1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«Редакция газеты»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Уймонские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Ведомости» 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Республики Алтай»</w:t>
            </w:r>
          </w:p>
        </w:tc>
        <w:tc>
          <w:tcPr>
            <w:tcW w:w="4271" w:type="dxa"/>
          </w:tcPr>
          <w:p w:rsidR="002405D9" w:rsidRPr="00A97F49" w:rsidRDefault="002405D9" w:rsidP="000D15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к разным формам информации муниципальных СМИ</w:t>
            </w:r>
          </w:p>
          <w:p w:rsidR="002405D9" w:rsidRPr="00A97F49" w:rsidRDefault="002405D9" w:rsidP="000D15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478" w:rsidRDefault="00505478" w:rsidP="00505478">
      <w:pPr>
        <w:rPr>
          <w:rFonts w:ascii="Times New Roman" w:hAnsi="Times New Roman" w:cs="Times New Roman"/>
          <w:sz w:val="28"/>
          <w:szCs w:val="28"/>
        </w:rPr>
      </w:pPr>
    </w:p>
    <w:p w:rsidR="00505478" w:rsidRPr="000460BC" w:rsidRDefault="00505478" w:rsidP="00505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BC">
        <w:rPr>
          <w:rFonts w:ascii="Times New Roman" w:hAnsi="Times New Roman" w:cs="Times New Roman"/>
          <w:sz w:val="24"/>
          <w:szCs w:val="24"/>
        </w:rPr>
        <w:t xml:space="preserve">1 Состав соисполнителей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0460BC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МО «Усть-Коксинский район» </w:t>
      </w:r>
      <w:r w:rsidRPr="000460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0BC">
        <w:rPr>
          <w:rFonts w:ascii="Times New Roman" w:hAnsi="Times New Roman" w:cs="Times New Roman"/>
          <w:sz w:val="24"/>
          <w:szCs w:val="24"/>
        </w:rPr>
        <w:t xml:space="preserve"> может быть уточнен при разработке проекта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программы МО «Усть-Коксинский район» </w:t>
      </w:r>
      <w:r w:rsidRPr="000460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0BC">
        <w:rPr>
          <w:rFonts w:ascii="Times New Roman" w:hAnsi="Times New Roman" w:cs="Times New Roman"/>
          <w:sz w:val="24"/>
          <w:szCs w:val="24"/>
        </w:rPr>
        <w:t xml:space="preserve"> и (или) внесении в нее изменений.</w:t>
      </w:r>
    </w:p>
    <w:p w:rsidR="00505478" w:rsidRDefault="00505478" w:rsidP="00505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BC">
        <w:rPr>
          <w:rFonts w:ascii="Times New Roman" w:hAnsi="Times New Roman" w:cs="Times New Roman"/>
          <w:sz w:val="24"/>
          <w:szCs w:val="24"/>
        </w:rPr>
        <w:t xml:space="preserve">2 Основные направления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программы МО «Усть-Коксинский район» </w:t>
      </w:r>
      <w:r w:rsidRPr="000460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460BC">
        <w:rPr>
          <w:rFonts w:ascii="Times New Roman" w:hAnsi="Times New Roman" w:cs="Times New Roman"/>
          <w:sz w:val="24"/>
          <w:szCs w:val="24"/>
        </w:rPr>
        <w:t>могут быть уточнены при раз</w:t>
      </w:r>
      <w:r>
        <w:rPr>
          <w:rFonts w:ascii="Times New Roman" w:hAnsi="Times New Roman" w:cs="Times New Roman"/>
          <w:sz w:val="24"/>
          <w:szCs w:val="24"/>
        </w:rPr>
        <w:t xml:space="preserve">работке проекта муниципальной  программы МО «Усть-Коксинский район» </w:t>
      </w:r>
      <w:r w:rsidRPr="000460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460BC">
        <w:rPr>
          <w:rFonts w:ascii="Times New Roman" w:hAnsi="Times New Roman" w:cs="Times New Roman"/>
          <w:sz w:val="24"/>
          <w:szCs w:val="24"/>
        </w:rPr>
        <w:t xml:space="preserve"> и (или) внесении в нее изменений.</w:t>
      </w:r>
    </w:p>
    <w:p w:rsidR="00505478" w:rsidRPr="00E52950" w:rsidRDefault="00505478" w:rsidP="00505478">
      <w:pPr>
        <w:rPr>
          <w:rFonts w:ascii="Times New Roman" w:hAnsi="Times New Roman" w:cs="Times New Roman"/>
          <w:sz w:val="28"/>
          <w:szCs w:val="28"/>
        </w:rPr>
      </w:pPr>
    </w:p>
    <w:p w:rsidR="003E1316" w:rsidRDefault="003E1316"/>
    <w:sectPr w:rsidR="003E1316" w:rsidSect="00DD637A">
      <w:pgSz w:w="16838" w:h="11906" w:orient="landscape"/>
      <w:pgMar w:top="851" w:right="124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57A2"/>
    <w:rsid w:val="00070EC1"/>
    <w:rsid w:val="00100626"/>
    <w:rsid w:val="00116AF6"/>
    <w:rsid w:val="00127646"/>
    <w:rsid w:val="001504E3"/>
    <w:rsid w:val="001528CB"/>
    <w:rsid w:val="00153A03"/>
    <w:rsid w:val="001703A4"/>
    <w:rsid w:val="00173E0C"/>
    <w:rsid w:val="002405D9"/>
    <w:rsid w:val="00244DBF"/>
    <w:rsid w:val="00246F27"/>
    <w:rsid w:val="00271BB0"/>
    <w:rsid w:val="002836EB"/>
    <w:rsid w:val="002A5751"/>
    <w:rsid w:val="002B3450"/>
    <w:rsid w:val="002E161E"/>
    <w:rsid w:val="003258BB"/>
    <w:rsid w:val="00325A4D"/>
    <w:rsid w:val="0035096B"/>
    <w:rsid w:val="003E1316"/>
    <w:rsid w:val="003F76EC"/>
    <w:rsid w:val="004144AF"/>
    <w:rsid w:val="004A2F45"/>
    <w:rsid w:val="004B7944"/>
    <w:rsid w:val="00505478"/>
    <w:rsid w:val="00515663"/>
    <w:rsid w:val="00533B00"/>
    <w:rsid w:val="00547173"/>
    <w:rsid w:val="00563817"/>
    <w:rsid w:val="00584160"/>
    <w:rsid w:val="005C443C"/>
    <w:rsid w:val="005D667C"/>
    <w:rsid w:val="00632577"/>
    <w:rsid w:val="00647196"/>
    <w:rsid w:val="00661718"/>
    <w:rsid w:val="006871B1"/>
    <w:rsid w:val="006A031D"/>
    <w:rsid w:val="006E3625"/>
    <w:rsid w:val="006F6820"/>
    <w:rsid w:val="00700E4D"/>
    <w:rsid w:val="00771FAA"/>
    <w:rsid w:val="007919D1"/>
    <w:rsid w:val="007A3776"/>
    <w:rsid w:val="007B57A2"/>
    <w:rsid w:val="007E30A4"/>
    <w:rsid w:val="0080033F"/>
    <w:rsid w:val="008974EE"/>
    <w:rsid w:val="008E432D"/>
    <w:rsid w:val="009008A5"/>
    <w:rsid w:val="00924ADD"/>
    <w:rsid w:val="00936F15"/>
    <w:rsid w:val="00940925"/>
    <w:rsid w:val="00961898"/>
    <w:rsid w:val="00975E63"/>
    <w:rsid w:val="009C3DE6"/>
    <w:rsid w:val="009D03FB"/>
    <w:rsid w:val="009D5F7D"/>
    <w:rsid w:val="00A54D54"/>
    <w:rsid w:val="00A56404"/>
    <w:rsid w:val="00A70388"/>
    <w:rsid w:val="00A745EF"/>
    <w:rsid w:val="00A82221"/>
    <w:rsid w:val="00A968EF"/>
    <w:rsid w:val="00A97F49"/>
    <w:rsid w:val="00AA3807"/>
    <w:rsid w:val="00AB07A2"/>
    <w:rsid w:val="00AB61BD"/>
    <w:rsid w:val="00AC1D2E"/>
    <w:rsid w:val="00AF1B32"/>
    <w:rsid w:val="00B41B72"/>
    <w:rsid w:val="00B8562E"/>
    <w:rsid w:val="00BA0370"/>
    <w:rsid w:val="00BD1C86"/>
    <w:rsid w:val="00BF563C"/>
    <w:rsid w:val="00C725A3"/>
    <w:rsid w:val="00CA62AC"/>
    <w:rsid w:val="00CA766F"/>
    <w:rsid w:val="00CE6A36"/>
    <w:rsid w:val="00D14356"/>
    <w:rsid w:val="00DB737E"/>
    <w:rsid w:val="00DD637A"/>
    <w:rsid w:val="00DE522E"/>
    <w:rsid w:val="00E35976"/>
    <w:rsid w:val="00EA6CD6"/>
    <w:rsid w:val="00F23483"/>
    <w:rsid w:val="00F27796"/>
    <w:rsid w:val="00F364CD"/>
    <w:rsid w:val="00F41BB0"/>
    <w:rsid w:val="00F76423"/>
    <w:rsid w:val="00FD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478"/>
    <w:pPr>
      <w:spacing w:after="0" w:line="240" w:lineRule="auto"/>
    </w:pPr>
  </w:style>
  <w:style w:type="paragraph" w:customStyle="1" w:styleId="ConsPlusCell">
    <w:name w:val="ConsPlusCell"/>
    <w:uiPriority w:val="99"/>
    <w:rsid w:val="009C3D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F76423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6"/>
      <w:szCs w:val="26"/>
      <w:lang w:eastAsia="hi-IN" w:bidi="hi-IN"/>
    </w:rPr>
  </w:style>
  <w:style w:type="paragraph" w:styleId="a5">
    <w:name w:val="List Paragraph"/>
    <w:basedOn w:val="a"/>
    <w:uiPriority w:val="34"/>
    <w:qFormat/>
    <w:rsid w:val="00F23483"/>
    <w:pPr>
      <w:ind w:left="720"/>
      <w:contextualSpacing/>
    </w:pPr>
  </w:style>
  <w:style w:type="paragraph" w:customStyle="1" w:styleId="ConsPlusNormal">
    <w:name w:val="ConsPlusNormal"/>
    <w:rsid w:val="009D0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DE95-B867-4C89-8FF0-357EBE8C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48</cp:revision>
  <cp:lastPrinted>2018-12-25T04:37:00Z</cp:lastPrinted>
  <dcterms:created xsi:type="dcterms:W3CDTF">2013-11-07T06:02:00Z</dcterms:created>
  <dcterms:modified xsi:type="dcterms:W3CDTF">2019-02-15T07:29:00Z</dcterms:modified>
</cp:coreProperties>
</file>