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D2" w:rsidRPr="00275C59" w:rsidRDefault="002379DD">
      <w:pPr>
        <w:rPr>
          <w:rFonts w:ascii="Times New Roman" w:hAnsi="Times New Roman" w:cs="Times New Roman"/>
          <w:b/>
          <w:sz w:val="28"/>
          <w:szCs w:val="28"/>
        </w:rPr>
      </w:pPr>
      <w:r w:rsidRPr="00275C59">
        <w:rPr>
          <w:rFonts w:ascii="Times New Roman" w:hAnsi="Times New Roman" w:cs="Times New Roman"/>
          <w:b/>
          <w:sz w:val="28"/>
          <w:szCs w:val="28"/>
        </w:rPr>
        <w:t>Информация по обращениям граждан, поступивших в 2018 году в отдел по капитальному строительству и жилищно-коммунальным вопросам администрации Муниципального образования «Усть-Коксинский район»</w:t>
      </w:r>
    </w:p>
    <w:p w:rsidR="002379DD" w:rsidRPr="00275C59" w:rsidRDefault="002379DD">
      <w:pPr>
        <w:rPr>
          <w:rFonts w:ascii="Times New Roman" w:hAnsi="Times New Roman" w:cs="Times New Roman"/>
          <w:sz w:val="28"/>
          <w:szCs w:val="28"/>
        </w:rPr>
      </w:pPr>
      <w:r w:rsidRPr="00275C59">
        <w:rPr>
          <w:rFonts w:ascii="Times New Roman" w:hAnsi="Times New Roman" w:cs="Times New Roman"/>
          <w:sz w:val="28"/>
          <w:szCs w:val="28"/>
        </w:rPr>
        <w:t xml:space="preserve">Всего в 2018 году </w:t>
      </w:r>
      <w:r w:rsidR="00571E6C" w:rsidRPr="00275C59">
        <w:rPr>
          <w:rFonts w:ascii="Times New Roman" w:hAnsi="Times New Roman" w:cs="Times New Roman"/>
          <w:sz w:val="28"/>
          <w:szCs w:val="28"/>
        </w:rPr>
        <w:t>поступило 39 обращений от граждан по разным вопросам.</w:t>
      </w:r>
    </w:p>
    <w:p w:rsidR="00571E6C" w:rsidRPr="00275C59" w:rsidRDefault="00AF3B79">
      <w:pPr>
        <w:rPr>
          <w:rFonts w:ascii="Times New Roman" w:hAnsi="Times New Roman" w:cs="Times New Roman"/>
          <w:sz w:val="28"/>
          <w:szCs w:val="28"/>
        </w:rPr>
      </w:pPr>
      <w:r w:rsidRPr="00275C59">
        <w:rPr>
          <w:rFonts w:ascii="Times New Roman" w:hAnsi="Times New Roman" w:cs="Times New Roman"/>
          <w:sz w:val="28"/>
          <w:szCs w:val="28"/>
        </w:rPr>
        <w:t>Из них:  10 обращений от граждан по вопросам обеспечения централизованным водоснабжением.</w:t>
      </w:r>
      <w:bookmarkStart w:id="0" w:name="_GoBack"/>
      <w:bookmarkEnd w:id="0"/>
    </w:p>
    <w:p w:rsidR="00AF3B79" w:rsidRPr="00275C59" w:rsidRDefault="00AF3B79">
      <w:pPr>
        <w:rPr>
          <w:rFonts w:ascii="Times New Roman" w:hAnsi="Times New Roman" w:cs="Times New Roman"/>
          <w:sz w:val="28"/>
          <w:szCs w:val="28"/>
        </w:rPr>
      </w:pPr>
      <w:r w:rsidRPr="00275C59">
        <w:rPr>
          <w:rFonts w:ascii="Times New Roman" w:hAnsi="Times New Roman" w:cs="Times New Roman"/>
          <w:sz w:val="28"/>
          <w:szCs w:val="28"/>
        </w:rPr>
        <w:t>4 обращения от жителей многоквартирных домов по вопросам, касающихся стоимости вывоза жидких бытовых отходов и переселения и насчет региональной программы капитального ремонта многоквартирных домов.</w:t>
      </w:r>
    </w:p>
    <w:p w:rsidR="00AF3B79" w:rsidRPr="00275C59" w:rsidRDefault="00AF3B79">
      <w:pPr>
        <w:rPr>
          <w:rFonts w:ascii="Times New Roman" w:hAnsi="Times New Roman" w:cs="Times New Roman"/>
          <w:sz w:val="28"/>
          <w:szCs w:val="28"/>
        </w:rPr>
      </w:pPr>
      <w:r w:rsidRPr="00275C59">
        <w:rPr>
          <w:rFonts w:ascii="Times New Roman" w:hAnsi="Times New Roman" w:cs="Times New Roman"/>
          <w:sz w:val="28"/>
          <w:szCs w:val="28"/>
        </w:rPr>
        <w:t>2 обращения насчет подведения электрических сетей до жилых домов.</w:t>
      </w:r>
    </w:p>
    <w:p w:rsidR="00AF3B79" w:rsidRPr="00275C59" w:rsidRDefault="00993868">
      <w:pPr>
        <w:rPr>
          <w:rFonts w:ascii="Times New Roman" w:hAnsi="Times New Roman" w:cs="Times New Roman"/>
          <w:sz w:val="28"/>
          <w:szCs w:val="28"/>
        </w:rPr>
      </w:pPr>
      <w:r w:rsidRPr="00275C59">
        <w:rPr>
          <w:rFonts w:ascii="Times New Roman" w:hAnsi="Times New Roman" w:cs="Times New Roman"/>
          <w:sz w:val="28"/>
          <w:szCs w:val="28"/>
        </w:rPr>
        <w:t>7 ходатайств по ремонту автомобильных дорог местного и регионального значения.</w:t>
      </w:r>
    </w:p>
    <w:p w:rsidR="00993868" w:rsidRPr="00275C59" w:rsidRDefault="00275C59">
      <w:pPr>
        <w:rPr>
          <w:rFonts w:ascii="Times New Roman" w:hAnsi="Times New Roman" w:cs="Times New Roman"/>
          <w:sz w:val="28"/>
          <w:szCs w:val="28"/>
        </w:rPr>
      </w:pPr>
      <w:r w:rsidRPr="00275C59">
        <w:rPr>
          <w:rFonts w:ascii="Times New Roman" w:hAnsi="Times New Roman" w:cs="Times New Roman"/>
          <w:sz w:val="28"/>
          <w:szCs w:val="28"/>
        </w:rPr>
        <w:t>6</w:t>
      </w:r>
      <w:r w:rsidR="00993868" w:rsidRPr="00275C59">
        <w:rPr>
          <w:rFonts w:ascii="Times New Roman" w:hAnsi="Times New Roman" w:cs="Times New Roman"/>
          <w:sz w:val="28"/>
          <w:szCs w:val="28"/>
        </w:rPr>
        <w:t xml:space="preserve"> обращений по поводу сложной паводковой ситуации, возник</w:t>
      </w:r>
      <w:r w:rsidRPr="00275C59">
        <w:rPr>
          <w:rFonts w:ascii="Times New Roman" w:hAnsi="Times New Roman" w:cs="Times New Roman"/>
          <w:sz w:val="28"/>
          <w:szCs w:val="28"/>
        </w:rPr>
        <w:t xml:space="preserve">шей в апреле-мае 2018 года. </w:t>
      </w:r>
    </w:p>
    <w:p w:rsidR="00275C59" w:rsidRPr="00275C59" w:rsidRDefault="00275C59">
      <w:pPr>
        <w:rPr>
          <w:rFonts w:ascii="Times New Roman" w:hAnsi="Times New Roman" w:cs="Times New Roman"/>
          <w:sz w:val="28"/>
          <w:szCs w:val="28"/>
        </w:rPr>
      </w:pPr>
      <w:r w:rsidRPr="00275C59">
        <w:rPr>
          <w:rFonts w:ascii="Times New Roman" w:hAnsi="Times New Roman" w:cs="Times New Roman"/>
          <w:sz w:val="28"/>
          <w:szCs w:val="28"/>
        </w:rPr>
        <w:t>Несколько обращений поступило касаемо строительства и ремонта зданий детских садов, школ, домов культуры.</w:t>
      </w:r>
    </w:p>
    <w:p w:rsidR="00275C59" w:rsidRPr="00275C59" w:rsidRDefault="00275C59">
      <w:pPr>
        <w:rPr>
          <w:rFonts w:ascii="Times New Roman" w:hAnsi="Times New Roman" w:cs="Times New Roman"/>
          <w:sz w:val="28"/>
          <w:szCs w:val="28"/>
        </w:rPr>
      </w:pPr>
      <w:r w:rsidRPr="00275C59">
        <w:rPr>
          <w:rFonts w:ascii="Times New Roman" w:hAnsi="Times New Roman" w:cs="Times New Roman"/>
          <w:sz w:val="28"/>
          <w:szCs w:val="28"/>
        </w:rPr>
        <w:t>Все обращения граждан были рассмотрены, исполнены в пределах полномочий администрации МО «Усть-Коксинский район».</w:t>
      </w:r>
    </w:p>
    <w:sectPr w:rsidR="00275C59" w:rsidRPr="0027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12"/>
    <w:rsid w:val="002379DD"/>
    <w:rsid w:val="00275C59"/>
    <w:rsid w:val="004F2412"/>
    <w:rsid w:val="00571E6C"/>
    <w:rsid w:val="00993868"/>
    <w:rsid w:val="00AF3B79"/>
    <w:rsid w:val="00B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2019-01-25T03:33:00Z</dcterms:created>
  <dcterms:modified xsi:type="dcterms:W3CDTF">2019-01-25T05:13:00Z</dcterms:modified>
</cp:coreProperties>
</file>