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63" w:rsidRDefault="005A4D63" w:rsidP="005A4D63"/>
    <w:tbl>
      <w:tblPr>
        <w:tblW w:w="11076" w:type="dxa"/>
        <w:tblInd w:w="-1068" w:type="dxa"/>
        <w:tblLayout w:type="fixed"/>
        <w:tblLook w:val="0000"/>
      </w:tblPr>
      <w:tblGrid>
        <w:gridCol w:w="4945"/>
        <w:gridCol w:w="1395"/>
        <w:gridCol w:w="4736"/>
      </w:tblGrid>
      <w:tr w:rsidR="005A4D63" w:rsidRPr="00A41924" w:rsidTr="00B37B2F">
        <w:trPr>
          <w:trHeight w:val="1953"/>
        </w:trPr>
        <w:tc>
          <w:tcPr>
            <w:tcW w:w="4945" w:type="dxa"/>
          </w:tcPr>
          <w:p w:rsidR="005A4D63" w:rsidRPr="00A41924" w:rsidRDefault="005A4D63" w:rsidP="00B37B2F">
            <w:pPr>
              <w:pStyle w:val="3"/>
              <w:rPr>
                <w:sz w:val="24"/>
                <w:szCs w:val="24"/>
              </w:rPr>
            </w:pPr>
            <w:r w:rsidRPr="00A41924">
              <w:rPr>
                <w:sz w:val="24"/>
                <w:szCs w:val="24"/>
              </w:rPr>
              <w:t xml:space="preserve">         РОССИЙСКАЯ ФЕДЕРАЦИЯ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УСТЬ-КОКСИНСКИЙ РАЙОН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СЕЛЬСКИЙ СОВЕТ ДЕПУТАТОВ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649481 с</w:t>
            </w:r>
            <w:proofErr w:type="gramStart"/>
            <w:r w:rsidRPr="00A41924">
              <w:rPr>
                <w:b/>
                <w:sz w:val="24"/>
                <w:szCs w:val="24"/>
              </w:rPr>
              <w:t>.А</w:t>
            </w:r>
            <w:proofErr w:type="gramEnd"/>
            <w:r w:rsidRPr="00A4192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5A4D63" w:rsidRPr="00A41924" w:rsidRDefault="005A4D63" w:rsidP="00B37B2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A4D63" w:rsidRPr="00A41924" w:rsidRDefault="005A4D63" w:rsidP="00B37B2F">
            <w:pPr>
              <w:ind w:left="33"/>
              <w:jc w:val="center"/>
            </w:pPr>
          </w:p>
        </w:tc>
        <w:tc>
          <w:tcPr>
            <w:tcW w:w="4736" w:type="dxa"/>
          </w:tcPr>
          <w:p w:rsidR="005A4D63" w:rsidRPr="00A41924" w:rsidRDefault="005A4D63" w:rsidP="00B37B2F">
            <w:pPr>
              <w:jc w:val="center"/>
              <w:rPr>
                <w:b/>
                <w:color w:val="000080"/>
              </w:rPr>
            </w:pPr>
          </w:p>
          <w:p w:rsidR="005A4D63" w:rsidRPr="00A41924" w:rsidRDefault="005A4D63" w:rsidP="00B37B2F">
            <w:pPr>
              <w:jc w:val="center"/>
              <w:rPr>
                <w:b/>
                <w:color w:val="000080"/>
              </w:rPr>
            </w:pPr>
            <w:r w:rsidRPr="00A41924">
              <w:rPr>
                <w:b/>
                <w:color w:val="000080"/>
              </w:rPr>
              <w:t>РОССИЯ ФЕДЕРАЦИЯЯЗЫ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АЛТАЙ РЕСПУБЛИКАНЫ</w:t>
            </w:r>
            <w:r w:rsidRPr="00A41924">
              <w:rPr>
                <w:b/>
                <w:spacing w:val="-100"/>
                <w:sz w:val="24"/>
                <w:szCs w:val="24"/>
              </w:rPr>
              <w:t>НГ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КОКСУУ-ООЗЫ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41924">
              <w:rPr>
                <w:b/>
                <w:sz w:val="24"/>
                <w:szCs w:val="24"/>
              </w:rPr>
              <w:t xml:space="preserve">УРТ </w:t>
            </w:r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r w:rsidRPr="00A41924">
              <w:rPr>
                <w:b/>
                <w:sz w:val="24"/>
                <w:szCs w:val="24"/>
              </w:rPr>
              <w:t>ЕЕЗЕ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ДЕПУТАТТАРДЫН  </w:t>
            </w:r>
            <w:proofErr w:type="gramStart"/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41924">
              <w:rPr>
                <w:b/>
                <w:sz w:val="24"/>
                <w:szCs w:val="24"/>
              </w:rPr>
              <w:t>УРТ  СОВЕДИ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>649481 с</w:t>
            </w:r>
            <w:proofErr w:type="gramStart"/>
            <w:r w:rsidRPr="00A41924">
              <w:rPr>
                <w:b/>
                <w:sz w:val="24"/>
                <w:szCs w:val="24"/>
              </w:rPr>
              <w:t>.А</w:t>
            </w:r>
            <w:proofErr w:type="gramEnd"/>
            <w:r w:rsidRPr="00A41924">
              <w:rPr>
                <w:b/>
                <w:sz w:val="24"/>
                <w:szCs w:val="24"/>
              </w:rPr>
              <w:t xml:space="preserve">мур </w:t>
            </w:r>
            <w:r w:rsidRPr="00A4192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41924">
              <w:rPr>
                <w:b/>
                <w:sz w:val="24"/>
                <w:szCs w:val="24"/>
              </w:rPr>
              <w:t>урт</w:t>
            </w:r>
            <w:proofErr w:type="spellEnd"/>
            <w:r w:rsidRPr="00A41924">
              <w:rPr>
                <w:b/>
                <w:sz w:val="24"/>
                <w:szCs w:val="24"/>
              </w:rPr>
              <w:t>, Школьный ором 7,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41924">
              <w:rPr>
                <w:b/>
                <w:sz w:val="24"/>
                <w:szCs w:val="24"/>
              </w:rPr>
              <w:t xml:space="preserve"> тел. 27-3-43</w:t>
            </w:r>
          </w:p>
          <w:p w:rsidR="005A4D63" w:rsidRPr="00A41924" w:rsidRDefault="005A4D63" w:rsidP="00B37B2F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A4D63" w:rsidRPr="00A41924" w:rsidRDefault="005A4D63" w:rsidP="005A4D63">
      <w:r w:rsidRPr="00A41924">
        <w:t xml:space="preserve">                                                                                      </w:t>
      </w:r>
    </w:p>
    <w:p w:rsidR="005A4D63" w:rsidRDefault="005A4D63" w:rsidP="005A4D63">
      <w:pPr>
        <w:rPr>
          <w:b/>
        </w:rPr>
      </w:pPr>
    </w:p>
    <w:p w:rsidR="005A4D63" w:rsidRPr="00A41924" w:rsidRDefault="005A4D63" w:rsidP="005A4D63">
      <w:pPr>
        <w:rPr>
          <w:b/>
        </w:rPr>
      </w:pPr>
    </w:p>
    <w:p w:rsidR="005A4D63" w:rsidRDefault="005A4D63" w:rsidP="005A4D63">
      <w:pPr>
        <w:rPr>
          <w:b/>
        </w:rPr>
      </w:pPr>
      <w:proofErr w:type="gramStart"/>
      <w:r w:rsidRPr="00A41924">
        <w:rPr>
          <w:b/>
        </w:rPr>
        <w:t>Р</w:t>
      </w:r>
      <w:proofErr w:type="gramEnd"/>
      <w:r w:rsidRPr="00A41924">
        <w:rPr>
          <w:b/>
        </w:rPr>
        <w:t xml:space="preserve"> Е Ш Е Н И Е                                                                               Ч Е Ч И М</w:t>
      </w:r>
    </w:p>
    <w:p w:rsidR="005A4D63" w:rsidRPr="006013F8" w:rsidRDefault="005A4D63" w:rsidP="005A4D63"/>
    <w:p w:rsidR="005A4D63" w:rsidRDefault="005A4D63" w:rsidP="005A4D63">
      <w:r w:rsidRPr="006013F8">
        <w:t xml:space="preserve">от </w:t>
      </w:r>
      <w:r>
        <w:t xml:space="preserve">   21 апреля  2017 года                                                               №  26-02</w:t>
      </w:r>
    </w:p>
    <w:p w:rsidR="005A4D63" w:rsidRDefault="005A4D63" w:rsidP="005A4D63"/>
    <w:p w:rsidR="005A4D63" w:rsidRDefault="005A4D63" w:rsidP="005A4D63">
      <w:r>
        <w:t xml:space="preserve">«Об утверждении Порядка ведения Перечня видов </w:t>
      </w:r>
    </w:p>
    <w:p w:rsidR="005A4D63" w:rsidRDefault="005A4D63" w:rsidP="005A4D63">
      <w:r>
        <w:t xml:space="preserve">муниципального контроля на территории муниципального </w:t>
      </w:r>
    </w:p>
    <w:p w:rsidR="005A4D63" w:rsidRDefault="005A4D63" w:rsidP="005A4D63">
      <w:r>
        <w:t xml:space="preserve">образования «Амурское сельское поселение» и органов </w:t>
      </w:r>
    </w:p>
    <w:p w:rsidR="005A4D63" w:rsidRDefault="005A4D63" w:rsidP="005A4D63">
      <w:r>
        <w:t>местного самоуправления, уполномоченных на их осуществление»</w:t>
      </w:r>
    </w:p>
    <w:p w:rsidR="005A4D63" w:rsidRDefault="005A4D63" w:rsidP="005A4D63"/>
    <w:p w:rsidR="005A4D63" w:rsidRDefault="005A4D63" w:rsidP="005A4D63">
      <w:r>
        <w:t xml:space="preserve">      В соответствии со статьей 14 Федерального закона от 06.10.2003 </w:t>
      </w:r>
      <w:r>
        <w:rPr>
          <w:lang w:val="en-US"/>
        </w:rPr>
        <w:t>N</w:t>
      </w:r>
      <w:r>
        <w:t xml:space="preserve"> 131-ФЗ «Об общих принципах организации местного самоуправления в Российской Федерации»</w:t>
      </w:r>
      <w:proofErr w:type="gramStart"/>
      <w:r>
        <w:t xml:space="preserve"> ,</w:t>
      </w:r>
      <w:proofErr w:type="gramEnd"/>
      <w:r>
        <w:t xml:space="preserve"> пунктом 1 части 2 статьи 6 Федерального закона от 26.12.2008 </w:t>
      </w:r>
      <w:r>
        <w:rPr>
          <w:lang w:val="en-US"/>
        </w:rPr>
        <w:t>N</w:t>
      </w:r>
      <w: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«Амурское сельское поселение»</w:t>
      </w:r>
    </w:p>
    <w:p w:rsidR="005A4D63" w:rsidRDefault="005A4D63" w:rsidP="005A4D63"/>
    <w:p w:rsidR="005A4D63" w:rsidRDefault="005A4D63" w:rsidP="005A4D63">
      <w:r>
        <w:t xml:space="preserve">     РЕШИЛ</w:t>
      </w:r>
      <w:proofErr w:type="gramStart"/>
      <w:r>
        <w:t xml:space="preserve"> :</w:t>
      </w:r>
      <w:proofErr w:type="gramEnd"/>
    </w:p>
    <w:p w:rsidR="005A4D63" w:rsidRDefault="005A4D63" w:rsidP="005A4D63"/>
    <w:p w:rsidR="005A4D63" w:rsidRDefault="005A4D63" w:rsidP="005A4D63">
      <w:r>
        <w:t xml:space="preserve">    1. Утвердить Порядок ведения Перечня видов муниципального контроля на территории МО «Амурское сельское поселение» и органов местного самоуправления Амурское сельское поселение, уполномоченных на их осуществление (приложение).</w:t>
      </w:r>
    </w:p>
    <w:p w:rsidR="005A4D63" w:rsidRDefault="005A4D63" w:rsidP="005A4D63">
      <w:r>
        <w:t xml:space="preserve">   2. Опубликовать (обнародовать) настоящее решение и разместить на официальном сайте администрации муниципального образования «</w:t>
      </w:r>
      <w:proofErr w:type="spellStart"/>
      <w:r>
        <w:t>Усть-Коксинский</w:t>
      </w:r>
      <w:proofErr w:type="spellEnd"/>
      <w:r>
        <w:t xml:space="preserve"> район» на странице сельской администрации Амурского сельского поселения.</w:t>
      </w:r>
    </w:p>
    <w:p w:rsidR="005A4D63" w:rsidRDefault="005A4D63" w:rsidP="005A4D63">
      <w:r>
        <w:t xml:space="preserve">    3. Решение вступает в силу со дня его опубликования (обнародования).</w:t>
      </w:r>
    </w:p>
    <w:p w:rsidR="005A4D63" w:rsidRDefault="005A4D63" w:rsidP="005A4D63"/>
    <w:p w:rsidR="005A4D63" w:rsidRDefault="005A4D63" w:rsidP="005A4D63"/>
    <w:p w:rsidR="005A4D63" w:rsidRDefault="005A4D63" w:rsidP="005A4D63"/>
    <w:p w:rsidR="005A4D63" w:rsidRDefault="005A4D63" w:rsidP="005A4D63">
      <w:r>
        <w:t>Председатель Совета депутатов                                                     В.М.Долгих</w:t>
      </w:r>
    </w:p>
    <w:p w:rsidR="005A4D63" w:rsidRDefault="005A4D63" w:rsidP="005A4D63"/>
    <w:p w:rsidR="005A4D63" w:rsidRDefault="005A4D63" w:rsidP="005A4D63"/>
    <w:p w:rsidR="005A4D63" w:rsidRDefault="005A4D63" w:rsidP="005A4D63"/>
    <w:p w:rsidR="005A4D63" w:rsidRDefault="005A4D63" w:rsidP="005A4D63"/>
    <w:p w:rsidR="005A4D63" w:rsidRDefault="005A4D63" w:rsidP="005A4D63"/>
    <w:p w:rsidR="005A4D63" w:rsidRDefault="005A4D63" w:rsidP="005A4D63"/>
    <w:p w:rsidR="005A4D63" w:rsidRDefault="005A4D63" w:rsidP="005A4D63"/>
    <w:p w:rsidR="005A4D63" w:rsidRDefault="005A4D63" w:rsidP="005A4D63"/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D63"/>
    <w:rsid w:val="00122250"/>
    <w:rsid w:val="00275C7E"/>
    <w:rsid w:val="005A4D63"/>
    <w:rsid w:val="006447D4"/>
    <w:rsid w:val="006D5F61"/>
    <w:rsid w:val="00952DAC"/>
    <w:rsid w:val="00A44BCF"/>
    <w:rsid w:val="00AB1027"/>
    <w:rsid w:val="00B42854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63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4D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5A4D63"/>
    <w:rPr>
      <w:rFonts w:ascii="Calibri" w:eastAsia="Calibri" w:hAnsi="Calibri"/>
      <w:lang w:eastAsia="ru-RU"/>
    </w:rPr>
  </w:style>
  <w:style w:type="paragraph" w:styleId="a4">
    <w:name w:val="header"/>
    <w:basedOn w:val="a"/>
    <w:link w:val="a3"/>
    <w:rsid w:val="005A4D63"/>
    <w:pPr>
      <w:tabs>
        <w:tab w:val="center" w:pos="4153"/>
        <w:tab w:val="right" w:pos="8306"/>
      </w:tabs>
    </w:pPr>
    <w:rPr>
      <w:rFonts w:ascii="Calibri" w:eastAsia="Calibri" w:hAnsi="Calibr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5A4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2018-05-30T01:53:00Z</dcterms:created>
  <dcterms:modified xsi:type="dcterms:W3CDTF">2018-05-30T01:53:00Z</dcterms:modified>
</cp:coreProperties>
</file>