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4E2A25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E2A25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19 февраля  2018 год №</w:t>
      </w:r>
      <w:r w:rsidR="00DD7F7C">
        <w:rPr>
          <w:sz w:val="24"/>
          <w:szCs w:val="24"/>
        </w:rPr>
        <w:t>86</w:t>
      </w:r>
      <w:r>
        <w:rPr>
          <w:sz w:val="24"/>
          <w:szCs w:val="24"/>
        </w:rPr>
        <w:t xml:space="preserve"> 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r w:rsidRPr="0072700C">
        <w:rPr>
          <w:sz w:val="24"/>
          <w:szCs w:val="24"/>
        </w:rPr>
        <w:t xml:space="preserve">по предоставлению муниципальной услуги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r w:rsidRPr="0072700C">
        <w:rPr>
          <w:sz w:val="24"/>
          <w:szCs w:val="24"/>
        </w:rPr>
        <w:t xml:space="preserve">«Показ (организация показа) концертов и концертных программ»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r w:rsidRPr="0072700C">
        <w:rPr>
          <w:sz w:val="24"/>
          <w:szCs w:val="24"/>
        </w:rPr>
        <w:t>МО «Усть-Коксинский район» от 22.12.2017 №1057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На основании протеста Прокуратуры Усть-Коксинского района от 14.02.2018 №07-03-2018, </w:t>
      </w:r>
      <w:r w:rsidRPr="0072700C">
        <w:t xml:space="preserve"> </w:t>
      </w:r>
      <w:r>
        <w:t>в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E246D4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72700C" w:rsidRPr="0072700C" w:rsidRDefault="0072700C" w:rsidP="0072700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72700C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1. </w:t>
      </w: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Внести 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 «Показ (организация показа) концертов и концертных программ»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r w:rsidRPr="0072700C">
        <w:rPr>
          <w:sz w:val="24"/>
          <w:szCs w:val="24"/>
        </w:rPr>
        <w:t>утвержденный постановлением Главы Администрации  МО «Усть-Коксинский район» от 22.12.2017 №1057</w:t>
      </w:r>
      <w:r>
        <w:rPr>
          <w:sz w:val="24"/>
          <w:szCs w:val="24"/>
        </w:rPr>
        <w:t xml:space="preserve"> </w:t>
      </w:r>
      <w:proofErr w:type="gramStart"/>
      <w:r w:rsidRPr="00144E9E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>согласно приложения</w:t>
      </w:r>
      <w:proofErr w:type="gramEnd"/>
      <w:r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>,</w:t>
      </w:r>
      <w:r w:rsidRPr="00144E9E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 xml:space="preserve"> к настоящему Постановлению</w:t>
      </w:r>
      <w:r w:rsidRPr="00144E9E">
        <w:rPr>
          <w:rFonts w:eastAsia="SimSun"/>
          <w:color w:val="00000A"/>
          <w:kern w:val="2"/>
          <w:sz w:val="24"/>
          <w:szCs w:val="24"/>
          <w:lang w:eastAsia="hi-IN" w:bidi="hi-IN"/>
        </w:rPr>
        <w:t>.</w:t>
      </w:r>
    </w:p>
    <w:p w:rsidR="0072700C" w:rsidRPr="00E246D4" w:rsidRDefault="0072700C" w:rsidP="0072700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4E9E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144E9E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</w:t>
      </w:r>
      <w:r w:rsidRPr="00E246D4">
        <w:rPr>
          <w:rFonts w:ascii="Times New Roman" w:hAnsi="Times New Roman"/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>
        <w:rPr>
          <w:rFonts w:ascii="Times New Roman" w:hAnsi="Times New Roman"/>
          <w:sz w:val="24"/>
          <w:szCs w:val="24"/>
        </w:rPr>
        <w:t>ь-Коксинский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 А. Кулигин </w:t>
      </w: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72700C" w:rsidRPr="004F6D95" w:rsidRDefault="0072700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lastRenderedPageBreak/>
        <w:t xml:space="preserve">Приложение № 1 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>к Постановлению Главы Администрации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 xml:space="preserve"> МО «Усть-Коксинский район»</w:t>
      </w:r>
    </w:p>
    <w:p w:rsidR="0072700C" w:rsidRPr="004F6D95" w:rsidRDefault="00DD7F7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 xml:space="preserve">№ 86 </w:t>
      </w:r>
      <w:r w:rsidR="0072700C" w:rsidRPr="004F6D95">
        <w:rPr>
          <w:rFonts w:ascii="Times New Roman" w:eastAsia="Times New Roman" w:hAnsi="Times New Roman"/>
          <w:spacing w:val="1"/>
          <w:sz w:val="24"/>
          <w:szCs w:val="24"/>
        </w:rPr>
        <w:t xml:space="preserve"> от 19 февраля  2018г.</w:t>
      </w:r>
    </w:p>
    <w:p w:rsidR="0072700C" w:rsidRPr="004F6D95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7270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ИЗМЕНЕНИЯ В  </w:t>
      </w:r>
      <w:r w:rsidRPr="00FA0EEB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АДМИНИСТРАТИВНЫЙ РЕГЛАМЕНТ</w:t>
      </w:r>
    </w:p>
    <w:p w:rsidR="0072700C" w:rsidRPr="00FA0EEB" w:rsidRDefault="0072700C" w:rsidP="0072700C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0E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предоставлению муниципальной услуги </w:t>
      </w:r>
    </w:p>
    <w:p w:rsidR="0072700C" w:rsidRDefault="0072700C" w:rsidP="007270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0E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FA0EEB">
        <w:rPr>
          <w:rFonts w:ascii="Times New Roman" w:hAnsi="Times New Roman"/>
          <w:b/>
          <w:color w:val="000000" w:themeColor="text1"/>
          <w:sz w:val="24"/>
          <w:szCs w:val="24"/>
        </w:rPr>
        <w:t>Показ (организация показа) концертов и концертных программ</w:t>
      </w:r>
      <w:r w:rsidRPr="00FA0E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4F6D95" w:rsidRDefault="004F6D95" w:rsidP="007270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F6D95" w:rsidRPr="00635B42" w:rsidRDefault="00635B42" w:rsidP="004F6D95">
      <w:pPr>
        <w:pStyle w:val="a7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Пункт </w:t>
      </w:r>
      <w:r w:rsidR="004F6D95" w:rsidRPr="004F6D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 </w:t>
      </w:r>
      <w:r w:rsidR="004F6D95" w:rsidRPr="004F6D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F6D95" w:rsidRPr="004F6D9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Административного регламента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 предоставлению муниципальной </w:t>
      </w:r>
      <w:r w:rsidR="004F6D95" w:rsidRPr="004F6D95">
        <w:rPr>
          <w:rFonts w:ascii="Times New Roman" w:hAnsi="Times New Roman"/>
          <w:color w:val="000000" w:themeColor="text1"/>
          <w:sz w:val="24"/>
          <w:szCs w:val="24"/>
        </w:rPr>
        <w:t xml:space="preserve">услуги  </w:t>
      </w:r>
      <w:r w:rsidR="004F6D95" w:rsidRPr="004F6D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4F6D95" w:rsidRPr="004F6D95">
        <w:rPr>
          <w:rFonts w:ascii="Times New Roman" w:hAnsi="Times New Roman"/>
          <w:color w:val="000000" w:themeColor="text1"/>
          <w:sz w:val="24"/>
          <w:szCs w:val="24"/>
        </w:rPr>
        <w:t>Показ (организация показа) концертов и концертных программ</w:t>
      </w:r>
      <w:r w:rsidR="004F6D95" w:rsidRPr="004F6D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4F6D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635B42" w:rsidRPr="00635B42" w:rsidRDefault="00635B42" w:rsidP="00635B42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35B42">
        <w:rPr>
          <w:rFonts w:ascii="Times New Roman" w:hAnsi="Times New Roman"/>
          <w:b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порядок их предоставления.</w:t>
      </w:r>
    </w:p>
    <w:p w:rsidR="00635B42" w:rsidRPr="00003706" w:rsidRDefault="00635B42" w:rsidP="00635B4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Для получения муниципальной услуги «Показ (организация показа) концертов и концертных программ» необходимо предъявить следующие документы:</w:t>
      </w:r>
    </w:p>
    <w:p w:rsidR="00635B42" w:rsidRDefault="00635B42" w:rsidP="00635B4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Theme="minorHAnsi" w:hAnsi="Times New Roman"/>
          <w:sz w:val="24"/>
          <w:szCs w:val="24"/>
        </w:rPr>
        <w:t>Идентификационный номер налогоплательщика - физического лица (на основании данных о фамилии, имени, отчестве, паспортных данных и даты рождения);</w:t>
      </w:r>
    </w:p>
    <w:p w:rsidR="00635B42" w:rsidRPr="00635B42" w:rsidRDefault="00635B42" w:rsidP="00635B4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Сведения о постановке на учет организации в налоговом органе по месту нахождения ее обособленного подразделения, содержащиеся в Едином государственном реестре налогоплательщиков</w:t>
      </w:r>
    </w:p>
    <w:p w:rsidR="00635B42" w:rsidRPr="00003706" w:rsidRDefault="00635B42" w:rsidP="00635B4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После предъявления документов потенциальному получателю необходимо заключить договор на оказание услуги по проведению концерта и концертной программы.</w:t>
      </w:r>
    </w:p>
    <w:p w:rsidR="004F6D95" w:rsidRPr="004F6D95" w:rsidRDefault="004F6D95" w:rsidP="004F6D95">
      <w:pPr>
        <w:pStyle w:val="a7"/>
        <w:suppressAutoHyphens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</w:p>
    <w:p w:rsidR="004F6D95" w:rsidRPr="004F6D95" w:rsidRDefault="004F6D95" w:rsidP="004F6D9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2700C" w:rsidRPr="00E246D4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0C"/>
    <w:rsid w:val="004E2A25"/>
    <w:rsid w:val="004F6D95"/>
    <w:rsid w:val="00635B42"/>
    <w:rsid w:val="0072700C"/>
    <w:rsid w:val="009633CD"/>
    <w:rsid w:val="00DD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2018-02-19T07:28:00Z</dcterms:created>
  <dcterms:modified xsi:type="dcterms:W3CDTF">2018-02-19T12:04:00Z</dcterms:modified>
</cp:coreProperties>
</file>