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ВНИМАНИЕ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РУКОВОДИТЕЛЯМ ЮРИДИЧЕСКИХ ЛИЦ, ОРГАНИЗАЦИЙ И ИНДИВИДУАЛЬНЫХ ПРЕДПРИНИМАТЕЛЕЙ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          </w:t>
      </w:r>
      <w:r>
        <w:rPr>
          <w:rFonts w:cs="Arial" w:ascii="Arial" w:hAnsi="Arial"/>
        </w:rPr>
        <w:t xml:space="preserve">В соответствии с требованиями Федерального Закона №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</w:t>
      </w:r>
      <w:r>
        <w:rPr>
          <w:rFonts w:cs="Arial" w:ascii="Arial" w:hAnsi="Arial"/>
          <w:u w:val="single"/>
        </w:rPr>
        <w:t>обеспечиваются исключительно Региональным оператором</w:t>
      </w:r>
      <w:r>
        <w:rPr>
          <w:rFonts w:cs="Arial" w:ascii="Arial" w:hAnsi="Arial"/>
          <w:b/>
          <w:bCs/>
        </w:rPr>
        <w:t xml:space="preserve">           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(статус Регионального оператора присвоен ООО «Экобезопасность» </w:t>
      </w:r>
      <w:r>
        <w:rPr>
          <w:rFonts w:cs="Arial" w:ascii="Arial" w:hAnsi="Arial"/>
          <w:bCs/>
        </w:rPr>
        <w:t>по зоне деятельности</w:t>
      </w:r>
      <w:r>
        <w:rPr>
          <w:rFonts w:cs="Arial" w:ascii="Arial" w:hAnsi="Arial"/>
        </w:rPr>
        <w:t xml:space="preserve"> АПО-2 (Шебалинский район, Усть-Канский район, Усть-Коксинский район, Онгудайский район).</w:t>
      </w:r>
    </w:p>
    <w:p>
      <w:pPr>
        <w:pStyle w:val="NoSpacing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 xml:space="preserve">В соответствии со статьёй 24.7 Федерального закона от 24.06.1998 № 89-ФЗ «Об отходах производства и потребления» собственники ТКО (физические лица, юридические лица, индивидуальные предприниматели) </w:t>
      </w:r>
      <w:r>
        <w:rPr>
          <w:rFonts w:cs="Arial" w:ascii="Arial" w:hAnsi="Arial"/>
          <w:u w:val="single"/>
        </w:rPr>
        <w:t>обязаны заключить договор на оказание услуг по обращению с ТКО с Региональным оператором.</w:t>
      </w:r>
      <w:r>
        <w:rPr>
          <w:rFonts w:cs="Arial" w:ascii="Arial" w:hAnsi="Arial"/>
        </w:rPr>
        <w:t xml:space="preserve"> </w:t>
      </w:r>
    </w:p>
    <w:p>
      <w:pPr>
        <w:pStyle w:val="NoSpacing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bCs/>
        </w:rPr>
        <w:t xml:space="preserve">        </w:t>
      </w:r>
      <w:r>
        <w:rPr>
          <w:rFonts w:cs="Arial" w:ascii="Arial" w:hAnsi="Arial"/>
          <w:bCs/>
        </w:rPr>
        <w:t xml:space="preserve">Все ранее заключенные договоры с компаниями на вывоз отходов </w:t>
      </w:r>
      <w:r>
        <w:rPr>
          <w:rFonts w:cs="Arial" w:ascii="Arial" w:hAnsi="Arial"/>
          <w:bCs/>
          <w:u w:val="single"/>
        </w:rPr>
        <w:t>будут считаться недействительными</w:t>
      </w:r>
      <w:r>
        <w:rPr>
          <w:rFonts w:cs="Arial" w:ascii="Arial" w:hAnsi="Arial"/>
        </w:rPr>
        <w:t xml:space="preserve">.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 xml:space="preserve">В связи с этим Вам необходимо расторгнуть договор с организацией, оказывающей Вам услуги по вывозу ТКО в настоящий момент и заключить договор с Региональным оператором. </w:t>
      </w:r>
    </w:p>
    <w:p>
      <w:pPr>
        <w:pStyle w:val="NoSpacing"/>
        <w:jc w:val="both"/>
        <w:rPr/>
      </w:pPr>
      <w:r>
        <w:rPr>
          <w:rFonts w:cs="Arial" w:ascii="Arial" w:hAnsi="Arial"/>
          <w:b/>
          <w:sz w:val="20"/>
          <w:szCs w:val="20"/>
        </w:rPr>
        <w:t xml:space="preserve">       </w:t>
      </w:r>
      <w:r>
        <w:rPr>
          <w:rFonts w:cs="Arial" w:ascii="Arial" w:hAnsi="Arial"/>
          <w:b/>
          <w:sz w:val="20"/>
          <w:szCs w:val="20"/>
        </w:rPr>
        <w:t xml:space="preserve">Обращаем Ваше внимание: </w:t>
      </w:r>
      <w:r>
        <w:rPr>
          <w:rFonts w:cs="Arial" w:ascii="Arial" w:hAnsi="Arial"/>
          <w:u w:val="single"/>
        </w:rPr>
        <w:t>Не заключение с Региональным оператором договора повлечет за собой ответс</w:t>
      </w:r>
      <w:bookmarkStart w:id="0" w:name="_GoBack"/>
      <w:bookmarkEnd w:id="0"/>
      <w:r>
        <w:rPr>
          <w:rFonts w:cs="Arial" w:ascii="Arial" w:hAnsi="Arial"/>
          <w:u w:val="single"/>
        </w:rPr>
        <w:t xml:space="preserve">твенность, предусмотренную статьей 8.2 КоАП РФ. </w:t>
      </w:r>
    </w:p>
    <w:p>
      <w:pPr>
        <w:pStyle w:val="NoSpacing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rPr/>
      </w:pPr>
      <w:r>
        <w:rPr/>
      </w:r>
    </w:p>
    <w:p>
      <w:pPr>
        <w:pStyle w:val="NoSpacing"/>
        <w:jc w:val="both"/>
        <w:rPr>
          <w:rFonts w:ascii="Arial" w:hAnsi="Arial" w:cs="Arial"/>
        </w:rPr>
      </w:pPr>
      <w:r>
        <w:rPr>
          <w:color w:val="000000"/>
        </w:rPr>
        <w:t xml:space="preserve">   </w:t>
      </w:r>
      <w:r>
        <w:rPr>
          <w:rFonts w:cs="Arial" w:ascii="Arial" w:hAnsi="Arial"/>
          <w:color w:val="000000"/>
        </w:rPr>
        <w:t xml:space="preserve">По вопросам заключения договора просим Вас обращаться по адресу: </w:t>
      </w:r>
    </w:p>
    <w:p>
      <w:pPr>
        <w:pStyle w:val="NoSpacing"/>
        <w:jc w:val="both"/>
        <w:rPr>
          <w:color w:val="000000"/>
        </w:rPr>
      </w:pPr>
      <w:r>
        <w:rPr>
          <w:rFonts w:cs="Arial" w:ascii="Arial" w:hAnsi="Arial"/>
          <w:color w:val="000000"/>
          <w:u w:val="single"/>
        </w:rPr>
        <w:t>РА, Усть-Коксинский район, с. Усть-Кокса</w:t>
      </w:r>
      <w:r>
        <w:rPr>
          <w:rFonts w:cs="Arial" w:ascii="Arial" w:hAnsi="Arial"/>
          <w:color w:val="000000"/>
          <w:u w:val="single"/>
        </w:rPr>
        <w:t xml:space="preserve"> ул. Советская, 69 (здание Почты , 2этаж) </w:t>
      </w:r>
    </w:p>
    <w:p>
      <w:pPr>
        <w:pStyle w:val="NoSpacing"/>
        <w:jc w:val="both"/>
        <w:rPr/>
      </w:pPr>
      <w:r>
        <w:rPr>
          <w:rFonts w:cs="Arial" w:ascii="Arial" w:hAnsi="Arial"/>
          <w:color w:val="000000"/>
        </w:rPr>
        <w:t>или по тел: 8-903-074-7774, 8-960-968-80-96 или по адресу элект.почты: eco</w:t>
      </w:r>
      <w:hyperlink r:id="rId2">
        <w:r>
          <w:rPr>
            <w:rStyle w:val="Style12"/>
            <w:rFonts w:cs="Arial" w:ascii="Arial" w:hAnsi="Arial"/>
            <w:color w:val="000000"/>
            <w:u w:val="none"/>
          </w:rPr>
          <w:t>bezopasnost04@mail.ru</w:t>
        </w:r>
      </w:hyperlink>
    </w:p>
    <w:p>
      <w:pPr>
        <w:pStyle w:val="2"/>
        <w:shd w:val="clear" w:color="auto" w:fill="FEFEFE"/>
        <w:jc w:val="right"/>
        <w:rPr/>
      </w:pPr>
      <w:r>
        <w:rPr/>
      </w:r>
    </w:p>
    <w:p>
      <w:pPr>
        <w:pStyle w:val="2"/>
        <w:shd w:val="clear" w:color="auto" w:fill="FEFEFE"/>
        <w:jc w:val="right"/>
        <w:rPr/>
      </w:pPr>
      <w:r>
        <w:rPr/>
      </w:r>
    </w:p>
    <w:p>
      <w:pPr>
        <w:pStyle w:val="2"/>
        <w:shd w:val="clear" w:color="auto" w:fill="FEFEFE"/>
        <w:jc w:val="right"/>
        <w:rPr/>
      </w:pPr>
      <w:r>
        <w:rPr/>
        <w:tab/>
      </w:r>
    </w:p>
    <w:sectPr>
      <w:type w:val="nextPage"/>
      <w:pgSz w:w="11906" w:h="16838"/>
      <w:pgMar w:left="1701" w:right="850" w:header="0" w:top="142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616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b81068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link w:val="30"/>
    <w:uiPriority w:val="9"/>
    <w:qFormat/>
    <w:rsid w:val="007d10de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semiHidden/>
    <w:unhideWhenUsed/>
    <w:rsid w:val="000361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10de"/>
    <w:rPr>
      <w:b/>
      <w:bCs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7d10d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b8106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Blk" w:customStyle="1">
    <w:name w:val="blk"/>
    <w:basedOn w:val="DefaultParagraphFont"/>
    <w:qFormat/>
    <w:rsid w:val="00b81068"/>
    <w:rPr/>
  </w:style>
  <w:style w:type="character" w:styleId="ListLabel1">
    <w:name w:val="ListLabel 1"/>
    <w:qFormat/>
    <w:rPr>
      <w:rFonts w:ascii="Arial" w:hAnsi="Arial" w:cs="Arial"/>
      <w:color w:val="FF0000"/>
      <w:u w:val="none"/>
    </w:rPr>
  </w:style>
  <w:style w:type="character" w:styleId="ListLabel2">
    <w:name w:val="ListLabel 2"/>
    <w:qFormat/>
    <w:rPr>
      <w:rFonts w:ascii="Arial" w:hAnsi="Arial" w:cs="Arial"/>
      <w:color w:val="FF0000"/>
      <w:u w:val="non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d10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 w:customStyle="1">
    <w:name w:val="Обычный1"/>
    <w:basedOn w:val="Normal"/>
    <w:qFormat/>
    <w:rsid w:val="007d10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e220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zopasnost04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LibreOffice/6.1.3.2$Windows_x86 LibreOffice_project/86daf60bf00efa86ad547e59e09d6bb77c699acb</Application>
  <Pages>1</Pages>
  <Words>180</Words>
  <Characters>1320</Characters>
  <CharactersWithSpaces>1554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2018-07-26T10:43:00Z</dcterms:created>
  <dc:creator>WinUser</dc:creator>
  <dc:description/>
  <dc:language>ru-RU</dc:language>
  <cp:lastModifiedBy/>
  <cp:lastPrinted>2018-07-18T10:10:00Z</cp:lastPrinted>
  <dcterms:modified xsi:type="dcterms:W3CDTF">2018-12-06T21:09:20Z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