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1F6AC3" w:rsidRPr="001F6AC3" w:rsidTr="001F6AC3">
        <w:tc>
          <w:tcPr>
            <w:tcW w:w="4820" w:type="dxa"/>
          </w:tcPr>
          <w:p w:rsidR="001F6AC3" w:rsidRPr="001F6AC3" w:rsidRDefault="001F6AC3" w:rsidP="001F6A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  <w:p w:rsidR="001F6AC3" w:rsidRPr="001F6AC3" w:rsidRDefault="001F6AC3" w:rsidP="001F6A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1F6AC3" w:rsidRPr="001F6AC3" w:rsidRDefault="001F6AC3" w:rsidP="001F6A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1F6AC3" w:rsidRPr="001F6AC3" w:rsidRDefault="001F6AC3" w:rsidP="001F6A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1F6AC3" w:rsidRPr="001F6AC3" w:rsidRDefault="002F716D" w:rsidP="001F6A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F716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9" o:spid="_x0000_s1042" style="position:absolute;left:0;text-align:left;flip:y;z-index:25167462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3.35pt,44.4pt" to="517.6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Cn9l53QAAAAsBAAAPAAAAAAAAAAAAAAAAALkEAABkcnMvZG93&#10;bnJldi54bWxQSwUGAAAAAAQABADzAAAAwwUAAAAA&#10;" strokecolor="navy" strokeweight="4.5pt">
                  <v:stroke linestyle="thickThin"/>
                </v:line>
              </w:pict>
            </w:r>
            <w:r w:rsidR="001F6AC3" w:rsidRPr="001F6AC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1F6AC3" w:rsidRPr="001F6AC3" w:rsidRDefault="001F6AC3" w:rsidP="001F6AC3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7360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1F6AC3" w:rsidRPr="001F6AC3" w:rsidRDefault="001F6AC3" w:rsidP="001F6AC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1F6AC3" w:rsidRPr="001F6AC3" w:rsidRDefault="001F6AC3" w:rsidP="001F6A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1F6AC3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1F6AC3" w:rsidRPr="001F6AC3" w:rsidRDefault="001F6AC3" w:rsidP="001F6A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F6AC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1F6AC3" w:rsidRPr="001F6AC3" w:rsidRDefault="001F6AC3" w:rsidP="001F6A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1F6AC3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1F6AC3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1F6AC3" w:rsidRPr="001F6AC3" w:rsidRDefault="001F6AC3" w:rsidP="001F6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1F6AC3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1F6AC3" w:rsidRPr="001F6AC3" w:rsidRDefault="001F6AC3" w:rsidP="001F6A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6AC3" w:rsidRPr="001F6AC3" w:rsidRDefault="001F6AC3" w:rsidP="001F6AC3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6AC3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</w:t>
      </w:r>
      <w:r w:rsidRPr="001F6AC3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Pr="001F6AC3">
        <w:rPr>
          <w:rFonts w:ascii="Times New Roman" w:hAnsi="Times New Roman" w:cs="Times New Roman"/>
          <w:b/>
          <w:bCs/>
          <w:sz w:val="24"/>
          <w:szCs w:val="24"/>
        </w:rPr>
        <w:t>Ö</w:t>
      </w:r>
      <w:proofErr w:type="gramStart"/>
      <w:r w:rsidRPr="001F6AC3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</w:p>
    <w:p w:rsidR="001F6AC3" w:rsidRPr="001F6AC3" w:rsidRDefault="00422681" w:rsidP="001F6AC3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53D8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1F6AC3" w:rsidRPr="001F6AC3">
        <w:rPr>
          <w:rFonts w:ascii="Times New Roman" w:hAnsi="Times New Roman" w:cs="Times New Roman"/>
          <w:sz w:val="24"/>
          <w:szCs w:val="24"/>
        </w:rPr>
        <w:t>2017 г</w:t>
      </w:r>
      <w:r w:rsidR="00B53D85">
        <w:rPr>
          <w:rFonts w:ascii="Times New Roman" w:hAnsi="Times New Roman" w:cs="Times New Roman"/>
          <w:sz w:val="24"/>
          <w:szCs w:val="24"/>
        </w:rPr>
        <w:t xml:space="preserve"> № 855</w:t>
      </w:r>
    </w:p>
    <w:p w:rsidR="001F6AC3" w:rsidRPr="001F6AC3" w:rsidRDefault="001F6AC3" w:rsidP="001F6AC3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6A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6AC3">
        <w:rPr>
          <w:rFonts w:ascii="Times New Roman" w:hAnsi="Times New Roman" w:cs="Times New Roman"/>
          <w:sz w:val="24"/>
          <w:szCs w:val="24"/>
        </w:rPr>
        <w:t>. Усть-Кокса</w:t>
      </w:r>
    </w:p>
    <w:p w:rsidR="001B3A08" w:rsidRDefault="001B3A08" w:rsidP="001F6AC3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F6AC3" w:rsidRPr="001F6AC3" w:rsidRDefault="001F6AC3" w:rsidP="001F6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F6AC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Об утверждении </w:t>
      </w:r>
      <w:r w:rsidRPr="001F6AC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 </w:t>
      </w:r>
    </w:p>
    <w:p w:rsidR="001F6AC3" w:rsidRPr="001F6AC3" w:rsidRDefault="001F6AC3" w:rsidP="001F6A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F6A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1F6AC3" w:rsidRPr="001F6AC3" w:rsidRDefault="001F6AC3" w:rsidP="001F6AC3">
      <w:pPr>
        <w:pStyle w:val="Default"/>
        <w:rPr>
          <w:rFonts w:ascii="Times New Roman" w:hAnsi="Times New Roman" w:cs="Times New Roman"/>
          <w:bCs/>
          <w:lang w:eastAsia="ar-SA"/>
        </w:rPr>
      </w:pPr>
      <w:r w:rsidRPr="001F6AC3">
        <w:rPr>
          <w:rFonts w:ascii="Times New Roman" w:hAnsi="Times New Roman" w:cs="Times New Roman"/>
          <w:lang w:eastAsia="ar-SA"/>
        </w:rPr>
        <w:t>«</w:t>
      </w:r>
      <w:r w:rsidRPr="001F6AC3">
        <w:rPr>
          <w:rStyle w:val="blk"/>
          <w:rFonts w:ascii="Times New Roman" w:hAnsi="Times New Roman" w:cs="Times New Roman"/>
        </w:rPr>
        <w:t>Предварительное согласование предоставления земельного участка</w:t>
      </w:r>
      <w:r w:rsidRPr="001F6AC3">
        <w:rPr>
          <w:rFonts w:ascii="Times New Roman" w:hAnsi="Times New Roman" w:cs="Times New Roman"/>
          <w:lang w:eastAsia="ar-SA"/>
        </w:rPr>
        <w:t>»</w:t>
      </w:r>
    </w:p>
    <w:p w:rsidR="001F6AC3" w:rsidRPr="001F6AC3" w:rsidRDefault="001F6AC3" w:rsidP="001F6AC3">
      <w:pPr>
        <w:pStyle w:val="a4"/>
        <w:tabs>
          <w:tab w:val="left" w:pos="708"/>
        </w:tabs>
        <w:ind w:firstLine="708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1F6AC3" w:rsidRPr="001F6AC3" w:rsidRDefault="001F6AC3" w:rsidP="001F6AC3">
      <w:pPr>
        <w:pStyle w:val="a4"/>
        <w:tabs>
          <w:tab w:val="left" w:pos="70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AC3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В целях регулирования отношений, возникающих в связи с предоставлением муниципальных услуг, руководствуясь федеральным законом от 27 июля 2010 № 210-ФЗ «Об организации предоставления государственных и муниципальных услуг» и постановлением Главы администрации «О</w:t>
      </w:r>
      <w:r w:rsidRPr="001F6AC3">
        <w:rPr>
          <w:rFonts w:ascii="Times New Roman" w:hAnsi="Times New Roman" w:cs="Times New Roman"/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«Усть-Коксинский район» Республики Алтай от 3 декабря 2012 года № 1163</w:t>
      </w:r>
    </w:p>
    <w:p w:rsidR="001F6AC3" w:rsidRPr="001F6AC3" w:rsidRDefault="001F6AC3" w:rsidP="001F6AC3">
      <w:pPr>
        <w:pStyle w:val="a4"/>
        <w:tabs>
          <w:tab w:val="left" w:pos="70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AC3" w:rsidRPr="001F6AC3" w:rsidRDefault="001F6AC3" w:rsidP="001F6AC3">
      <w:pPr>
        <w:pStyle w:val="a4"/>
        <w:tabs>
          <w:tab w:val="left" w:pos="708"/>
        </w:tabs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hi-IN" w:bidi="hi-IN"/>
        </w:rPr>
      </w:pPr>
      <w:r w:rsidRPr="001F6AC3"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1F6AC3" w:rsidRPr="001F6AC3" w:rsidRDefault="001F6AC3" w:rsidP="001F6AC3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1F6AC3" w:rsidRPr="001F6AC3" w:rsidRDefault="001F6AC3" w:rsidP="001F6AC3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  <w:r w:rsidRPr="001F6AC3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1F6AC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F6AC3">
        <w:rPr>
          <w:rStyle w:val="blk"/>
          <w:rFonts w:ascii="Times New Roman" w:hAnsi="Times New Roman" w:cs="Times New Roman"/>
          <w:b w:val="0"/>
          <w:sz w:val="24"/>
          <w:szCs w:val="24"/>
        </w:rPr>
        <w:t>Предварительное согласование предоставления земельного участка</w:t>
      </w:r>
      <w:r w:rsidRPr="001F6AC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1F6AC3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1F6AC3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>согласно приложения</w:t>
      </w:r>
      <w:proofErr w:type="gramEnd"/>
      <w:r w:rsidRPr="001F6AC3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1 </w:t>
      </w:r>
      <w:r w:rsidRPr="001F6AC3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>к настоящему Постановлению</w:t>
      </w:r>
      <w:r w:rsidRPr="001F6AC3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>.</w:t>
      </w:r>
    </w:p>
    <w:p w:rsidR="001F6AC3" w:rsidRPr="001F6AC3" w:rsidRDefault="001F6AC3" w:rsidP="001F6A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AC3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1F6AC3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1F6AC3" w:rsidRPr="001F6AC3" w:rsidRDefault="001F6AC3" w:rsidP="001F6AC3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1F6AC3" w:rsidRPr="001F6AC3" w:rsidRDefault="001F6AC3" w:rsidP="001F6AC3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1F6AC3" w:rsidRPr="001F6AC3" w:rsidRDefault="001F6AC3" w:rsidP="001F6AC3">
      <w:pPr>
        <w:widowControl w:val="0"/>
        <w:suppressAutoHyphens/>
        <w:ind w:firstLine="709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1F6AC3" w:rsidRPr="001F6AC3" w:rsidRDefault="00DF34F9" w:rsidP="00DF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="001F6AC3" w:rsidRPr="001F6AC3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1F6AC3" w:rsidRPr="001F6AC3" w:rsidRDefault="001F6AC3" w:rsidP="001F6AC3">
      <w:pPr>
        <w:rPr>
          <w:rFonts w:ascii="Times New Roman" w:hAnsi="Times New Roman" w:cs="Times New Roman"/>
          <w:sz w:val="24"/>
          <w:szCs w:val="24"/>
        </w:rPr>
      </w:pPr>
      <w:r w:rsidRPr="001F6AC3"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  <w:r w:rsidRPr="001F6AC3">
        <w:rPr>
          <w:rFonts w:ascii="Times New Roman" w:hAnsi="Times New Roman" w:cs="Times New Roman"/>
          <w:sz w:val="24"/>
          <w:szCs w:val="24"/>
        </w:rPr>
        <w:tab/>
      </w:r>
      <w:r w:rsidRPr="001F6AC3">
        <w:rPr>
          <w:rFonts w:ascii="Times New Roman" w:hAnsi="Times New Roman" w:cs="Times New Roman"/>
          <w:sz w:val="24"/>
          <w:szCs w:val="24"/>
        </w:rPr>
        <w:tab/>
      </w:r>
      <w:r w:rsidRPr="001F6AC3">
        <w:rPr>
          <w:rFonts w:ascii="Times New Roman" w:hAnsi="Times New Roman" w:cs="Times New Roman"/>
          <w:sz w:val="24"/>
          <w:szCs w:val="24"/>
        </w:rPr>
        <w:tab/>
      </w:r>
      <w:r w:rsidRPr="001F6AC3">
        <w:rPr>
          <w:rFonts w:ascii="Times New Roman" w:hAnsi="Times New Roman" w:cs="Times New Roman"/>
          <w:sz w:val="24"/>
          <w:szCs w:val="24"/>
        </w:rPr>
        <w:tab/>
      </w:r>
      <w:r w:rsidRPr="001F6AC3">
        <w:rPr>
          <w:rFonts w:ascii="Times New Roman" w:hAnsi="Times New Roman" w:cs="Times New Roman"/>
          <w:sz w:val="24"/>
          <w:szCs w:val="24"/>
        </w:rPr>
        <w:tab/>
      </w:r>
      <w:r w:rsidRPr="001F6AC3">
        <w:rPr>
          <w:rFonts w:ascii="Times New Roman" w:hAnsi="Times New Roman" w:cs="Times New Roman"/>
          <w:sz w:val="24"/>
          <w:szCs w:val="24"/>
        </w:rPr>
        <w:tab/>
        <w:t>О. М. Абросимова</w:t>
      </w:r>
    </w:p>
    <w:p w:rsidR="001F6AC3" w:rsidRPr="001F6AC3" w:rsidRDefault="001F6AC3" w:rsidP="001F6AC3">
      <w:pPr>
        <w:tabs>
          <w:tab w:val="center" w:pos="4153"/>
          <w:tab w:val="right" w:pos="830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6AC3" w:rsidRDefault="001F6AC3" w:rsidP="001F6AC3">
      <w:pPr>
        <w:tabs>
          <w:tab w:val="center" w:pos="4153"/>
          <w:tab w:val="right" w:pos="830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51DF" w:rsidRDefault="00A651DF" w:rsidP="001F6AC3">
      <w:pPr>
        <w:tabs>
          <w:tab w:val="center" w:pos="4153"/>
          <w:tab w:val="right" w:pos="830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51DF" w:rsidRPr="001F6AC3" w:rsidRDefault="00A651DF" w:rsidP="001F6AC3">
      <w:pPr>
        <w:tabs>
          <w:tab w:val="center" w:pos="4153"/>
          <w:tab w:val="right" w:pos="830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6AC3" w:rsidRPr="001F6AC3" w:rsidRDefault="001F6AC3" w:rsidP="001F6AC3">
      <w:pPr>
        <w:tabs>
          <w:tab w:val="center" w:pos="4153"/>
          <w:tab w:val="right" w:pos="830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6AC3" w:rsidRDefault="001F6AC3" w:rsidP="001F6AC3">
      <w:pPr>
        <w:pStyle w:val="af2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F6AC3" w:rsidRDefault="001F6AC3" w:rsidP="001F6AC3">
      <w:pPr>
        <w:pStyle w:val="af2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 w:rsidR="00035F6D" w:rsidRPr="001F6AC3">
        <w:rPr>
          <w:rFonts w:ascii="Times New Roman" w:hAnsi="Times New Roman" w:cs="Times New Roman"/>
          <w:sz w:val="24"/>
          <w:szCs w:val="24"/>
        </w:rPr>
        <w:t>А</w:t>
      </w:r>
      <w:r w:rsidR="007922CC" w:rsidRPr="001F6AC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7922CC" w:rsidRPr="001F6AC3" w:rsidRDefault="001F6AC3" w:rsidP="001F6AC3">
      <w:pPr>
        <w:pStyle w:val="af2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035F6D" w:rsidRPr="001F6AC3">
        <w:rPr>
          <w:rFonts w:ascii="Times New Roman" w:hAnsi="Times New Roman" w:cs="Times New Roman"/>
          <w:sz w:val="24"/>
          <w:szCs w:val="24"/>
        </w:rPr>
        <w:t>«Усть-Коксинский район»</w:t>
      </w:r>
    </w:p>
    <w:p w:rsidR="007922CC" w:rsidRPr="001F6AC3" w:rsidRDefault="007922CC" w:rsidP="001F6AC3">
      <w:pPr>
        <w:pStyle w:val="af2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F6AC3">
        <w:rPr>
          <w:rFonts w:ascii="Times New Roman" w:hAnsi="Times New Roman" w:cs="Times New Roman"/>
          <w:sz w:val="24"/>
          <w:szCs w:val="24"/>
        </w:rPr>
        <w:t xml:space="preserve">от </w:t>
      </w:r>
      <w:r w:rsidR="00422681">
        <w:rPr>
          <w:rFonts w:ascii="Times New Roman" w:hAnsi="Times New Roman" w:cs="Times New Roman"/>
          <w:sz w:val="24"/>
          <w:szCs w:val="24"/>
        </w:rPr>
        <w:t>27 октября</w:t>
      </w:r>
      <w:r w:rsidRPr="001F6AC3">
        <w:rPr>
          <w:rFonts w:ascii="Times New Roman" w:hAnsi="Times New Roman" w:cs="Times New Roman"/>
          <w:sz w:val="24"/>
          <w:szCs w:val="24"/>
        </w:rPr>
        <w:t xml:space="preserve"> 201</w:t>
      </w:r>
      <w:r w:rsidR="00035F6D" w:rsidRPr="001F6AC3">
        <w:rPr>
          <w:rFonts w:ascii="Times New Roman" w:hAnsi="Times New Roman" w:cs="Times New Roman"/>
          <w:sz w:val="24"/>
          <w:szCs w:val="24"/>
        </w:rPr>
        <w:t>7</w:t>
      </w:r>
      <w:r w:rsidR="001F6AC3">
        <w:rPr>
          <w:rFonts w:ascii="Times New Roman" w:hAnsi="Times New Roman" w:cs="Times New Roman"/>
          <w:sz w:val="24"/>
          <w:szCs w:val="24"/>
        </w:rPr>
        <w:t xml:space="preserve"> </w:t>
      </w:r>
      <w:r w:rsidR="00422681">
        <w:rPr>
          <w:rFonts w:ascii="Times New Roman" w:hAnsi="Times New Roman" w:cs="Times New Roman"/>
          <w:sz w:val="24"/>
          <w:szCs w:val="24"/>
        </w:rPr>
        <w:t>г. № 855</w:t>
      </w:r>
    </w:p>
    <w:p w:rsidR="007922CC" w:rsidRPr="001F6AC3" w:rsidRDefault="007922CC" w:rsidP="001F6AC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2304" w:rsidRPr="001F6AC3" w:rsidRDefault="00402304" w:rsidP="001F6A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AC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402304" w:rsidRPr="001F6AC3" w:rsidRDefault="00402304" w:rsidP="001F6A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AC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402304" w:rsidRPr="001F6AC3" w:rsidRDefault="006E3385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AC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343A0" w:rsidRPr="001F6AC3">
        <w:rPr>
          <w:rStyle w:val="blk"/>
          <w:rFonts w:ascii="Times New Roman" w:hAnsi="Times New Roman" w:cs="Times New Roman"/>
          <w:b/>
          <w:sz w:val="24"/>
          <w:szCs w:val="24"/>
        </w:rPr>
        <w:t>Предварительное согласование предоставления земельного участка</w:t>
      </w:r>
      <w:r w:rsidRPr="001F6AC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02304" w:rsidRPr="001F6AC3" w:rsidRDefault="00402304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2B7" w:rsidRPr="001F6AC3" w:rsidRDefault="001402B7" w:rsidP="00395260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AC3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1402B7" w:rsidRPr="001F6AC3" w:rsidRDefault="001402B7" w:rsidP="00395260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2B7" w:rsidRPr="001F6AC3" w:rsidRDefault="001402B7" w:rsidP="00395260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AC3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402304" w:rsidRPr="007922CC" w:rsidRDefault="00402304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AC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F6AC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</w:t>
      </w:r>
      <w:r w:rsidRPr="007922CC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7343A0" w:rsidRPr="007922CC">
        <w:rPr>
          <w:rStyle w:val="blk"/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 w:rsidRPr="007922CC">
        <w:rPr>
          <w:rFonts w:ascii="Times New Roman" w:hAnsi="Times New Roman" w:cs="Times New Roman"/>
          <w:sz w:val="24"/>
          <w:szCs w:val="24"/>
        </w:rPr>
        <w:t xml:space="preserve">» (далее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устанавливает порядок и стандарт предоставления муниципальной услуги </w:t>
      </w:r>
      <w:r w:rsidR="0072039F" w:rsidRPr="007922CC">
        <w:rPr>
          <w:rFonts w:ascii="Times New Roman" w:hAnsi="Times New Roman" w:cs="Times New Roman"/>
          <w:sz w:val="24"/>
          <w:szCs w:val="24"/>
        </w:rPr>
        <w:t xml:space="preserve">по </w:t>
      </w:r>
      <w:r w:rsidR="007343A0" w:rsidRPr="007922CC">
        <w:rPr>
          <w:rFonts w:ascii="Times New Roman" w:hAnsi="Times New Roman" w:cs="Times New Roman"/>
          <w:sz w:val="24"/>
          <w:szCs w:val="24"/>
        </w:rPr>
        <w:t>п</w:t>
      </w:r>
      <w:r w:rsidR="007343A0" w:rsidRPr="007922CC">
        <w:rPr>
          <w:rStyle w:val="blk"/>
          <w:rFonts w:ascii="Times New Roman" w:hAnsi="Times New Roman" w:cs="Times New Roman"/>
          <w:sz w:val="24"/>
          <w:szCs w:val="24"/>
        </w:rPr>
        <w:t>редварительному согласованию предоставления земельного участка</w:t>
      </w:r>
      <w:r w:rsidR="00035F6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7922CC" w:rsidRPr="007922C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35F6D">
        <w:rPr>
          <w:rFonts w:ascii="Times New Roman" w:hAnsi="Times New Roman" w:cs="Times New Roman"/>
          <w:sz w:val="24"/>
          <w:szCs w:val="24"/>
        </w:rPr>
        <w:t>А</w:t>
      </w:r>
      <w:r w:rsidR="007922CC" w:rsidRPr="007922C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35F6D">
        <w:rPr>
          <w:rFonts w:ascii="Times New Roman" w:hAnsi="Times New Roman" w:cs="Times New Roman"/>
          <w:sz w:val="24"/>
          <w:szCs w:val="24"/>
        </w:rPr>
        <w:t>Муниципального</w:t>
      </w:r>
      <w:r w:rsidR="007922CC" w:rsidRPr="007922CC">
        <w:rPr>
          <w:rFonts w:ascii="Times New Roman" w:hAnsi="Times New Roman" w:cs="Times New Roman"/>
          <w:sz w:val="24"/>
          <w:szCs w:val="24"/>
        </w:rPr>
        <w:t xml:space="preserve"> </w:t>
      </w:r>
      <w:r w:rsidR="00035F6D">
        <w:rPr>
          <w:rFonts w:ascii="Times New Roman" w:hAnsi="Times New Roman" w:cs="Times New Roman"/>
          <w:sz w:val="24"/>
          <w:szCs w:val="24"/>
        </w:rPr>
        <w:t>образования «Усть-Коксинский район»</w:t>
      </w:r>
      <w:r w:rsidR="001F6AC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F1AC5">
        <w:rPr>
          <w:rFonts w:ascii="Times New Roman" w:hAnsi="Times New Roman" w:cs="Times New Roman"/>
          <w:sz w:val="24"/>
          <w:szCs w:val="24"/>
        </w:rPr>
        <w:t>Администрация</w:t>
      </w:r>
      <w:r w:rsidR="007922CC" w:rsidRPr="007922CC">
        <w:rPr>
          <w:rFonts w:ascii="Times New Roman" w:hAnsi="Times New Roman" w:cs="Times New Roman"/>
          <w:sz w:val="24"/>
          <w:szCs w:val="24"/>
        </w:rPr>
        <w:t>)</w:t>
      </w:r>
      <w:r w:rsidRPr="007922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4D59" w:rsidRPr="007922CC" w:rsidRDefault="005C4D59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1.2. Данный Административный регламент распространяется на правоотношения по распоряжению </w:t>
      </w:r>
      <w:r w:rsidR="00035F6D" w:rsidRPr="00035F6D">
        <w:rPr>
          <w:rFonts w:ascii="Times New Roman" w:hAnsi="Times New Roman" w:cs="Times New Roman"/>
          <w:sz w:val="24"/>
          <w:szCs w:val="24"/>
        </w:rPr>
        <w:t xml:space="preserve">земельными участками, </w:t>
      </w:r>
      <w:r w:rsidR="00035F6D" w:rsidRPr="00035F6D">
        <w:rPr>
          <w:rStyle w:val="blk"/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разграничена, расположенными на территории </w:t>
      </w:r>
      <w:r w:rsidR="00035F6D" w:rsidRPr="00035F6D">
        <w:rPr>
          <w:rFonts w:ascii="Times New Roman" w:hAnsi="Times New Roman" w:cs="Times New Roman"/>
          <w:sz w:val="24"/>
          <w:szCs w:val="24"/>
        </w:rPr>
        <w:t>муниципального образования «Усть-Коксинский район»</w:t>
      </w:r>
      <w:r w:rsidR="00182461">
        <w:rPr>
          <w:rFonts w:ascii="Times New Roman" w:hAnsi="Times New Roman" w:cs="Times New Roman"/>
          <w:sz w:val="24"/>
          <w:szCs w:val="24"/>
        </w:rPr>
        <w:t>.</w:t>
      </w:r>
    </w:p>
    <w:p w:rsidR="005C4D59" w:rsidRPr="007922CC" w:rsidRDefault="005C4D59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Данный Административный регламент не распространяется на правоотношения, регламентируемые Административным регламентом </w:t>
      </w:r>
      <w:r w:rsidRPr="007922CC">
        <w:rPr>
          <w:rFonts w:ascii="Times New Roman" w:hAnsi="Times New Roman" w:cs="Times New Roman"/>
          <w:bCs/>
          <w:sz w:val="24"/>
          <w:szCs w:val="24"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6C759A" w:rsidRPr="007922CC" w:rsidRDefault="006C759A" w:rsidP="00395260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EC1652" w:rsidRDefault="005C4D59" w:rsidP="001E75C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85DDE" w:rsidRDefault="005C4D59" w:rsidP="00F85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1.</w:t>
      </w:r>
      <w:r w:rsidR="00B903F6" w:rsidRPr="007922CC">
        <w:rPr>
          <w:rFonts w:ascii="Times New Roman CYR" w:hAnsi="Times New Roman CYR" w:cs="Times New Roman CYR"/>
          <w:sz w:val="24"/>
          <w:szCs w:val="24"/>
        </w:rPr>
        <w:t>4</w:t>
      </w:r>
      <w:r w:rsidRPr="001F6A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5DDE">
        <w:rPr>
          <w:rFonts w:ascii="Times New Roman" w:hAnsi="Times New Roman" w:cs="Times New Roman"/>
          <w:sz w:val="24"/>
          <w:szCs w:val="24"/>
        </w:rPr>
        <w:t xml:space="preserve">Заявителями являются физические или юридические лица, либо их уполномоченные представители, обратившиеся в Администрацию с заявлением </w:t>
      </w:r>
      <w:r w:rsidR="00F85DDE" w:rsidRPr="001F6AC3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участка, </w:t>
      </w:r>
      <w:r w:rsidR="00F85DDE" w:rsidRPr="001F6AC3">
        <w:rPr>
          <w:rStyle w:val="blk"/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</w:t>
      </w:r>
      <w:r w:rsidR="00F85DDE" w:rsidRPr="001F6AC3">
        <w:rPr>
          <w:rFonts w:ascii="Times New Roman" w:hAnsi="Times New Roman" w:cs="Times New Roman"/>
          <w:sz w:val="24"/>
          <w:szCs w:val="24"/>
        </w:rPr>
        <w:t>, или</w:t>
      </w:r>
      <w:r w:rsidR="00F85DDE" w:rsidRPr="001F6AC3">
        <w:rPr>
          <w:rStyle w:val="blk"/>
          <w:rFonts w:ascii="Times New Roman" w:hAnsi="Times New Roman" w:cs="Times New Roman"/>
          <w:sz w:val="24"/>
          <w:szCs w:val="24"/>
        </w:rPr>
        <w:t xml:space="preserve"> находящиеся в собственности </w:t>
      </w:r>
      <w:r w:rsidR="00F85DDE" w:rsidRPr="001F6AC3">
        <w:rPr>
          <w:rFonts w:ascii="Times New Roman" w:hAnsi="Times New Roman" w:cs="Times New Roman"/>
          <w:sz w:val="24"/>
          <w:szCs w:val="24"/>
        </w:rPr>
        <w:t>МО «Усть-Коксинский район»,</w:t>
      </w:r>
      <w:r w:rsidR="00F85DDE" w:rsidRPr="001F6AC3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расположенные на территориях сельских поселений, входящих в состав </w:t>
      </w:r>
      <w:r w:rsidR="00F85DDE" w:rsidRPr="001F6AC3">
        <w:rPr>
          <w:rFonts w:ascii="Times New Roman" w:hAnsi="Times New Roman" w:cs="Times New Roman"/>
          <w:sz w:val="24"/>
          <w:szCs w:val="24"/>
        </w:rPr>
        <w:t>МО «Усть-Коксинский район»</w:t>
      </w:r>
      <w:r w:rsidR="00F85DDE">
        <w:rPr>
          <w:rFonts w:ascii="Times New Roman" w:hAnsi="Times New Roman" w:cs="Times New Roman"/>
          <w:sz w:val="24"/>
          <w:szCs w:val="24"/>
        </w:rPr>
        <w:t>, выраженно</w:t>
      </w:r>
      <w:r w:rsidR="006A09EC">
        <w:rPr>
          <w:rFonts w:ascii="Times New Roman" w:hAnsi="Times New Roman" w:cs="Times New Roman"/>
          <w:sz w:val="24"/>
          <w:szCs w:val="24"/>
        </w:rPr>
        <w:t>й</w:t>
      </w:r>
      <w:r w:rsidR="00F85DDE">
        <w:rPr>
          <w:rFonts w:ascii="Times New Roman" w:hAnsi="Times New Roman" w:cs="Times New Roman"/>
          <w:sz w:val="24"/>
          <w:szCs w:val="24"/>
        </w:rPr>
        <w:t xml:space="preserve"> в устной, письменной или электронной форме</w:t>
      </w:r>
      <w:proofErr w:type="gramEnd"/>
    </w:p>
    <w:p w:rsidR="005C4D59" w:rsidRPr="007922CC" w:rsidRDefault="005C4D59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3F6" w:rsidRPr="007922CC" w:rsidRDefault="00B903F6" w:rsidP="001E75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B903F6" w:rsidRDefault="00B903F6" w:rsidP="001E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D2DBD" w:rsidRPr="003D2DBD" w:rsidRDefault="00B903F6" w:rsidP="003D2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1.5.</w:t>
      </w:r>
      <w:r w:rsidR="003D2DBD" w:rsidRPr="003D2DBD">
        <w:rPr>
          <w:rFonts w:ascii="Times New Roman" w:hAnsi="Times New Roman" w:cs="Times New Roman"/>
        </w:rPr>
        <w:t xml:space="preserve"> </w:t>
      </w:r>
      <w:r w:rsidR="003D2DBD" w:rsidRPr="003D2DB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 Администрация муниципального образования «Усть-Коксинский район» (далее - Администрация).</w:t>
      </w:r>
    </w:p>
    <w:p w:rsidR="003D2DBD" w:rsidRPr="003D2DBD" w:rsidRDefault="003D2DBD" w:rsidP="003D2D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 xml:space="preserve">Структурным подразделением, предоставляющим муниципальную услугу, является отдел по земельным отношениям Администрации МО «Усть-Коксинский район» (далее - Отдел). </w:t>
      </w:r>
    </w:p>
    <w:p w:rsidR="003D2DBD" w:rsidRPr="003D2DBD" w:rsidRDefault="003D2DBD" w:rsidP="003D2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Местонахождение Отдела: 649490, Республика Алтай, Усть-Коксинский район, село Усть-Кокса, улица Харитошкина, 6;</w:t>
      </w:r>
    </w:p>
    <w:p w:rsidR="003D2DBD" w:rsidRPr="003D2DBD" w:rsidRDefault="003D2DBD" w:rsidP="003D2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Контактный телефон Отдела: 8-(388-48)-22-0-21;</w:t>
      </w:r>
    </w:p>
    <w:p w:rsidR="003D2DBD" w:rsidRPr="003D2DBD" w:rsidRDefault="003D2DBD" w:rsidP="003D2DBD">
      <w:pPr>
        <w:pStyle w:val="ConsPlusNormal"/>
        <w:widowControl/>
        <w:ind w:firstLine="709"/>
        <w:jc w:val="both"/>
        <w:rPr>
          <w:rStyle w:val="a8"/>
          <w:rFonts w:ascii="Times New Roman" w:hAnsi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- 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altay</w:t>
      </w:r>
      <w:proofErr w:type="spellEnd"/>
      <w:r w:rsidRPr="003D2DBD">
        <w:rPr>
          <w:rFonts w:ascii="Times New Roman" w:hAnsi="Times New Roman"/>
          <w:sz w:val="24"/>
          <w:szCs w:val="24"/>
        </w:rPr>
        <w:t>-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Pr="003D2DBD">
        <w:rPr>
          <w:rFonts w:ascii="Times New Roman" w:hAnsi="Times New Roman"/>
          <w:sz w:val="24"/>
          <w:szCs w:val="24"/>
        </w:rPr>
        <w:t>-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koksa</w:t>
      </w:r>
      <w:proofErr w:type="spellEnd"/>
      <w:r w:rsidRPr="003D2DBD">
        <w:rPr>
          <w:rFonts w:ascii="Times New Roman" w:hAnsi="Times New Roman"/>
          <w:sz w:val="24"/>
          <w:szCs w:val="24"/>
        </w:rPr>
        <w:t>.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D2DBD" w:rsidRPr="003D2DBD" w:rsidRDefault="003D2DBD" w:rsidP="003D2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- 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admkoksa</w:t>
      </w:r>
      <w:proofErr w:type="spellEnd"/>
      <w:r w:rsidRPr="003D2DBD">
        <w:rPr>
          <w:rFonts w:ascii="Times New Roman" w:hAnsi="Times New Roman"/>
          <w:sz w:val="24"/>
          <w:szCs w:val="24"/>
        </w:rPr>
        <w:t>@</w:t>
      </w:r>
      <w:r w:rsidRPr="003D2DBD">
        <w:rPr>
          <w:rFonts w:ascii="Times New Roman" w:hAnsi="Times New Roman"/>
          <w:sz w:val="24"/>
          <w:szCs w:val="24"/>
          <w:lang w:val="en-US"/>
        </w:rPr>
        <w:t>rambler</w:t>
      </w:r>
      <w:r w:rsidRPr="003D2DBD">
        <w:rPr>
          <w:rFonts w:ascii="Times New Roman" w:hAnsi="Times New Roman"/>
          <w:sz w:val="24"/>
          <w:szCs w:val="24"/>
        </w:rPr>
        <w:t>.</w:t>
      </w:r>
      <w:proofErr w:type="spellStart"/>
      <w:r w:rsidRPr="003D2DB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D2DBD" w:rsidRPr="003D2DBD" w:rsidRDefault="003D2DBD" w:rsidP="003D2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 xml:space="preserve">Адрес электронной почты Отдела – </w:t>
      </w:r>
      <w:proofErr w:type="spellStart"/>
      <w:r w:rsidRPr="003D2DBD">
        <w:rPr>
          <w:rFonts w:ascii="Times New Roman" w:hAnsi="Times New Roman" w:cs="Times New Roman"/>
          <w:sz w:val="24"/>
          <w:szCs w:val="24"/>
          <w:lang w:val="en-US"/>
        </w:rPr>
        <w:t>zemkoksa</w:t>
      </w:r>
      <w:proofErr w:type="spellEnd"/>
      <w:r w:rsidRPr="003D2DBD">
        <w:rPr>
          <w:rFonts w:ascii="Times New Roman" w:hAnsi="Times New Roman" w:cs="Times New Roman"/>
          <w:sz w:val="24"/>
          <w:szCs w:val="24"/>
        </w:rPr>
        <w:t>@</w:t>
      </w:r>
      <w:r w:rsidRPr="003D2D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D2D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2D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D2DBD" w:rsidRPr="003D2DBD" w:rsidRDefault="003D2DBD" w:rsidP="003D2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Сведения о графике работы Администрации:</w:t>
      </w:r>
    </w:p>
    <w:p w:rsidR="003D2DBD" w:rsidRPr="003D2DBD" w:rsidRDefault="003D2DBD" w:rsidP="003D2DBD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Понедельник - пятница: 9.00 -18.00</w:t>
      </w:r>
    </w:p>
    <w:p w:rsidR="003D2DBD" w:rsidRPr="003D2DBD" w:rsidRDefault="003D2DBD" w:rsidP="003D2DB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Перерыв: 13.00 – 14.00</w:t>
      </w:r>
    </w:p>
    <w:p w:rsidR="003D2DBD" w:rsidRPr="003D2DBD" w:rsidRDefault="003D2DBD" w:rsidP="003D2DB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lastRenderedPageBreak/>
        <w:t>Суббота, воскресенье: выходные дни.</w:t>
      </w:r>
    </w:p>
    <w:p w:rsidR="003D2DBD" w:rsidRPr="003D2DBD" w:rsidRDefault="003D2DBD" w:rsidP="003D2DB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Сведения о графике работы Отдела:</w:t>
      </w:r>
    </w:p>
    <w:p w:rsidR="003D2DBD" w:rsidRPr="003D2DBD" w:rsidRDefault="003D2DBD" w:rsidP="003D2DB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Понедельник: 9.00 - 17.00  - прием  граждан и юридических лиц;</w:t>
      </w:r>
    </w:p>
    <w:p w:rsidR="003D2DBD" w:rsidRPr="003D2DBD" w:rsidRDefault="003D2DBD" w:rsidP="003D2DB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Вторник: 9.00 - 17.00 – работа с документами;</w:t>
      </w:r>
    </w:p>
    <w:p w:rsidR="003D2DBD" w:rsidRPr="003D2DBD" w:rsidRDefault="003D2DBD" w:rsidP="003D2DB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Среда: 9.00 – 17.00 - прием  граждан и юридических лиц;</w:t>
      </w:r>
    </w:p>
    <w:p w:rsidR="003D2DBD" w:rsidRPr="003D2DBD" w:rsidRDefault="003D2DBD" w:rsidP="003D2DBD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Четверг, пятница: 9.00 -17.00  - работа с документами;</w:t>
      </w:r>
    </w:p>
    <w:p w:rsidR="003D2DBD" w:rsidRPr="003D2DBD" w:rsidRDefault="003D2DBD" w:rsidP="003D2D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Перерыв: 13.00 – 14.00</w:t>
      </w:r>
    </w:p>
    <w:p w:rsidR="003D2DBD" w:rsidRPr="003D2DBD" w:rsidRDefault="003D2DBD" w:rsidP="003D2DB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Суббота, воскресенье: выходные дни.</w:t>
      </w:r>
    </w:p>
    <w:p w:rsidR="003D2DBD" w:rsidRPr="003D2DBD" w:rsidRDefault="003D2DBD" w:rsidP="003D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 Отдел, по телефону и по электронной почте, в средствах СМИ.</w:t>
      </w:r>
    </w:p>
    <w:p w:rsidR="003D2DBD" w:rsidRPr="003D2DBD" w:rsidRDefault="003D2DBD" w:rsidP="003D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Индивидуальное, устное, информирование осуществляется специалистами Отдела при обращении лично или по телефону.</w:t>
      </w:r>
    </w:p>
    <w:p w:rsidR="003D2DBD" w:rsidRPr="003D2DBD" w:rsidRDefault="003D2DBD" w:rsidP="003D2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DBD">
        <w:rPr>
          <w:rFonts w:ascii="Times New Roman" w:hAnsi="Times New Roman" w:cs="Times New Roman"/>
          <w:sz w:val="24"/>
          <w:szCs w:val="24"/>
        </w:rPr>
        <w:t>При ответах, на телефонные звонки и личные обращения, специалисты Отдела, подробно, в вежливой (корректной) форме, информируют, обратившихся лиц, по интересующим вопросам.</w:t>
      </w:r>
      <w:proofErr w:type="gramEnd"/>
    </w:p>
    <w:p w:rsidR="003D2DBD" w:rsidRPr="003D2DBD" w:rsidRDefault="003D2DBD" w:rsidP="003D2DB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3D2DBD" w:rsidRPr="003D2DBD" w:rsidRDefault="003D2DBD" w:rsidP="003D2DB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1) размещения на официальном сайте Администрации;</w:t>
      </w:r>
    </w:p>
    <w:p w:rsidR="003D2DBD" w:rsidRPr="003D2DBD" w:rsidRDefault="003D2DBD" w:rsidP="003D2DB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2) размещения на Региональном портале государственных и муниципальных услуг Республики Алтай (далее Портал);</w:t>
      </w:r>
    </w:p>
    <w:p w:rsidR="003D2DBD" w:rsidRPr="003D2DBD" w:rsidRDefault="003D2DBD" w:rsidP="003D2DB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3) проведения консультаций специалистами Отдела - при личном обращении;</w:t>
      </w:r>
    </w:p>
    <w:p w:rsidR="003D2DBD" w:rsidRPr="003D2DBD" w:rsidRDefault="003D2DBD" w:rsidP="003D2DBD">
      <w:pPr>
        <w:tabs>
          <w:tab w:val="left" w:pos="8056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4) использования средств телефонной связи;</w:t>
      </w:r>
      <w:r w:rsidRPr="003D2DBD">
        <w:rPr>
          <w:rFonts w:ascii="Times New Roman" w:hAnsi="Times New Roman" w:cs="Times New Roman"/>
          <w:sz w:val="24"/>
          <w:szCs w:val="24"/>
        </w:rPr>
        <w:tab/>
      </w:r>
    </w:p>
    <w:p w:rsidR="003D2DBD" w:rsidRPr="003D2DBD" w:rsidRDefault="003D2DBD" w:rsidP="003D2DB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2DBD">
        <w:rPr>
          <w:rFonts w:ascii="Times New Roman" w:hAnsi="Times New Roman" w:cs="Times New Roman"/>
          <w:sz w:val="24"/>
          <w:szCs w:val="24"/>
        </w:rPr>
        <w:t>5) размещения на информационном стенде, расположенном в помещении Отдела;</w:t>
      </w:r>
    </w:p>
    <w:p w:rsidR="00E87DB9" w:rsidRPr="007922CC" w:rsidRDefault="00E87DB9" w:rsidP="003D2DBD">
      <w:pPr>
        <w:pStyle w:val="ConsPlusNormal"/>
        <w:widowControl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03F6" w:rsidRPr="007922CC" w:rsidRDefault="001402B7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Раздел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II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B903F6" w:rsidRPr="007922CC">
        <w:rPr>
          <w:rFonts w:ascii="Times New Roman CYR" w:hAnsi="Times New Roman CYR" w:cs="Times New Roman CYR"/>
          <w:b/>
          <w:bCs/>
          <w:sz w:val="24"/>
          <w:szCs w:val="24"/>
        </w:rPr>
        <w:t xml:space="preserve"> С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тандарт предоставления муниципальной услуги</w:t>
      </w:r>
    </w:p>
    <w:p w:rsidR="00B903F6" w:rsidRPr="007922CC" w:rsidRDefault="00B903F6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903F6" w:rsidRPr="007922CC" w:rsidRDefault="00B903F6" w:rsidP="001E75C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bCs/>
          <w:sz w:val="24"/>
          <w:szCs w:val="24"/>
        </w:rPr>
        <w:t>Наименование Муниципальной услуги</w:t>
      </w:r>
    </w:p>
    <w:p w:rsidR="00077366" w:rsidRPr="007922CC" w:rsidRDefault="00B903F6" w:rsidP="0039526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bCs/>
          <w:sz w:val="24"/>
          <w:szCs w:val="24"/>
        </w:rPr>
        <w:t>2</w:t>
      </w:r>
      <w:r w:rsidR="00077366" w:rsidRPr="007922CC">
        <w:rPr>
          <w:rFonts w:ascii="Times New Roman CYR" w:hAnsi="Times New Roman CYR" w:cs="Times New Roman CYR"/>
          <w:bCs/>
          <w:sz w:val="24"/>
          <w:szCs w:val="24"/>
        </w:rPr>
        <w:t xml:space="preserve">.1. </w:t>
      </w:r>
      <w:r w:rsidRPr="007922CC">
        <w:rPr>
          <w:rFonts w:ascii="Times New Roman CYR" w:hAnsi="Times New Roman CYR" w:cs="Times New Roman CYR"/>
          <w:bCs/>
          <w:sz w:val="24"/>
          <w:szCs w:val="24"/>
        </w:rPr>
        <w:t>П</w:t>
      </w:r>
      <w:r w:rsidR="007343A0" w:rsidRPr="007922CC">
        <w:rPr>
          <w:rStyle w:val="blk"/>
          <w:rFonts w:ascii="Times New Roman" w:hAnsi="Times New Roman" w:cs="Times New Roman"/>
          <w:sz w:val="24"/>
          <w:szCs w:val="24"/>
        </w:rPr>
        <w:t>редварительное согласование предоставления земельного участка</w:t>
      </w:r>
      <w:r w:rsidR="00077366" w:rsidRPr="007922CC">
        <w:rPr>
          <w:rFonts w:ascii="Times New Roman CYR" w:hAnsi="Times New Roman CYR" w:cs="Times New Roman CYR"/>
          <w:sz w:val="24"/>
          <w:szCs w:val="24"/>
        </w:rPr>
        <w:t>.</w:t>
      </w:r>
    </w:p>
    <w:p w:rsidR="00B903F6" w:rsidRPr="007922CC" w:rsidRDefault="00B903F6" w:rsidP="0039526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03F6" w:rsidRDefault="00B903F6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395260" w:rsidRPr="00395260" w:rsidRDefault="00395260" w:rsidP="00395260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395260">
        <w:rPr>
          <w:rFonts w:ascii="Times New Roman" w:hAnsi="Times New Roman" w:cs="Times New Roman"/>
          <w:sz w:val="24"/>
          <w:szCs w:val="24"/>
        </w:rPr>
        <w:t>2.2. Муниципальную услугу «</w:t>
      </w:r>
      <w:r w:rsidRPr="007922CC">
        <w:rPr>
          <w:rFonts w:ascii="Times New Roman CYR" w:hAnsi="Times New Roman CYR" w:cs="Times New Roman CYR"/>
          <w:bCs/>
          <w:sz w:val="24"/>
          <w:szCs w:val="24"/>
        </w:rPr>
        <w:t>П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редварительное согласование предоставления земельного участка</w:t>
      </w:r>
      <w:r w:rsidRPr="00395260">
        <w:rPr>
          <w:rFonts w:ascii="Times New Roman" w:hAnsi="Times New Roman" w:cs="Times New Roman"/>
          <w:sz w:val="24"/>
          <w:szCs w:val="24"/>
        </w:rPr>
        <w:t>» предоставляет</w:t>
      </w:r>
      <w:r w:rsidR="003D2DBD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DBD">
        <w:rPr>
          <w:rFonts w:ascii="Times New Roman" w:hAnsi="Times New Roman" w:cs="Times New Roman"/>
          <w:sz w:val="24"/>
          <w:szCs w:val="24"/>
        </w:rPr>
        <w:t>Муниципального образования «Усть-Коксинский район»</w:t>
      </w:r>
      <w:r w:rsidRPr="00395260">
        <w:rPr>
          <w:rFonts w:ascii="Times New Roman" w:hAnsi="Times New Roman" w:cs="Times New Roman"/>
          <w:sz w:val="24"/>
          <w:szCs w:val="24"/>
        </w:rPr>
        <w:t>.</w:t>
      </w:r>
    </w:p>
    <w:p w:rsidR="00B903F6" w:rsidRPr="007922CC" w:rsidRDefault="00B903F6" w:rsidP="0039526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03F6" w:rsidRDefault="00B903F6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B903F6" w:rsidRPr="007922CC" w:rsidRDefault="00B903F6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2.</w:t>
      </w:r>
      <w:r w:rsidR="006A09EC">
        <w:rPr>
          <w:rFonts w:ascii="Times New Roman CYR" w:hAnsi="Times New Roman CYR" w:cs="Times New Roman CYR"/>
          <w:sz w:val="24"/>
          <w:szCs w:val="24"/>
        </w:rPr>
        <w:t>3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7922C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являются: </w:t>
      </w:r>
    </w:p>
    <w:p w:rsidR="004C3358" w:rsidRPr="007922CC" w:rsidRDefault="00B903F6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1) </w:t>
      </w:r>
      <w:r w:rsidR="003D2DBD">
        <w:rPr>
          <w:rFonts w:ascii="Times New Roman CYR" w:hAnsi="Times New Roman CYR" w:cs="Times New Roman CYR"/>
          <w:sz w:val="24"/>
          <w:szCs w:val="24"/>
        </w:rPr>
        <w:t>решение Администрации</w:t>
      </w:r>
      <w:r w:rsidR="004C3358" w:rsidRPr="007922CC">
        <w:rPr>
          <w:rFonts w:ascii="Times New Roman CYR" w:hAnsi="Times New Roman CYR" w:cs="Times New Roman CYR"/>
          <w:sz w:val="24"/>
          <w:szCs w:val="24"/>
        </w:rPr>
        <w:t xml:space="preserve"> о</w:t>
      </w:r>
      <w:r w:rsidR="003D2DB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343A0" w:rsidRPr="007922CC">
        <w:rPr>
          <w:rStyle w:val="blk"/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</w:t>
      </w:r>
      <w:r w:rsidR="004C3358" w:rsidRPr="007922CC">
        <w:rPr>
          <w:rFonts w:ascii="Times New Roman CYR" w:hAnsi="Times New Roman CYR" w:cs="Times New Roman CYR"/>
          <w:sz w:val="24"/>
          <w:szCs w:val="24"/>
        </w:rPr>
        <w:t>;</w:t>
      </w:r>
    </w:p>
    <w:p w:rsidR="00B903F6" w:rsidRDefault="00B903F6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2) </w:t>
      </w:r>
      <w:r w:rsidR="003D2DBD">
        <w:rPr>
          <w:rFonts w:ascii="Times New Roman CYR" w:hAnsi="Times New Roman CYR" w:cs="Times New Roman CYR"/>
          <w:sz w:val="24"/>
          <w:szCs w:val="24"/>
        </w:rPr>
        <w:t>решение Администрации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 об отказе в 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участка.</w:t>
      </w:r>
    </w:p>
    <w:p w:rsidR="00395260" w:rsidRPr="007922CC" w:rsidRDefault="00395260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B903F6" w:rsidRDefault="00B903F6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</w:t>
      </w:r>
      <w:r w:rsidRPr="007922CC">
        <w:rPr>
          <w:rFonts w:ascii="Times New Roman CYR" w:hAnsi="Times New Roman CYR" w:cs="Times New Roman CYR"/>
          <w:b/>
          <w:sz w:val="24"/>
          <w:szCs w:val="24"/>
        </w:rPr>
        <w:t xml:space="preserve"> услуги</w:t>
      </w:r>
    </w:p>
    <w:p w:rsidR="003D2DBD" w:rsidRDefault="00B903F6" w:rsidP="003D2D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2.</w:t>
      </w:r>
      <w:r w:rsidR="006A09EC">
        <w:rPr>
          <w:rFonts w:ascii="Times New Roman CYR" w:hAnsi="Times New Roman CYR" w:cs="Times New Roman CYR"/>
          <w:sz w:val="24"/>
          <w:szCs w:val="24"/>
        </w:rPr>
        <w:t>4.</w:t>
      </w:r>
      <w:r w:rsidR="003D2DBD">
        <w:rPr>
          <w:rFonts w:ascii="Times New Roman CYR" w:hAnsi="Times New Roman CYR" w:cs="Times New Roman CYR"/>
          <w:sz w:val="24"/>
          <w:szCs w:val="24"/>
        </w:rPr>
        <w:t xml:space="preserve"> Срок предоставления муниципальной услуги с учетом необходимости обращения в организации, участвующие  в её предоставлении,</w:t>
      </w:r>
      <w:r w:rsidR="00C724A6">
        <w:rPr>
          <w:rFonts w:ascii="Times New Roman CYR" w:hAnsi="Times New Roman CYR" w:cs="Times New Roman CYR"/>
          <w:sz w:val="24"/>
          <w:szCs w:val="24"/>
        </w:rPr>
        <w:t xml:space="preserve"> не может превышать </w:t>
      </w:r>
      <w:r w:rsidR="003D2DBD">
        <w:rPr>
          <w:rFonts w:ascii="Times New Roman CYR" w:hAnsi="Times New Roman CYR" w:cs="Times New Roman CYR"/>
          <w:sz w:val="24"/>
          <w:szCs w:val="24"/>
        </w:rPr>
        <w:t>30 дней со дня поступления заявления о предварительном согласовании предоставления земельного участка.</w:t>
      </w:r>
    </w:p>
    <w:p w:rsidR="00B903F6" w:rsidRPr="007922CC" w:rsidRDefault="00B903F6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4347D4" w:rsidRDefault="004347D4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347D4" w:rsidRPr="007922CC" w:rsidRDefault="004347D4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2.</w:t>
      </w:r>
      <w:r w:rsidR="006A09EC">
        <w:rPr>
          <w:rFonts w:ascii="Times New Roman CYR" w:hAnsi="Times New Roman CYR" w:cs="Times New Roman CYR"/>
          <w:sz w:val="24"/>
          <w:szCs w:val="24"/>
        </w:rPr>
        <w:t>5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. Предоставление Муниципальной услуги осуществляется в соответствии </w:t>
      </w:r>
      <w:proofErr w:type="gramStart"/>
      <w:r w:rsidRPr="007922CC"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 w:rsidRPr="007922CC">
        <w:rPr>
          <w:rFonts w:ascii="Times New Roman CYR" w:hAnsi="Times New Roman CYR" w:cs="Times New Roman CYR"/>
          <w:sz w:val="24"/>
          <w:szCs w:val="24"/>
        </w:rPr>
        <w:t>:</w:t>
      </w:r>
    </w:p>
    <w:p w:rsidR="006C759A" w:rsidRPr="007922CC" w:rsidRDefault="001E75C3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6C759A" w:rsidRPr="007922CC">
        <w:rPr>
          <w:rFonts w:ascii="Times New Roman CYR" w:hAnsi="Times New Roman CYR" w:cs="Times New Roman CYR"/>
          <w:sz w:val="24"/>
          <w:szCs w:val="24"/>
        </w:rPr>
        <w:t xml:space="preserve"> Земельны</w:t>
      </w:r>
      <w:r w:rsidR="004347D4" w:rsidRPr="007922CC">
        <w:rPr>
          <w:rFonts w:ascii="Times New Roman CYR" w:hAnsi="Times New Roman CYR" w:cs="Times New Roman CYR"/>
          <w:sz w:val="24"/>
          <w:szCs w:val="24"/>
        </w:rPr>
        <w:t>м</w:t>
      </w:r>
      <w:r w:rsidR="006C759A" w:rsidRPr="007922CC">
        <w:rPr>
          <w:rFonts w:ascii="Times New Roman CYR" w:hAnsi="Times New Roman CYR" w:cs="Times New Roman CYR"/>
          <w:sz w:val="24"/>
          <w:szCs w:val="24"/>
        </w:rPr>
        <w:t xml:space="preserve"> кодекс</w:t>
      </w:r>
      <w:r w:rsidR="004347D4" w:rsidRPr="007922CC">
        <w:rPr>
          <w:rFonts w:ascii="Times New Roman CYR" w:hAnsi="Times New Roman CYR" w:cs="Times New Roman CYR"/>
          <w:sz w:val="24"/>
          <w:szCs w:val="24"/>
        </w:rPr>
        <w:t>ом</w:t>
      </w:r>
      <w:r w:rsidR="006C759A" w:rsidRPr="007922CC">
        <w:rPr>
          <w:rFonts w:ascii="Times New Roman CYR" w:hAnsi="Times New Roman CYR" w:cs="Times New Roman CYR"/>
          <w:sz w:val="24"/>
          <w:szCs w:val="24"/>
        </w:rPr>
        <w:t xml:space="preserve"> Российской Федерации от 25 октября 2001 года№ 136-ФЗ</w:t>
      </w:r>
      <w:r w:rsidR="006C759A" w:rsidRPr="007922CC">
        <w:rPr>
          <w:rFonts w:ascii="Times New Roman" w:hAnsi="Times New Roman" w:cs="Times New Roman"/>
          <w:sz w:val="24"/>
          <w:szCs w:val="24"/>
        </w:rPr>
        <w:t>;</w:t>
      </w:r>
    </w:p>
    <w:p w:rsidR="004347D4" w:rsidRPr="007922CC" w:rsidRDefault="001E75C3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47D4" w:rsidRPr="007922CC">
        <w:rPr>
          <w:rFonts w:ascii="Times New Roman" w:hAnsi="Times New Roman" w:cs="Times New Roman"/>
          <w:sz w:val="24"/>
          <w:szCs w:val="24"/>
        </w:rPr>
        <w:t xml:space="preserve"> Федеральным законом от 25 октября 2001 года № 137-ФЗ «О введении в действие Земельного кодекса Российской Федерации»</w:t>
      </w:r>
      <w:r w:rsidR="004347D4" w:rsidRPr="007922CC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4347D4" w:rsidRPr="007922CC" w:rsidRDefault="001E75C3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</w:t>
      </w:r>
      <w:r w:rsidR="004347D4"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 Федеральным законом от 24 июля 2007 года № 221-ФЗ «О государственном кадастре </w:t>
      </w:r>
      <w:r w:rsidR="004347D4" w:rsidRPr="007922CC">
        <w:rPr>
          <w:rStyle w:val="blk"/>
          <w:rFonts w:ascii="Times New Roman" w:hAnsi="Times New Roman" w:cs="Times New Roman"/>
          <w:sz w:val="24"/>
          <w:szCs w:val="24"/>
        </w:rPr>
        <w:lastRenderedPageBreak/>
        <w:t>недвижимости»</w:t>
      </w:r>
      <w:r w:rsidR="004347D4" w:rsidRPr="007922CC">
        <w:rPr>
          <w:rFonts w:ascii="Times New Roman" w:hAnsi="Times New Roman" w:cs="Times New Roman"/>
          <w:sz w:val="24"/>
          <w:szCs w:val="24"/>
        </w:rPr>
        <w:t>;</w:t>
      </w:r>
    </w:p>
    <w:p w:rsidR="004347D4" w:rsidRPr="007922CC" w:rsidRDefault="003D2DBD" w:rsidP="003952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5F06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55F0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55F06">
        <w:rPr>
          <w:rFonts w:ascii="Times New Roman" w:hAnsi="Times New Roman" w:cs="Times New Roman"/>
          <w:sz w:val="24"/>
          <w:szCs w:val="24"/>
        </w:rPr>
        <w:t xml:space="preserve"> от 13.07.2015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5F06">
        <w:rPr>
          <w:rFonts w:ascii="Times New Roman" w:hAnsi="Times New Roman" w:cs="Times New Roman"/>
          <w:sz w:val="24"/>
          <w:szCs w:val="24"/>
        </w:rPr>
        <w:t xml:space="preserve"> 218-ФЗ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5F06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C759A" w:rsidRPr="007922CC" w:rsidRDefault="001E75C3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759A" w:rsidRPr="007922CC">
        <w:rPr>
          <w:rFonts w:ascii="Times New Roman" w:hAnsi="Times New Roman" w:cs="Times New Roman"/>
          <w:sz w:val="24"/>
          <w:szCs w:val="24"/>
        </w:rPr>
        <w:t>Федеральны</w:t>
      </w:r>
      <w:r w:rsidR="004347D4" w:rsidRPr="007922CC">
        <w:rPr>
          <w:rFonts w:ascii="Times New Roman" w:hAnsi="Times New Roman" w:cs="Times New Roman"/>
          <w:sz w:val="24"/>
          <w:szCs w:val="24"/>
        </w:rPr>
        <w:t>м</w:t>
      </w:r>
      <w:r w:rsidR="006C759A" w:rsidRPr="007922C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347D4" w:rsidRPr="007922CC">
        <w:rPr>
          <w:rFonts w:ascii="Times New Roman" w:hAnsi="Times New Roman" w:cs="Times New Roman"/>
          <w:sz w:val="24"/>
          <w:szCs w:val="24"/>
        </w:rPr>
        <w:t>ом</w:t>
      </w:r>
      <w:r w:rsidR="006C759A" w:rsidRPr="007922CC">
        <w:rPr>
          <w:rFonts w:ascii="Times New Roman" w:hAnsi="Times New Roman" w:cs="Times New Roman"/>
          <w:sz w:val="24"/>
          <w:szCs w:val="24"/>
        </w:rPr>
        <w:t xml:space="preserve"> от 27</w:t>
      </w:r>
      <w:r w:rsidR="004347D4" w:rsidRPr="007922CC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C759A" w:rsidRPr="007922CC">
        <w:rPr>
          <w:rFonts w:ascii="Times New Roman" w:hAnsi="Times New Roman" w:cs="Times New Roman"/>
          <w:sz w:val="24"/>
          <w:szCs w:val="24"/>
        </w:rPr>
        <w:t>2010 года № 210-ФЗ «Об организации предоставления государственных и муниципальных услуг»</w:t>
      </w:r>
      <w:r w:rsidR="006C759A" w:rsidRPr="007922CC">
        <w:rPr>
          <w:rFonts w:ascii="Times New Roman CYR" w:hAnsi="Times New Roman CYR" w:cs="Times New Roman CYR"/>
          <w:sz w:val="24"/>
          <w:szCs w:val="24"/>
        </w:rPr>
        <w:t>;</w:t>
      </w:r>
    </w:p>
    <w:p w:rsidR="006C759A" w:rsidRPr="00395260" w:rsidRDefault="001E75C3" w:rsidP="00395260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759A" w:rsidRPr="00395260">
        <w:rPr>
          <w:rFonts w:ascii="Times New Roman" w:hAnsi="Times New Roman" w:cs="Times New Roman"/>
          <w:sz w:val="24"/>
          <w:szCs w:val="24"/>
        </w:rPr>
        <w:t>Федеральны</w:t>
      </w:r>
      <w:r w:rsidR="004347D4" w:rsidRPr="00395260">
        <w:rPr>
          <w:rFonts w:ascii="Times New Roman" w:hAnsi="Times New Roman" w:cs="Times New Roman"/>
          <w:sz w:val="24"/>
          <w:szCs w:val="24"/>
        </w:rPr>
        <w:t>м</w:t>
      </w:r>
      <w:r w:rsidR="006C759A" w:rsidRPr="0039526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347D4" w:rsidRPr="00395260">
        <w:rPr>
          <w:rFonts w:ascii="Times New Roman" w:hAnsi="Times New Roman" w:cs="Times New Roman"/>
          <w:sz w:val="24"/>
          <w:szCs w:val="24"/>
        </w:rPr>
        <w:t>ом</w:t>
      </w:r>
      <w:r w:rsidR="006C759A" w:rsidRPr="00395260">
        <w:rPr>
          <w:rFonts w:ascii="Times New Roman" w:hAnsi="Times New Roman" w:cs="Times New Roman"/>
          <w:sz w:val="24"/>
          <w:szCs w:val="24"/>
        </w:rPr>
        <w:t xml:space="preserve"> от 6</w:t>
      </w:r>
      <w:r w:rsidR="004347D4" w:rsidRPr="00395260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6C759A" w:rsidRPr="00395260">
        <w:rPr>
          <w:rFonts w:ascii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</w:t>
      </w:r>
      <w:r w:rsidR="004347D4" w:rsidRPr="00395260">
        <w:rPr>
          <w:rFonts w:ascii="Times New Roman" w:hAnsi="Times New Roman" w:cs="Times New Roman"/>
          <w:sz w:val="24"/>
          <w:szCs w:val="24"/>
        </w:rPr>
        <w:t>;</w:t>
      </w:r>
    </w:p>
    <w:p w:rsidR="00A4637B" w:rsidRPr="00A4637B" w:rsidRDefault="00A4637B" w:rsidP="00A4637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637B">
        <w:rPr>
          <w:rFonts w:ascii="Times New Roman" w:hAnsi="Times New Roman" w:cs="Times New Roman"/>
          <w:sz w:val="24"/>
          <w:szCs w:val="24"/>
        </w:rPr>
        <w:t>Устав Муниципального Образования «Усть-Коксинский район» Республики Алтай;</w:t>
      </w:r>
    </w:p>
    <w:p w:rsidR="00A4637B" w:rsidRPr="00A4637B" w:rsidRDefault="00A4637B" w:rsidP="00A4637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637B">
        <w:rPr>
          <w:rFonts w:ascii="Times New Roman" w:hAnsi="Times New Roman" w:cs="Times New Roman"/>
          <w:sz w:val="24"/>
          <w:szCs w:val="24"/>
        </w:rPr>
        <w:t xml:space="preserve">Порядок разработки и утверждения административных регламентов предоставления муниципальных услуг органами местного самоуправления МО «Усть-Коксинский район» Республики Алтай, утверждённый постановлением Главы Администрации от 03.12.2012 г. № 1163; </w:t>
      </w:r>
    </w:p>
    <w:p w:rsidR="00A4637B" w:rsidRPr="00A4637B" w:rsidRDefault="00A4637B" w:rsidP="00A4637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637B">
        <w:rPr>
          <w:rFonts w:ascii="Times New Roman" w:hAnsi="Times New Roman" w:cs="Times New Roman"/>
          <w:sz w:val="24"/>
          <w:szCs w:val="24"/>
        </w:rPr>
        <w:t>настоящий Административный регламент</w:t>
      </w:r>
    </w:p>
    <w:p w:rsidR="004347D4" w:rsidRPr="00395260" w:rsidRDefault="004347D4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7D4" w:rsidRPr="007922CC" w:rsidRDefault="004347D4" w:rsidP="001E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7922CC">
        <w:rPr>
          <w:rFonts w:ascii="Times New Roman" w:hAnsi="Times New Roman" w:cs="Times New Roman"/>
          <w:b/>
          <w:sz w:val="24"/>
          <w:szCs w:val="24"/>
        </w:rPr>
        <w:t>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347D4" w:rsidRPr="007922CC" w:rsidRDefault="004347D4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</w:t>
      </w:r>
      <w:r w:rsidR="006A09EC">
        <w:rPr>
          <w:rFonts w:ascii="Times New Roman" w:hAnsi="Times New Roman" w:cs="Times New Roman"/>
          <w:sz w:val="24"/>
          <w:szCs w:val="24"/>
        </w:rPr>
        <w:t>6</w:t>
      </w:r>
      <w:r w:rsidRPr="007922CC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услуги, заявитель представляет  следующие документы: </w:t>
      </w:r>
    </w:p>
    <w:p w:rsidR="00C724A6" w:rsidRPr="00C724A6" w:rsidRDefault="00C724A6" w:rsidP="00C724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C724A6">
        <w:rPr>
          <w:rFonts w:ascii="Times New Roman CYR" w:hAnsi="Times New Roman CYR" w:cs="Times New Roman CYR"/>
          <w:sz w:val="24"/>
          <w:szCs w:val="24"/>
        </w:rPr>
        <w:t xml:space="preserve">1) документы, </w:t>
      </w:r>
      <w:r w:rsidRPr="006A09EC">
        <w:rPr>
          <w:rFonts w:ascii="Times New Roman CYR" w:hAnsi="Times New Roman CYR" w:cs="Times New Roman CYR"/>
          <w:sz w:val="24"/>
          <w:szCs w:val="24"/>
        </w:rPr>
        <w:t>под</w:t>
      </w:r>
      <w:bookmarkStart w:id="0" w:name="_GoBack"/>
      <w:bookmarkEnd w:id="0"/>
      <w:r w:rsidRPr="006A09EC">
        <w:rPr>
          <w:rFonts w:ascii="Times New Roman CYR" w:hAnsi="Times New Roman CYR" w:cs="Times New Roman CYR"/>
          <w:sz w:val="24"/>
          <w:szCs w:val="24"/>
        </w:rPr>
        <w:t xml:space="preserve">тверждающие право заявителя на приобретение земельного участка без проведения торгов и предусмотренные </w:t>
      </w:r>
      <w:hyperlink r:id="rId9" w:history="1">
        <w:r w:rsidRPr="006A09EC">
          <w:rPr>
            <w:rStyle w:val="a8"/>
            <w:rFonts w:ascii="Times New Roman CYR" w:hAnsi="Times New Roman CYR" w:cs="Times New Roman CYR"/>
            <w:color w:val="auto"/>
            <w:sz w:val="24"/>
            <w:szCs w:val="24"/>
          </w:rPr>
          <w:t>перечнем</w:t>
        </w:r>
      </w:hyperlink>
      <w:r w:rsidRPr="006A09EC">
        <w:rPr>
          <w:rFonts w:ascii="Times New Roman CYR" w:hAnsi="Times New Roman CYR" w:cs="Times New Roman CYR"/>
          <w:sz w:val="24"/>
          <w:szCs w:val="24"/>
        </w:rPr>
        <w:t xml:space="preserve">, установленным </w:t>
      </w:r>
      <w:r w:rsidR="00C7541E" w:rsidRPr="007922CC">
        <w:rPr>
          <w:rStyle w:val="docaccesstitle"/>
          <w:rFonts w:ascii="Times New Roman" w:hAnsi="Times New Roman" w:cs="Times New Roman"/>
          <w:sz w:val="24"/>
          <w:szCs w:val="24"/>
        </w:rPr>
        <w:t>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C724A6">
        <w:rPr>
          <w:rFonts w:ascii="Times New Roman CYR" w:hAnsi="Times New Roman CYR" w:cs="Times New Roman CYR"/>
          <w:sz w:val="24"/>
          <w:szCs w:val="24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C724A6" w:rsidRPr="00C724A6" w:rsidRDefault="00C724A6" w:rsidP="00C724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724A6">
        <w:rPr>
          <w:rFonts w:ascii="Times New Roman CYR" w:hAnsi="Times New Roman CYR" w:cs="Times New Roman CYR"/>
          <w:sz w:val="24"/>
          <w:szCs w:val="24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724A6" w:rsidRPr="00C724A6" w:rsidRDefault="00C724A6" w:rsidP="00C724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724A6">
        <w:rPr>
          <w:rFonts w:ascii="Times New Roman CYR" w:hAnsi="Times New Roman CYR" w:cs="Times New Roman CYR"/>
          <w:sz w:val="24"/>
          <w:szCs w:val="24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C724A6" w:rsidRPr="00C724A6" w:rsidRDefault="00C724A6" w:rsidP="00C724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724A6">
        <w:rPr>
          <w:rFonts w:ascii="Times New Roman CYR" w:hAnsi="Times New Roman CYR" w:cs="Times New Roman CYR"/>
          <w:sz w:val="24"/>
          <w:szCs w:val="24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C724A6" w:rsidRPr="00C724A6" w:rsidRDefault="00C724A6" w:rsidP="00C724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724A6">
        <w:rPr>
          <w:rFonts w:ascii="Times New Roman CYR" w:hAnsi="Times New Roman CYR" w:cs="Times New Roman CYR"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24A6" w:rsidRPr="00BD0930" w:rsidRDefault="00C724A6" w:rsidP="00C724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4A6">
        <w:rPr>
          <w:rFonts w:ascii="Times New Roman CYR" w:hAnsi="Times New Roman CYR" w:cs="Times New Roman CYR"/>
          <w:sz w:val="24"/>
          <w:szCs w:val="24"/>
        </w:rPr>
        <w:t xml:space="preserve"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</w:t>
      </w:r>
      <w:r w:rsidRPr="00BD0930">
        <w:rPr>
          <w:rFonts w:ascii="Times New Roman" w:hAnsi="Times New Roman" w:cs="Times New Roman"/>
          <w:sz w:val="24"/>
          <w:szCs w:val="24"/>
        </w:rPr>
        <w:t>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BD0930" w:rsidRDefault="00BD0930" w:rsidP="00BD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2.7. </w:t>
      </w:r>
      <w:r w:rsidRPr="00BD0930">
        <w:rPr>
          <w:rFonts w:ascii="Times New Roman" w:hAnsi="Times New Roman" w:cs="Times New Roman"/>
          <w:sz w:val="24"/>
          <w:shd w:val="clear" w:color="auto" w:fill="FFFFFF"/>
        </w:rPr>
        <w:t>Для предоставления муниципальной услуги специалист Отдела запрашивает в порядке межведомственного информационного взаимодействия:</w:t>
      </w:r>
      <w:r w:rsidRPr="00BD0930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</w:p>
    <w:p w:rsidR="00DD0814" w:rsidRDefault="0093142C" w:rsidP="00BD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юридических лиц (далее – ЕГРЮЛ) о юридическом лице, являющемся заявителем;</w:t>
      </w:r>
    </w:p>
    <w:p w:rsidR="0093142C" w:rsidRDefault="0093142C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заявителем;</w:t>
      </w:r>
    </w:p>
    <w:p w:rsidR="0093142C" w:rsidRDefault="0093142C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выписка из Единого государственного</w:t>
      </w:r>
      <w:r w:rsidR="008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недвижимости об основных характеристиках и зарегистрированных правах на объект недвижимост</w:t>
      </w:r>
      <w:r w:rsidR="00BD0930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BD0930" w:rsidRDefault="00BD0930" w:rsidP="00BD0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предоставить самостоятельно документы, указанные в п. 2.7. </w:t>
      </w:r>
    </w:p>
    <w:p w:rsidR="007466F5" w:rsidRPr="007922CC" w:rsidRDefault="00BA195D" w:rsidP="0023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E79AF">
        <w:rPr>
          <w:rFonts w:ascii="Times New Roman" w:hAnsi="Times New Roman" w:cs="Times New Roman"/>
          <w:sz w:val="24"/>
          <w:szCs w:val="24"/>
        </w:rPr>
        <w:t>дминистрация</w:t>
      </w:r>
      <w:r w:rsidR="007466F5" w:rsidRPr="007922C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предоставления документов и информации или осуществления действий, представление или осуществление которых не предусмотрено </w:t>
      </w:r>
      <w:r w:rsidR="007466F5" w:rsidRPr="007922CC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услуги.</w:t>
      </w:r>
    </w:p>
    <w:p w:rsidR="007466F5" w:rsidRPr="007922CC" w:rsidRDefault="007466F5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2A6" w:rsidRDefault="007466F5" w:rsidP="00D073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7466F5" w:rsidRDefault="007466F5" w:rsidP="00D073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22CC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7922CC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2322A6" w:rsidRPr="002322A6" w:rsidRDefault="002322A6" w:rsidP="002322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2.8</w:t>
      </w:r>
      <w:r w:rsidRPr="002322A6">
        <w:rPr>
          <w:rFonts w:ascii="Times New Roman" w:hAnsi="Times New Roman" w:cs="Times New Roman"/>
          <w:bCs/>
          <w:sz w:val="24"/>
        </w:rPr>
        <w:t>. Основани</w:t>
      </w:r>
      <w:r>
        <w:rPr>
          <w:rFonts w:ascii="Times New Roman" w:hAnsi="Times New Roman" w:cs="Times New Roman"/>
          <w:bCs/>
          <w:sz w:val="24"/>
        </w:rPr>
        <w:t>й</w:t>
      </w:r>
      <w:r w:rsidRPr="002322A6">
        <w:rPr>
          <w:rFonts w:ascii="Times New Roman" w:hAnsi="Times New Roman" w:cs="Times New Roman"/>
          <w:bCs/>
          <w:sz w:val="24"/>
        </w:rPr>
        <w:t xml:space="preserve"> для отказа в приеме документов не предусмотрено. </w:t>
      </w:r>
    </w:p>
    <w:p w:rsidR="007466F5" w:rsidRPr="007922CC" w:rsidRDefault="007466F5" w:rsidP="0039526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7466F5" w:rsidRDefault="007466F5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7466F5" w:rsidRDefault="007466F5" w:rsidP="00BF1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</w:t>
      </w:r>
      <w:r w:rsidR="002322A6">
        <w:rPr>
          <w:rFonts w:ascii="Times New Roman" w:hAnsi="Times New Roman" w:cs="Times New Roman"/>
          <w:sz w:val="24"/>
          <w:szCs w:val="24"/>
        </w:rPr>
        <w:t>9</w:t>
      </w:r>
      <w:r w:rsidRPr="007922CC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услуги:</w:t>
      </w:r>
    </w:p>
    <w:p w:rsidR="00CE77C5" w:rsidRDefault="002322A6" w:rsidP="00BF1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77C5">
        <w:rPr>
          <w:rFonts w:ascii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E77C5">
        <w:rPr>
          <w:rFonts w:ascii="Times New Roman" w:hAnsi="Times New Roman" w:cs="Times New Roman"/>
          <w:sz w:val="24"/>
          <w:szCs w:val="24"/>
        </w:rPr>
        <w:t xml:space="preserve"> заявления в Администрацию о предварительном согласовании предоставления земельного участка, образование которого </w:t>
      </w:r>
      <w:r w:rsidR="0081574A">
        <w:rPr>
          <w:rFonts w:ascii="Times New Roman" w:hAnsi="Times New Roman" w:cs="Times New Roman"/>
          <w:sz w:val="24"/>
          <w:szCs w:val="24"/>
        </w:rPr>
        <w:t>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 частично или полностью совпадает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6F5" w:rsidRPr="007922CC" w:rsidRDefault="002322A6" w:rsidP="00BF1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7466F5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рассмотрения</w:t>
      </w:r>
      <w:r w:rsidR="00537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66F5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поданного позднее</w:t>
      </w:r>
      <w:r w:rsidR="00537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66F5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предварительном согласовании предоставления земельного участка</w:t>
      </w:r>
      <w:r w:rsidR="00537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66F5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</w:t>
      </w:r>
      <w:r w:rsidR="00BC531A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утверждении указанной схемы;</w:t>
      </w:r>
    </w:p>
    <w:p w:rsidR="002322A6" w:rsidRPr="007922CC" w:rsidRDefault="00BC531A" w:rsidP="00232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2322A6" w:rsidRPr="007922CC">
        <w:rPr>
          <w:rFonts w:ascii="Times New Roman CYR" w:hAnsi="Times New Roman CYR" w:cs="Times New Roman CYR"/>
          <w:sz w:val="24"/>
          <w:szCs w:val="24"/>
        </w:rPr>
        <w:t xml:space="preserve"> копии документов не удостоверены в установленном законодательством порядке;</w:t>
      </w:r>
    </w:p>
    <w:p w:rsidR="002322A6" w:rsidRPr="007922CC" w:rsidRDefault="00BC531A" w:rsidP="00232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2322A6" w:rsidRPr="007922CC">
        <w:rPr>
          <w:rFonts w:ascii="Times New Roman CYR" w:hAnsi="Times New Roman CYR" w:cs="Times New Roman CYR"/>
          <w:sz w:val="24"/>
          <w:szCs w:val="24"/>
        </w:rPr>
        <w:t xml:space="preserve"> тексты документов написаны не разборчиво;</w:t>
      </w:r>
    </w:p>
    <w:p w:rsidR="002322A6" w:rsidRPr="007922CC" w:rsidRDefault="00BC531A" w:rsidP="00232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2322A6" w:rsidRPr="007922CC">
        <w:rPr>
          <w:rFonts w:ascii="Times New Roman CYR" w:hAnsi="Times New Roman CYR" w:cs="Times New Roman CYR"/>
          <w:sz w:val="24"/>
          <w:szCs w:val="24"/>
        </w:rPr>
        <w:t xml:space="preserve"> имена физических лиц, адреса их места жительства написаны не полностью;</w:t>
      </w:r>
    </w:p>
    <w:p w:rsidR="002322A6" w:rsidRPr="007922CC" w:rsidRDefault="00BC531A" w:rsidP="00232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2322A6" w:rsidRPr="007922CC">
        <w:rPr>
          <w:rFonts w:ascii="Times New Roman CYR" w:hAnsi="Times New Roman CYR" w:cs="Times New Roman CYR"/>
          <w:sz w:val="24"/>
          <w:szCs w:val="24"/>
        </w:rPr>
        <w:t xml:space="preserve"> в документах имеются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2322A6" w:rsidRPr="007922CC" w:rsidRDefault="00BC531A" w:rsidP="00232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2322A6" w:rsidRPr="007922CC">
        <w:rPr>
          <w:rFonts w:ascii="Times New Roman CYR" w:hAnsi="Times New Roman CYR" w:cs="Times New Roman CYR"/>
          <w:sz w:val="24"/>
          <w:szCs w:val="24"/>
        </w:rPr>
        <w:t xml:space="preserve"> документы содержат серьезные повреждения, наличие которых не позволяет однозначно истолковать их содержание;</w:t>
      </w:r>
    </w:p>
    <w:p w:rsidR="002322A6" w:rsidRPr="007922CC" w:rsidRDefault="00BC531A" w:rsidP="00232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2322A6" w:rsidRPr="007922CC">
        <w:rPr>
          <w:rFonts w:ascii="Times New Roman CYR" w:hAnsi="Times New Roman CYR" w:cs="Times New Roman CYR"/>
          <w:sz w:val="24"/>
          <w:szCs w:val="24"/>
        </w:rPr>
        <w:t xml:space="preserve"> истек срок действия документа;</w:t>
      </w:r>
    </w:p>
    <w:p w:rsidR="002322A6" w:rsidRPr="007922CC" w:rsidRDefault="00BC531A" w:rsidP="002322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2322A6" w:rsidRPr="007922CC">
        <w:rPr>
          <w:rFonts w:ascii="Times New Roman CYR" w:hAnsi="Times New Roman CYR" w:cs="Times New Roman CYR"/>
          <w:sz w:val="24"/>
          <w:szCs w:val="24"/>
        </w:rPr>
        <w:t xml:space="preserve"> представлены не все документы, предусмотренные </w:t>
      </w:r>
      <w:r>
        <w:rPr>
          <w:rFonts w:ascii="Times New Roman CYR" w:hAnsi="Times New Roman CYR" w:cs="Times New Roman CYR"/>
          <w:sz w:val="24"/>
          <w:szCs w:val="24"/>
        </w:rPr>
        <w:t>настоящим</w:t>
      </w:r>
      <w:r w:rsidR="002322A6" w:rsidRPr="007922CC">
        <w:rPr>
          <w:rFonts w:ascii="Times New Roman CYR" w:hAnsi="Times New Roman CYR" w:cs="Times New Roman CYR"/>
          <w:sz w:val="24"/>
          <w:szCs w:val="24"/>
        </w:rPr>
        <w:t xml:space="preserve"> Административн</w:t>
      </w:r>
      <w:r>
        <w:rPr>
          <w:rFonts w:ascii="Times New Roman CYR" w:hAnsi="Times New Roman CYR" w:cs="Times New Roman CYR"/>
          <w:sz w:val="24"/>
          <w:szCs w:val="24"/>
        </w:rPr>
        <w:t>ым</w:t>
      </w:r>
      <w:r w:rsidR="002322A6" w:rsidRPr="007922CC">
        <w:rPr>
          <w:rFonts w:ascii="Times New Roman CYR" w:hAnsi="Times New Roman CYR" w:cs="Times New Roman CYR"/>
          <w:sz w:val="24"/>
          <w:szCs w:val="24"/>
        </w:rPr>
        <w:t xml:space="preserve"> регламент</w:t>
      </w:r>
      <w:r>
        <w:rPr>
          <w:rFonts w:ascii="Times New Roman CYR" w:hAnsi="Times New Roman CYR" w:cs="Times New Roman CYR"/>
          <w:sz w:val="24"/>
          <w:szCs w:val="24"/>
        </w:rPr>
        <w:t>ом</w:t>
      </w:r>
      <w:r w:rsidR="002322A6" w:rsidRPr="007922CC">
        <w:rPr>
          <w:rFonts w:ascii="Times New Roman CYR" w:hAnsi="Times New Roman CYR" w:cs="Times New Roman CYR"/>
          <w:sz w:val="24"/>
          <w:szCs w:val="24"/>
        </w:rPr>
        <w:t>;</w:t>
      </w:r>
    </w:p>
    <w:p w:rsidR="002322A6" w:rsidRPr="007922CC" w:rsidRDefault="00BC531A" w:rsidP="002322A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22A6" w:rsidRPr="007922CC">
        <w:rPr>
          <w:rFonts w:ascii="Times New Roman" w:hAnsi="Times New Roman" w:cs="Times New Roman"/>
          <w:sz w:val="24"/>
          <w:szCs w:val="24"/>
        </w:rPr>
        <w:t xml:space="preserve"> заявление не соответствует форме и содержанию, согласно приложению № 1 к настояще</w:t>
      </w:r>
      <w:r>
        <w:rPr>
          <w:rFonts w:ascii="Times New Roman" w:hAnsi="Times New Roman" w:cs="Times New Roman"/>
          <w:sz w:val="24"/>
          <w:szCs w:val="24"/>
        </w:rPr>
        <w:t>му Административному регламенту.</w:t>
      </w:r>
    </w:p>
    <w:p w:rsidR="007466F5" w:rsidRDefault="0081574A" w:rsidP="00BF1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531A">
        <w:rPr>
          <w:rFonts w:ascii="Times New Roman" w:hAnsi="Times New Roman" w:cs="Times New Roman"/>
          <w:sz w:val="24"/>
          <w:szCs w:val="24"/>
        </w:rPr>
        <w:t>10</w:t>
      </w:r>
      <w:r w:rsidR="007466F5" w:rsidRPr="007922CC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услуги:</w:t>
      </w:r>
    </w:p>
    <w:p w:rsidR="007E283C" w:rsidRDefault="007E283C" w:rsidP="00BF1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предо</w:t>
      </w:r>
      <w:r w:rsidR="00BC531A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C531A" w:rsidRDefault="00BC531A" w:rsidP="00BC5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16 статьи 11.10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Кодекса;</w:t>
      </w:r>
    </w:p>
    <w:p w:rsidR="00BC531A" w:rsidRPr="00D41E67" w:rsidRDefault="00BC531A" w:rsidP="00BC5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41E67">
        <w:rPr>
          <w:rFonts w:ascii="Times New Roman" w:hAnsi="Times New Roman" w:cs="Times New Roman"/>
          <w:sz w:val="24"/>
          <w:szCs w:val="24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11" w:history="1">
        <w:r w:rsidRPr="00D41E67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D41E6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D41E67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D41E6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D41E67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D41E6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D41E67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D41E6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D41E67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D41E6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D41E67">
          <w:rPr>
            <w:rFonts w:ascii="Times New Roman" w:hAnsi="Times New Roman" w:cs="Times New Roman"/>
            <w:color w:val="0000FF"/>
            <w:sz w:val="24"/>
            <w:szCs w:val="24"/>
          </w:rPr>
          <w:t>23 статьи 39.16</w:t>
        </w:r>
      </w:hyperlink>
      <w:r w:rsidRPr="00D41E67">
        <w:rPr>
          <w:rFonts w:ascii="Times New Roman" w:hAnsi="Times New Roman" w:cs="Times New Roman"/>
          <w:sz w:val="24"/>
          <w:szCs w:val="24"/>
        </w:rPr>
        <w:t xml:space="preserve"> земельного Кодекса;</w:t>
      </w:r>
    </w:p>
    <w:p w:rsidR="00BC531A" w:rsidRPr="00D41E67" w:rsidRDefault="00BC531A" w:rsidP="00BC5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E67">
        <w:rPr>
          <w:rFonts w:ascii="Times New Roman" w:hAnsi="Times New Roman" w:cs="Times New Roman"/>
          <w:sz w:val="24"/>
          <w:szCs w:val="24"/>
        </w:rPr>
        <w:t xml:space="preserve">3) земельный участок, границы которого подлежат уточнению в соответствии с Федеральным </w:t>
      </w:r>
      <w:hyperlink r:id="rId17" w:history="1">
        <w:r w:rsidRPr="00D41E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41E67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недвижимости", не может быть предоставлен заявителю по основаниям, указанным в </w:t>
      </w:r>
      <w:hyperlink r:id="rId18" w:history="1">
        <w:r w:rsidRPr="00D41E67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D41E6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D41E67">
          <w:rPr>
            <w:rFonts w:ascii="Times New Roman" w:hAnsi="Times New Roman" w:cs="Times New Roman"/>
            <w:color w:val="0000FF"/>
            <w:sz w:val="24"/>
            <w:szCs w:val="24"/>
          </w:rPr>
          <w:t>23 статьи 39.16</w:t>
        </w:r>
      </w:hyperlink>
      <w:r w:rsidRPr="00D41E67">
        <w:rPr>
          <w:rFonts w:ascii="Times New Roman" w:hAnsi="Times New Roman" w:cs="Times New Roman"/>
          <w:sz w:val="24"/>
          <w:szCs w:val="24"/>
        </w:rPr>
        <w:t xml:space="preserve"> земельного Кодекса.</w:t>
      </w:r>
    </w:p>
    <w:p w:rsidR="007466F5" w:rsidRPr="00D41E67" w:rsidRDefault="007466F5" w:rsidP="00395260">
      <w:pPr>
        <w:tabs>
          <w:tab w:val="left" w:pos="0"/>
          <w:tab w:val="left" w:pos="2695"/>
          <w:tab w:val="left" w:pos="31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785311" w:rsidRPr="00D41E67" w:rsidRDefault="00785311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1E6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D0738B" w:rsidRPr="00D41E67" w:rsidRDefault="00785311" w:rsidP="00BC5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E67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D41E67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D41E6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  <w:r w:rsidR="00BC531A" w:rsidRPr="00D41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311" w:rsidRPr="00D41E67" w:rsidRDefault="00785311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E67">
        <w:rPr>
          <w:rFonts w:ascii="Times New Roman" w:hAnsi="Times New Roman" w:cs="Times New Roman"/>
          <w:sz w:val="24"/>
          <w:szCs w:val="24"/>
        </w:rPr>
        <w:t>2.</w:t>
      </w:r>
      <w:r w:rsidR="00BC531A" w:rsidRPr="00D41E67">
        <w:rPr>
          <w:rFonts w:ascii="Times New Roman" w:hAnsi="Times New Roman" w:cs="Times New Roman"/>
          <w:sz w:val="24"/>
          <w:szCs w:val="24"/>
        </w:rPr>
        <w:t>11</w:t>
      </w:r>
      <w:r w:rsidRPr="00D41E67">
        <w:rPr>
          <w:rFonts w:ascii="Times New Roman" w:hAnsi="Times New Roman" w:cs="Times New Roman"/>
          <w:sz w:val="24"/>
          <w:szCs w:val="24"/>
        </w:rPr>
        <w:t xml:space="preserve">. </w:t>
      </w:r>
      <w:r w:rsidR="00BC531A" w:rsidRPr="00D41E67">
        <w:rPr>
          <w:rFonts w:ascii="Times New Roman" w:hAnsi="Times New Roman" w:cs="Times New Roman"/>
          <w:sz w:val="24"/>
          <w:szCs w:val="24"/>
        </w:rPr>
        <w:t>У</w:t>
      </w:r>
      <w:r w:rsidRPr="00D41E67">
        <w:rPr>
          <w:rFonts w:ascii="Times New Roman" w:hAnsi="Times New Roman" w:cs="Times New Roman"/>
          <w:sz w:val="24"/>
          <w:szCs w:val="24"/>
        </w:rPr>
        <w:t>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785311" w:rsidRPr="00D41E67" w:rsidRDefault="00785311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11" w:rsidRPr="00D41E67" w:rsidRDefault="00785311" w:rsidP="0039526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67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85311" w:rsidRPr="00D41E67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E67">
        <w:rPr>
          <w:rFonts w:ascii="Times New Roman" w:hAnsi="Times New Roman" w:cs="Times New Roman"/>
          <w:sz w:val="24"/>
          <w:szCs w:val="24"/>
        </w:rPr>
        <w:t>2.</w:t>
      </w:r>
      <w:r w:rsidR="003E4966" w:rsidRPr="00D41E67">
        <w:rPr>
          <w:rFonts w:ascii="Times New Roman" w:hAnsi="Times New Roman" w:cs="Times New Roman"/>
          <w:sz w:val="24"/>
          <w:szCs w:val="24"/>
        </w:rPr>
        <w:t>1</w:t>
      </w:r>
      <w:r w:rsidR="00BC531A" w:rsidRPr="00D41E67">
        <w:rPr>
          <w:rFonts w:ascii="Times New Roman" w:hAnsi="Times New Roman" w:cs="Times New Roman"/>
          <w:sz w:val="24"/>
          <w:szCs w:val="24"/>
        </w:rPr>
        <w:t>2</w:t>
      </w:r>
      <w:r w:rsidRPr="00D41E6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</w:t>
      </w:r>
      <w:r w:rsidR="00BC531A" w:rsidRPr="00D41E67">
        <w:rPr>
          <w:rFonts w:ascii="Times New Roman" w:hAnsi="Times New Roman" w:cs="Times New Roman"/>
          <w:sz w:val="24"/>
          <w:szCs w:val="24"/>
        </w:rPr>
        <w:t>сплатно</w:t>
      </w:r>
      <w:r w:rsidRPr="00D41E67">
        <w:rPr>
          <w:rFonts w:ascii="Times New Roman" w:hAnsi="Times New Roman" w:cs="Times New Roman"/>
          <w:bCs/>
          <w:sz w:val="24"/>
          <w:szCs w:val="24"/>
        </w:rPr>
        <w:t>.</w:t>
      </w:r>
    </w:p>
    <w:p w:rsidR="00785311" w:rsidRPr="00D41E67" w:rsidRDefault="00785311" w:rsidP="00D0738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67">
        <w:rPr>
          <w:rFonts w:ascii="Times New Roman" w:hAnsi="Times New Roman" w:cs="Times New Roman"/>
          <w:b/>
          <w:sz w:val="24"/>
          <w:szCs w:val="24"/>
        </w:rPr>
        <w:lastRenderedPageBreak/>
        <w:t>Максимальный срок ожидания в очереди при подаче запроса о предоставлении  Муниципальной услуги и при получении результата предоставления  Муниципальной услуги</w:t>
      </w:r>
    </w:p>
    <w:p w:rsidR="00785311" w:rsidRPr="00D41E67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E67">
        <w:rPr>
          <w:rFonts w:ascii="Times New Roman" w:hAnsi="Times New Roman" w:cs="Times New Roman"/>
          <w:sz w:val="24"/>
          <w:szCs w:val="24"/>
        </w:rPr>
        <w:t>2.</w:t>
      </w:r>
      <w:r w:rsidR="00BC531A" w:rsidRPr="00D41E67">
        <w:rPr>
          <w:rFonts w:ascii="Times New Roman" w:hAnsi="Times New Roman" w:cs="Times New Roman"/>
          <w:sz w:val="24"/>
          <w:szCs w:val="24"/>
        </w:rPr>
        <w:t>13</w:t>
      </w:r>
      <w:r w:rsidRPr="00D41E67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не должно превышать 15 минут.</w:t>
      </w:r>
    </w:p>
    <w:p w:rsidR="00785311" w:rsidRPr="00D41E67" w:rsidRDefault="00785311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E67" w:rsidRPr="00D41E67" w:rsidRDefault="00D41E67" w:rsidP="00D4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E67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услуга.</w:t>
      </w:r>
    </w:p>
    <w:p w:rsidR="00D41E67" w:rsidRPr="00D41E67" w:rsidRDefault="00D41E67" w:rsidP="00D41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1E67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1E67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в здании Администрации. Центральный вход здания оборудован вывеской, содержащей информацию о наименовании. 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 Территория здания Администрации оборудована пандусами для доступа граждан с ограниченными возможностями. </w:t>
      </w:r>
    </w:p>
    <w:p w:rsidR="00D41E67" w:rsidRPr="00D41E67" w:rsidRDefault="00D41E67" w:rsidP="00D41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1E67">
        <w:rPr>
          <w:rFonts w:ascii="Times New Roman" w:hAnsi="Times New Roman" w:cs="Times New Roman"/>
          <w:sz w:val="24"/>
          <w:szCs w:val="24"/>
        </w:rPr>
        <w:t>Муниципальная услуга предоставляется специалистами Отдела в кабинетах, расположенных в здании.</w:t>
      </w:r>
    </w:p>
    <w:p w:rsidR="00D41E67" w:rsidRPr="00D41E67" w:rsidRDefault="00D41E67" w:rsidP="00D41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1E67">
        <w:rPr>
          <w:rFonts w:ascii="Times New Roman" w:hAnsi="Times New Roman" w:cs="Times New Roman"/>
          <w:sz w:val="24"/>
          <w:szCs w:val="24"/>
        </w:rPr>
        <w:t>Рабочее место специалистов отдела оборудовано телефоном, персональным компьютером, с возможностью доступа к необходимым информационным базам данных, печатающим устройством.</w:t>
      </w:r>
    </w:p>
    <w:p w:rsidR="00D41E67" w:rsidRPr="00D41E67" w:rsidRDefault="00D41E67" w:rsidP="00D41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1E67">
        <w:rPr>
          <w:rFonts w:ascii="Times New Roman" w:hAnsi="Times New Roman" w:cs="Times New Roman"/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D41E67" w:rsidRPr="00D41E67" w:rsidRDefault="00D41E67" w:rsidP="00D41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1E67">
        <w:rPr>
          <w:rFonts w:ascii="Times New Roman" w:hAnsi="Times New Roman" w:cs="Times New Roman"/>
          <w:sz w:val="24"/>
          <w:szCs w:val="24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41E67" w:rsidRPr="00D41E67" w:rsidRDefault="00D41E67" w:rsidP="00D41E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1E67">
        <w:rPr>
          <w:rFonts w:ascii="Times New Roman" w:hAnsi="Times New Roman" w:cs="Times New Roman"/>
          <w:sz w:val="24"/>
          <w:szCs w:val="24"/>
        </w:rPr>
        <w:t>В помещении созданы условия, по обеспечению доступности для инвалидов указанных объектов, в соответствии с законодательством Российской Федерации о социальной защите инвалидов.</w:t>
      </w:r>
    </w:p>
    <w:p w:rsidR="00D41E67" w:rsidRPr="00D41E67" w:rsidRDefault="00D41E67" w:rsidP="00D41E67">
      <w:pPr>
        <w:pStyle w:val="a"/>
        <w:numPr>
          <w:ilvl w:val="0"/>
          <w:numId w:val="0"/>
        </w:numPr>
        <w:ind w:firstLine="708"/>
        <w:rPr>
          <w:bCs/>
          <w:sz w:val="24"/>
          <w:szCs w:val="24"/>
        </w:rPr>
      </w:pPr>
    </w:p>
    <w:p w:rsidR="00D41E67" w:rsidRPr="00D41E67" w:rsidRDefault="00D41E67" w:rsidP="00D41E67">
      <w:pPr>
        <w:pStyle w:val="ConsPlusTitle"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41E67">
        <w:rPr>
          <w:rFonts w:ascii="Times New Roman" w:hAnsi="Times New Roman" w:cs="Times New Roman"/>
          <w:bCs w:val="0"/>
          <w:sz w:val="24"/>
          <w:szCs w:val="24"/>
        </w:rPr>
        <w:t>Показатели доступности и качества муниципальной услуги.</w:t>
      </w:r>
    </w:p>
    <w:p w:rsidR="00D41E67" w:rsidRPr="00D41E67" w:rsidRDefault="00D41E67" w:rsidP="00D41E67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1E67">
        <w:rPr>
          <w:rFonts w:ascii="Times New Roman" w:hAnsi="Times New Roman" w:cs="Times New Roman"/>
          <w:b w:val="0"/>
          <w:bCs w:val="0"/>
          <w:sz w:val="24"/>
          <w:szCs w:val="24"/>
        </w:rPr>
        <w:tab/>
        <w:t>2.1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D41E67">
        <w:rPr>
          <w:rFonts w:ascii="Times New Roman" w:hAnsi="Times New Roman" w:cs="Times New Roman"/>
          <w:b w:val="0"/>
          <w:bCs w:val="0"/>
          <w:sz w:val="24"/>
          <w:szCs w:val="24"/>
        </w:rPr>
        <w:t>. Показателями доступности муниципальной услуги являются:</w:t>
      </w:r>
    </w:p>
    <w:p w:rsidR="00D41E67" w:rsidRPr="00D41E67" w:rsidRDefault="00D41E67" w:rsidP="00D41E67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1E67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Администрации и в средствах массовой информации;</w:t>
      </w:r>
    </w:p>
    <w:p w:rsidR="00D41E67" w:rsidRPr="00D41E67" w:rsidRDefault="00D41E67" w:rsidP="00D41E67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1E67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D41E67" w:rsidRPr="00D41E67" w:rsidRDefault="00D41E67" w:rsidP="00D41E67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1E67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D41E67" w:rsidRPr="00D41E67" w:rsidRDefault="00D41E67" w:rsidP="00D41E67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1E67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41E67" w:rsidRPr="00D41E67" w:rsidRDefault="00D41E67" w:rsidP="00D41E67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1E67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41E67" w:rsidRPr="00D41E67" w:rsidRDefault="00D41E67" w:rsidP="00D41E67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1E67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 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Администрации для слабовидящих граждан.</w:t>
      </w:r>
    </w:p>
    <w:p w:rsidR="00D41E67" w:rsidRPr="00D41E67" w:rsidRDefault="00D41E67" w:rsidP="00D41E67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1E67">
        <w:rPr>
          <w:rFonts w:ascii="Times New Roman" w:hAnsi="Times New Roman" w:cs="Times New Roman"/>
          <w:b w:val="0"/>
          <w:bCs w:val="0"/>
          <w:sz w:val="24"/>
          <w:szCs w:val="24"/>
        </w:rPr>
        <w:tab/>
        <w:t>2.1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D41E67">
        <w:rPr>
          <w:rFonts w:ascii="Times New Roman" w:hAnsi="Times New Roman" w:cs="Times New Roman"/>
          <w:b w:val="0"/>
          <w:bCs w:val="0"/>
          <w:sz w:val="24"/>
          <w:szCs w:val="24"/>
        </w:rPr>
        <w:t>. Показателями качества оказания муниципальной услуги являются:</w:t>
      </w:r>
    </w:p>
    <w:p w:rsidR="00D41E67" w:rsidRPr="00D41E67" w:rsidRDefault="00D41E67" w:rsidP="00D41E67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1E67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удовлетворенность заявителей качеством муниципальной услуги;</w:t>
      </w:r>
    </w:p>
    <w:p w:rsidR="00D41E67" w:rsidRPr="00D41E67" w:rsidRDefault="00D41E67" w:rsidP="00D41E67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1E67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D41E67" w:rsidRPr="00D41E67" w:rsidRDefault="00D41E67" w:rsidP="00D41E67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1E67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наглядность форм размещаемой информации о порядке предоставления муниципальной услуги;</w:t>
      </w:r>
    </w:p>
    <w:p w:rsidR="00D41E67" w:rsidRPr="00D41E67" w:rsidRDefault="00D41E67" w:rsidP="00D41E67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1E67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41E67" w:rsidRPr="00D41E67" w:rsidRDefault="00D41E67" w:rsidP="00D41E67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1E67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отсутствие обоснованных жалоб на действия (бездействие) муниципальных служащих;</w:t>
      </w:r>
    </w:p>
    <w:p w:rsidR="00D41E67" w:rsidRPr="00D41E67" w:rsidRDefault="00D41E67" w:rsidP="00D41E67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1E6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ab/>
        <w:t>-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D41E67" w:rsidRPr="00D41E67" w:rsidRDefault="00D41E67" w:rsidP="00D41E67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1E67" w:rsidRPr="00D41E67" w:rsidRDefault="00D41E67" w:rsidP="00D41E67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41E67">
        <w:rPr>
          <w:rFonts w:ascii="Times New Roman" w:hAnsi="Times New Roman" w:cs="Times New Roman"/>
          <w:bCs w:val="0"/>
          <w:sz w:val="24"/>
          <w:szCs w:val="24"/>
        </w:rPr>
        <w:t xml:space="preserve">Иные требования, в том числе учитывающие особенности предоставления </w:t>
      </w:r>
    </w:p>
    <w:p w:rsidR="00D41E67" w:rsidRPr="00D41E67" w:rsidRDefault="00D41E67" w:rsidP="00D41E67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41E67">
        <w:rPr>
          <w:rFonts w:ascii="Times New Roman" w:hAnsi="Times New Roman" w:cs="Times New Roman"/>
          <w:bCs w:val="0"/>
          <w:sz w:val="24"/>
          <w:szCs w:val="24"/>
        </w:rPr>
        <w:t>муниципальных услуг в электронной форме</w:t>
      </w:r>
    </w:p>
    <w:p w:rsidR="00D41E67" w:rsidRPr="00D41E67" w:rsidRDefault="00D41E67" w:rsidP="00D41E67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2.17</w:t>
      </w:r>
      <w:r w:rsidRPr="00D41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D41E67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D41E67" w:rsidRPr="00D41E67" w:rsidRDefault="00D41E67" w:rsidP="00D41E67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D41E67">
        <w:rPr>
          <w:sz w:val="24"/>
          <w:szCs w:val="24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 w:rsidRPr="00D41E67">
        <w:rPr>
          <w:bCs/>
          <w:color w:val="auto"/>
          <w:sz w:val="24"/>
          <w:szCs w:val="24"/>
        </w:rPr>
        <w:t>Региональный портал государственных и муниципальных услуг Республики Алтай</w:t>
      </w:r>
      <w:r w:rsidRPr="00D41E67">
        <w:rPr>
          <w:sz w:val="24"/>
          <w:szCs w:val="24"/>
        </w:rPr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D41E67" w:rsidRPr="00D41E67" w:rsidRDefault="00D41E67" w:rsidP="00D41E67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D41E67">
        <w:rPr>
          <w:sz w:val="24"/>
          <w:szCs w:val="24"/>
        </w:rPr>
        <w:t xml:space="preserve">Заявителям обеспечивается возможность получения информации </w:t>
      </w:r>
      <w:proofErr w:type="gramStart"/>
      <w:r w:rsidRPr="00D41E67">
        <w:rPr>
          <w:sz w:val="24"/>
          <w:szCs w:val="24"/>
        </w:rPr>
        <w:t>о</w:t>
      </w:r>
      <w:proofErr w:type="gramEnd"/>
      <w:r w:rsidRPr="00D41E67">
        <w:rPr>
          <w:sz w:val="24"/>
          <w:szCs w:val="24"/>
        </w:rPr>
        <w:t xml:space="preserve"> </w:t>
      </w:r>
      <w:proofErr w:type="gramStart"/>
      <w:r w:rsidRPr="00D41E67">
        <w:rPr>
          <w:sz w:val="24"/>
          <w:szCs w:val="24"/>
        </w:rPr>
        <w:t>предоставляемой</w:t>
      </w:r>
      <w:proofErr w:type="gramEnd"/>
      <w:r w:rsidRPr="00D41E67">
        <w:rPr>
          <w:sz w:val="24"/>
          <w:szCs w:val="24"/>
        </w:rPr>
        <w:t xml:space="preserve"> муниципальной услуги на </w:t>
      </w:r>
      <w:r w:rsidRPr="00D41E67">
        <w:rPr>
          <w:bCs/>
          <w:color w:val="auto"/>
          <w:sz w:val="24"/>
          <w:szCs w:val="24"/>
        </w:rPr>
        <w:t>Региональном портале государственных и муниципальных услуг Республики Алтай</w:t>
      </w:r>
      <w:r w:rsidRPr="00D41E67">
        <w:rPr>
          <w:sz w:val="24"/>
          <w:szCs w:val="24"/>
        </w:rPr>
        <w:t>.</w:t>
      </w:r>
    </w:p>
    <w:p w:rsidR="00D41E67" w:rsidRPr="00D41E67" w:rsidRDefault="00D41E67" w:rsidP="00D41E67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1E67">
        <w:rPr>
          <w:rFonts w:ascii="Times New Roman" w:hAnsi="Times New Roman" w:cs="Times New Roman"/>
          <w:b w:val="0"/>
          <w:sz w:val="24"/>
          <w:szCs w:val="24"/>
        </w:rPr>
        <w:t xml:space="preserve"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 </w:t>
      </w:r>
    </w:p>
    <w:p w:rsidR="00D41E67" w:rsidRPr="00D41E67" w:rsidRDefault="00D41E67" w:rsidP="00D41E67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1E67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73A" w:rsidRPr="0004173A" w:rsidRDefault="0004173A" w:rsidP="0004173A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73A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D41E67" w:rsidRDefault="00D41E67" w:rsidP="00E325D8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173A" w:rsidRPr="00912D76" w:rsidRDefault="0004173A" w:rsidP="00912D76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3.1. </w:t>
      </w:r>
      <w:r w:rsidRPr="00912D76">
        <w:rPr>
          <w:rFonts w:ascii="Times New Roman" w:hAnsi="Times New Roman" w:cs="Times New Roman"/>
          <w:b w:val="0"/>
          <w:bCs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2F27DD" w:rsidRPr="00912D76" w:rsidRDefault="00912D76" w:rsidP="00912D76">
      <w:pPr>
        <w:tabs>
          <w:tab w:val="num" w:pos="0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27DD" w:rsidRPr="00912D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приём и регистрация заявления и приложенных к нему документов;</w:t>
      </w:r>
    </w:p>
    <w:p w:rsidR="001E490C" w:rsidRDefault="00912D76" w:rsidP="001E4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12D76">
        <w:rPr>
          <w:rFonts w:ascii="Times New Roman" w:hAnsi="Times New Roman" w:cs="Times New Roman"/>
          <w:sz w:val="24"/>
          <w:shd w:val="clear" w:color="auto" w:fill="FFFFFF"/>
        </w:rPr>
        <w:t>- рассмотрение заявления и представленных документов на предмет наличия</w:t>
      </w:r>
      <w:r w:rsidR="00BA16CE">
        <w:rPr>
          <w:rFonts w:ascii="Times New Roman" w:hAnsi="Times New Roman" w:cs="Times New Roman"/>
          <w:sz w:val="24"/>
          <w:shd w:val="clear" w:color="auto" w:fill="FFFFFF"/>
        </w:rPr>
        <w:t>,</w:t>
      </w:r>
      <w:r w:rsidRPr="00912D7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BA16CE" w:rsidRPr="00912D76">
        <w:rPr>
          <w:rFonts w:ascii="Times New Roman" w:hAnsi="Times New Roman" w:cs="Times New Roman"/>
          <w:sz w:val="24"/>
          <w:shd w:val="clear" w:color="auto" w:fill="FFFFFF"/>
        </w:rPr>
        <w:t xml:space="preserve">либо отсутствие оснований для приостановления муниципальной услуги, для отказа </w:t>
      </w:r>
      <w:r w:rsidR="00BA16CE">
        <w:rPr>
          <w:rFonts w:ascii="Times New Roman" w:hAnsi="Times New Roman" w:cs="Times New Roman"/>
          <w:sz w:val="24"/>
          <w:shd w:val="clear" w:color="auto" w:fill="FFFFFF"/>
        </w:rPr>
        <w:t>в предоставлении муниципальной услуги</w:t>
      </w:r>
      <w:r w:rsidR="00391BCD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1E490C" w:rsidRPr="00912D76">
        <w:rPr>
          <w:rFonts w:ascii="Times New Roman" w:hAnsi="Times New Roman" w:cs="Times New Roman"/>
          <w:sz w:val="24"/>
          <w:shd w:val="clear" w:color="auto" w:fill="FFFFFF"/>
        </w:rPr>
        <w:t xml:space="preserve"> направление запросов в порядке межведомственного взаимодействия;</w:t>
      </w:r>
    </w:p>
    <w:p w:rsidR="00912D76" w:rsidRPr="00912D76" w:rsidRDefault="00912D76" w:rsidP="00912D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2D76">
        <w:rPr>
          <w:rFonts w:ascii="Times New Roman" w:hAnsi="Times New Roman" w:cs="Times New Roman"/>
          <w:sz w:val="24"/>
          <w:shd w:val="clear" w:color="auto" w:fill="FFFFFF"/>
        </w:rPr>
        <w:t>-</w:t>
      </w:r>
      <w:r w:rsidR="00BA16C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912D76">
        <w:rPr>
          <w:rFonts w:ascii="Times New Roman" w:hAnsi="Times New Roman" w:cs="Times New Roman"/>
          <w:sz w:val="24"/>
          <w:shd w:val="clear" w:color="auto" w:fill="FFFFFF"/>
        </w:rPr>
        <w:t>подготовка и направление решения заявителю.</w:t>
      </w:r>
    </w:p>
    <w:p w:rsidR="00785311" w:rsidRDefault="00785311" w:rsidP="00395260">
      <w:pPr>
        <w:tabs>
          <w:tab w:val="left" w:pos="14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Прием и регистрация </w:t>
      </w:r>
      <w:r w:rsidRPr="007922CC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заявления</w:t>
      </w:r>
      <w:r w:rsidRPr="007922C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335D17">
        <w:rPr>
          <w:rFonts w:ascii="Times New Roman" w:hAnsi="Times New Roman" w:cs="Times New Roman"/>
          <w:b/>
          <w:bCs/>
          <w:kern w:val="1"/>
          <w:sz w:val="24"/>
          <w:szCs w:val="24"/>
        </w:rPr>
        <w:t>и приложенных документов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3.2. Основанием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для начала предоставления Муниципальной услуги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является обращение заявителя (его представителя) в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A80372">
        <w:rPr>
          <w:rFonts w:ascii="Times New Roman" w:hAnsi="Times New Roman" w:cs="Times New Roman"/>
          <w:kern w:val="1"/>
          <w:sz w:val="24"/>
          <w:szCs w:val="24"/>
        </w:rPr>
        <w:t>А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дминистрацию</w:t>
      </w:r>
      <w:r w:rsidR="001D262A">
        <w:rPr>
          <w:rFonts w:ascii="Times New Roman" w:hAnsi="Times New Roman" w:cs="Times New Roman"/>
          <w:color w:val="000000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с приложением всех необходимых доку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 xml:space="preserve">ментов, </w:t>
      </w:r>
      <w:r w:rsidR="001D262A" w:rsidRPr="00912D76">
        <w:rPr>
          <w:rFonts w:ascii="Times New Roman" w:hAnsi="Times New Roman" w:cs="Times New Roman"/>
          <w:kern w:val="1"/>
          <w:sz w:val="24"/>
          <w:szCs w:val="24"/>
        </w:rPr>
        <w:t xml:space="preserve">указанных в </w:t>
      </w:r>
      <w:r w:rsidR="00912D76" w:rsidRPr="00912D76">
        <w:rPr>
          <w:rFonts w:ascii="Times New Roman" w:hAnsi="Times New Roman" w:cs="Times New Roman"/>
          <w:kern w:val="1"/>
          <w:sz w:val="24"/>
          <w:szCs w:val="24"/>
        </w:rPr>
        <w:t>пункте 2.6.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>настоящего Административного регламента.</w:t>
      </w:r>
    </w:p>
    <w:p w:rsidR="00912D76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3.3.</w:t>
      </w:r>
      <w:r w:rsidR="00912D76" w:rsidRPr="00912D76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912D76" w:rsidRPr="007922CC">
        <w:rPr>
          <w:rFonts w:ascii="Times New Roman" w:hAnsi="Times New Roman" w:cs="Times New Roman"/>
          <w:color w:val="000000"/>
          <w:kern w:val="1"/>
          <w:sz w:val="24"/>
          <w:szCs w:val="24"/>
        </w:rPr>
        <w:t>Заявление</w:t>
      </w:r>
      <w:r w:rsidR="00912D76">
        <w:rPr>
          <w:rFonts w:ascii="Times New Roman" w:hAnsi="Times New Roman" w:cs="Times New Roman"/>
          <w:kern w:val="1"/>
          <w:sz w:val="24"/>
          <w:szCs w:val="24"/>
        </w:rPr>
        <w:t>,</w:t>
      </w:r>
      <w:r w:rsidR="00912D76" w:rsidRPr="007922CC">
        <w:rPr>
          <w:rFonts w:ascii="Times New Roman" w:hAnsi="Times New Roman" w:cs="Times New Roman"/>
          <w:kern w:val="1"/>
          <w:sz w:val="24"/>
          <w:szCs w:val="24"/>
        </w:rPr>
        <w:t xml:space="preserve"> со всеми необходимыми документами</w:t>
      </w:r>
      <w:r w:rsidR="00912D76">
        <w:rPr>
          <w:rFonts w:ascii="Times New Roman" w:hAnsi="Times New Roman" w:cs="Times New Roman"/>
          <w:kern w:val="1"/>
          <w:sz w:val="24"/>
          <w:szCs w:val="24"/>
        </w:rPr>
        <w:t>,</w:t>
      </w:r>
      <w:r w:rsidR="00912D76" w:rsidRPr="007922CC">
        <w:rPr>
          <w:rFonts w:ascii="Times New Roman" w:hAnsi="Times New Roman" w:cs="Times New Roman"/>
          <w:kern w:val="1"/>
          <w:sz w:val="24"/>
          <w:szCs w:val="24"/>
        </w:rPr>
        <w:t xml:space="preserve"> принимается специалистом </w:t>
      </w:r>
      <w:r w:rsidR="00912D76">
        <w:rPr>
          <w:rFonts w:ascii="Times New Roman" w:hAnsi="Times New Roman" w:cs="Times New Roman"/>
          <w:kern w:val="1"/>
          <w:sz w:val="24"/>
          <w:szCs w:val="24"/>
        </w:rPr>
        <w:t>ответственным за прием документов</w:t>
      </w:r>
      <w:r w:rsidR="00912D76" w:rsidRPr="007922CC">
        <w:rPr>
          <w:rFonts w:ascii="Times New Roman" w:hAnsi="Times New Roman" w:cs="Times New Roman"/>
          <w:color w:val="000000"/>
          <w:kern w:val="1"/>
          <w:sz w:val="24"/>
          <w:szCs w:val="24"/>
        </w:rPr>
        <w:t>, регистрируется в журнале регистрации входящей корреспонденции</w:t>
      </w:r>
      <w:r w:rsidR="00912D76">
        <w:rPr>
          <w:rFonts w:ascii="Times New Roman" w:hAnsi="Times New Roman" w:cs="Times New Roman"/>
          <w:color w:val="000000"/>
          <w:kern w:val="1"/>
          <w:sz w:val="24"/>
          <w:szCs w:val="24"/>
        </w:rPr>
        <w:t>.</w:t>
      </w:r>
    </w:p>
    <w:p w:rsidR="00912D76" w:rsidRDefault="00912D76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В любое время</w:t>
      </w:r>
      <w:r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с момента приема документов</w:t>
      </w:r>
      <w:r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заявитель имеет право на получение сведений о прохождении процедуры предоставления Муниципальной услуги по телефону либо непосредственно </w:t>
      </w:r>
      <w:r w:rsidR="002D4623">
        <w:rPr>
          <w:rFonts w:ascii="Times New Roman" w:hAnsi="Times New Roman" w:cs="Times New Roman"/>
          <w:kern w:val="1"/>
          <w:sz w:val="24"/>
          <w:szCs w:val="24"/>
        </w:rPr>
        <w:t xml:space="preserve">в </w:t>
      </w:r>
      <w:r>
        <w:rPr>
          <w:rFonts w:ascii="Times New Roman" w:hAnsi="Times New Roman" w:cs="Times New Roman"/>
          <w:kern w:val="1"/>
          <w:sz w:val="24"/>
          <w:szCs w:val="24"/>
        </w:rPr>
        <w:t>Администрации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2D4623" w:rsidRDefault="00335D17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Общий срок выполнения административной процедуры не может превышать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2CC">
        <w:rPr>
          <w:rFonts w:ascii="Times New Roman" w:hAnsi="Times New Roman" w:cs="Times New Roman"/>
          <w:sz w:val="24"/>
          <w:szCs w:val="24"/>
        </w:rPr>
        <w:t>один день.</w:t>
      </w:r>
    </w:p>
    <w:p w:rsidR="00335D17" w:rsidRDefault="00335D17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335D17" w:rsidRPr="00335D17" w:rsidRDefault="00335D17" w:rsidP="00335D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Р</w:t>
      </w:r>
      <w:r w:rsidRPr="00335D17">
        <w:rPr>
          <w:rFonts w:ascii="Times New Roman" w:hAnsi="Times New Roman" w:cs="Times New Roman"/>
          <w:b/>
          <w:sz w:val="24"/>
          <w:shd w:val="clear" w:color="auto" w:fill="FFFFFF"/>
        </w:rPr>
        <w:t>ассмотрение заявления и представленных документов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>.</w:t>
      </w:r>
    </w:p>
    <w:p w:rsidR="006C0365" w:rsidRPr="00B90B2E" w:rsidRDefault="00335D17" w:rsidP="006C036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6C0365" w:rsidRPr="006C036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с </w:t>
      </w:r>
      <w:r w:rsidR="006C0365" w:rsidRPr="00B90B2E">
        <w:rPr>
          <w:rFonts w:ascii="Times New Roman" w:hAnsi="Times New Roman" w:cs="Times New Roman"/>
          <w:sz w:val="24"/>
          <w:szCs w:val="24"/>
        </w:rPr>
        <w:t xml:space="preserve">комплектом документов </w:t>
      </w:r>
      <w:r w:rsidRPr="00B90B2E">
        <w:rPr>
          <w:rFonts w:ascii="Times New Roman" w:hAnsi="Times New Roman" w:cs="Times New Roman"/>
          <w:sz w:val="24"/>
          <w:szCs w:val="24"/>
        </w:rPr>
        <w:t>к специалисту</w:t>
      </w:r>
      <w:r w:rsidR="00FD2DE2" w:rsidRPr="00B90B2E">
        <w:rPr>
          <w:rFonts w:ascii="Times New Roman" w:hAnsi="Times New Roman" w:cs="Times New Roman"/>
          <w:sz w:val="24"/>
          <w:szCs w:val="24"/>
        </w:rPr>
        <w:t>, ответственному за рассмотрение документов</w:t>
      </w:r>
      <w:r w:rsidR="006C0365" w:rsidRPr="00B90B2E">
        <w:rPr>
          <w:rFonts w:ascii="Times New Roman" w:hAnsi="Times New Roman" w:cs="Times New Roman"/>
          <w:sz w:val="24"/>
          <w:szCs w:val="24"/>
        </w:rPr>
        <w:t>.</w:t>
      </w:r>
    </w:p>
    <w:p w:rsidR="00785311" w:rsidRPr="00B90B2E" w:rsidRDefault="00335D17" w:rsidP="001253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90B2E">
        <w:rPr>
          <w:rFonts w:ascii="Times New Roman" w:hAnsi="Times New Roman" w:cs="Times New Roman"/>
          <w:kern w:val="1"/>
          <w:sz w:val="24"/>
          <w:szCs w:val="24"/>
        </w:rPr>
        <w:lastRenderedPageBreak/>
        <w:t>Специалист Отдела осуществляет проверку наличия всех необходимых документов и правильности их оформления</w:t>
      </w:r>
      <w:r w:rsidR="00125364" w:rsidRPr="00B90B2E">
        <w:rPr>
          <w:rFonts w:ascii="Times New Roman" w:hAnsi="Times New Roman" w:cs="Times New Roman"/>
          <w:kern w:val="1"/>
          <w:sz w:val="24"/>
          <w:szCs w:val="24"/>
        </w:rPr>
        <w:t>,</w:t>
      </w:r>
      <w:r w:rsidR="00785311" w:rsidRPr="00B90B2E">
        <w:rPr>
          <w:rFonts w:ascii="Times New Roman" w:hAnsi="Times New Roman" w:cs="Times New Roman"/>
          <w:kern w:val="1"/>
          <w:sz w:val="24"/>
          <w:szCs w:val="24"/>
        </w:rPr>
        <w:t xml:space="preserve"> проводит проверку их на соответствие законодательству и наличие всех необходимых документов. </w:t>
      </w:r>
    </w:p>
    <w:p w:rsidR="00785311" w:rsidRPr="00B90B2E" w:rsidRDefault="00785311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B90B2E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Специалист </w:t>
      </w:r>
      <w:r w:rsidR="001C7BE7" w:rsidRPr="00B90B2E">
        <w:rPr>
          <w:rFonts w:ascii="Times New Roman" w:hAnsi="Times New Roman" w:cs="Times New Roman"/>
          <w:kern w:val="1"/>
          <w:sz w:val="24"/>
          <w:szCs w:val="24"/>
        </w:rPr>
        <w:t>Отдела</w:t>
      </w:r>
      <w:r w:rsidR="006C0365" w:rsidRPr="00B90B2E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B90B2E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в порядке межведомственного информационного взаимодействия</w:t>
      </w:r>
      <w:r w:rsidR="006C0365" w:rsidRPr="00B90B2E">
        <w:rPr>
          <w:rFonts w:ascii="Times New Roman" w:hAnsi="Times New Roman" w:cs="Times New Roman"/>
          <w:color w:val="000000"/>
          <w:kern w:val="1"/>
          <w:sz w:val="24"/>
          <w:szCs w:val="24"/>
        </w:rPr>
        <w:t>,</w:t>
      </w:r>
      <w:r w:rsidRPr="00B90B2E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подготавливает и направляет: </w:t>
      </w:r>
    </w:p>
    <w:p w:rsidR="00785311" w:rsidRPr="00715C35" w:rsidRDefault="00785311" w:rsidP="00F944E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2E">
        <w:rPr>
          <w:rFonts w:ascii="Times New Roman" w:hAnsi="Times New Roman" w:cs="Times New Roman"/>
          <w:color w:val="000000"/>
          <w:sz w:val="24"/>
          <w:szCs w:val="24"/>
        </w:rPr>
        <w:t xml:space="preserve">1) в </w:t>
      </w:r>
      <w:r w:rsidRPr="00B90B2E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6C0365" w:rsidRPr="00B90B2E">
        <w:rPr>
          <w:rFonts w:ascii="Times New Roman" w:hAnsi="Times New Roman" w:cs="Times New Roman"/>
          <w:sz w:val="24"/>
          <w:szCs w:val="24"/>
        </w:rPr>
        <w:t>Республике Алтай</w:t>
      </w:r>
      <w:r w:rsidRPr="00B90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7BE7" w:rsidRPr="00B90B2E">
        <w:rPr>
          <w:rFonts w:ascii="Times New Roman" w:hAnsi="Times New Roman" w:cs="Times New Roman"/>
          <w:color w:val="000000"/>
          <w:sz w:val="24"/>
          <w:szCs w:val="24"/>
        </w:rPr>
        <w:t>сведения об основных характеристиках и зарегистрированных правах на объект недвижимости</w:t>
      </w:r>
      <w:r w:rsidR="00B32FE5" w:rsidRPr="00B90B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7BE7" w:rsidRPr="00B90B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C35">
        <w:rPr>
          <w:rFonts w:ascii="Times New Roman" w:hAnsi="Times New Roman" w:cs="Times New Roman"/>
          <w:sz w:val="24"/>
          <w:szCs w:val="24"/>
        </w:rPr>
        <w:t>если такие документы не представлены гражданином или юридическим лицом по собственной инициативе;</w:t>
      </w:r>
    </w:p>
    <w:p w:rsidR="00E72A2F" w:rsidRPr="00715C35" w:rsidRDefault="00B32FE5" w:rsidP="00F944E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35">
        <w:rPr>
          <w:rFonts w:ascii="Times New Roman" w:hAnsi="Times New Roman" w:cs="Times New Roman"/>
          <w:sz w:val="24"/>
          <w:szCs w:val="24"/>
        </w:rPr>
        <w:t>2</w:t>
      </w:r>
      <w:r w:rsidR="00E72A2F" w:rsidRPr="00715C35">
        <w:rPr>
          <w:rFonts w:ascii="Times New Roman" w:hAnsi="Times New Roman" w:cs="Times New Roman"/>
          <w:sz w:val="24"/>
          <w:szCs w:val="24"/>
        </w:rPr>
        <w:t xml:space="preserve">) </w:t>
      </w:r>
      <w:r w:rsidR="00F944E0" w:rsidRPr="00715C35">
        <w:rPr>
          <w:rFonts w:ascii="Times New Roman" w:hAnsi="Times New Roman" w:cs="Times New Roman"/>
          <w:sz w:val="24"/>
          <w:szCs w:val="24"/>
        </w:rPr>
        <w:t xml:space="preserve">в инспекцию Федеральной налоговой службы по Усть-Коксинскому району о </w:t>
      </w:r>
      <w:r w:rsidR="00E72A2F" w:rsidRPr="00715C35">
        <w:rPr>
          <w:rFonts w:ascii="Times New Roman" w:hAnsi="Times New Roman" w:cs="Times New Roman"/>
          <w:sz w:val="24"/>
          <w:szCs w:val="24"/>
        </w:rPr>
        <w:t xml:space="preserve">предоставлении выписки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предпринимателей). </w:t>
      </w:r>
    </w:p>
    <w:p w:rsidR="003F524C" w:rsidRPr="00715C35" w:rsidRDefault="005616D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15C35">
        <w:rPr>
          <w:rFonts w:ascii="Times New Roman" w:hAnsi="Times New Roman" w:cs="Times New Roman"/>
          <w:kern w:val="1"/>
          <w:sz w:val="24"/>
          <w:szCs w:val="24"/>
        </w:rPr>
        <w:t>3.</w:t>
      </w:r>
      <w:r w:rsidR="002175FB" w:rsidRPr="00715C35">
        <w:rPr>
          <w:rFonts w:ascii="Times New Roman" w:hAnsi="Times New Roman" w:cs="Times New Roman"/>
          <w:kern w:val="1"/>
          <w:sz w:val="24"/>
          <w:szCs w:val="24"/>
        </w:rPr>
        <w:t>5</w:t>
      </w:r>
      <w:r w:rsidR="00785311" w:rsidRPr="00715C35">
        <w:rPr>
          <w:rFonts w:ascii="Times New Roman" w:hAnsi="Times New Roman" w:cs="Times New Roman"/>
          <w:kern w:val="1"/>
          <w:sz w:val="24"/>
          <w:szCs w:val="24"/>
        </w:rPr>
        <w:t xml:space="preserve">. В случае наличия оснований для </w:t>
      </w:r>
      <w:r w:rsidR="003F524C" w:rsidRPr="00715C35">
        <w:rPr>
          <w:rFonts w:ascii="Times New Roman" w:hAnsi="Times New Roman" w:cs="Times New Roman"/>
          <w:sz w:val="24"/>
          <w:szCs w:val="24"/>
        </w:rPr>
        <w:t xml:space="preserve">приостановления предоставления Муниципальной услуги, </w:t>
      </w:r>
      <w:r w:rsidR="00B53D85">
        <w:rPr>
          <w:rFonts w:ascii="Times New Roman" w:hAnsi="Times New Roman" w:cs="Times New Roman"/>
          <w:kern w:val="1"/>
          <w:sz w:val="24"/>
          <w:szCs w:val="24"/>
        </w:rPr>
        <w:t>специалист отдела</w:t>
      </w:r>
      <w:r w:rsidR="003F524C" w:rsidRPr="00715C35">
        <w:rPr>
          <w:rFonts w:ascii="Times New Roman" w:hAnsi="Times New Roman" w:cs="Times New Roman"/>
          <w:kern w:val="1"/>
          <w:sz w:val="24"/>
          <w:szCs w:val="24"/>
        </w:rPr>
        <w:t xml:space="preserve"> готовит письмо о приостановлении предоставления Муниципальной услуги, с объяснением причин.</w:t>
      </w:r>
    </w:p>
    <w:p w:rsidR="003F524C" w:rsidRPr="00715C35" w:rsidRDefault="005616D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15C35">
        <w:rPr>
          <w:rFonts w:ascii="Times New Roman" w:hAnsi="Times New Roman" w:cs="Times New Roman"/>
          <w:kern w:val="1"/>
          <w:sz w:val="24"/>
          <w:szCs w:val="24"/>
        </w:rPr>
        <w:t>3.</w:t>
      </w:r>
      <w:r w:rsidR="00D45CC3" w:rsidRPr="00715C35">
        <w:rPr>
          <w:rFonts w:ascii="Times New Roman" w:hAnsi="Times New Roman" w:cs="Times New Roman"/>
          <w:kern w:val="1"/>
          <w:sz w:val="24"/>
          <w:szCs w:val="24"/>
        </w:rPr>
        <w:t>6</w:t>
      </w:r>
      <w:r w:rsidR="003F524C" w:rsidRPr="00715C35">
        <w:rPr>
          <w:rFonts w:ascii="Times New Roman" w:hAnsi="Times New Roman" w:cs="Times New Roman"/>
          <w:kern w:val="1"/>
          <w:sz w:val="24"/>
          <w:szCs w:val="24"/>
        </w:rPr>
        <w:t xml:space="preserve">. В случае наличия оснований для </w:t>
      </w:r>
      <w:r w:rsidR="003F524C" w:rsidRPr="00715C35">
        <w:rPr>
          <w:rFonts w:ascii="Times New Roman" w:hAnsi="Times New Roman" w:cs="Times New Roman"/>
          <w:sz w:val="24"/>
          <w:szCs w:val="24"/>
        </w:rPr>
        <w:t xml:space="preserve">отказа в предоставлении Муниципальной услуги, </w:t>
      </w:r>
      <w:r w:rsidR="00B53D85">
        <w:rPr>
          <w:rFonts w:ascii="Times New Roman" w:hAnsi="Times New Roman" w:cs="Times New Roman"/>
          <w:kern w:val="1"/>
          <w:sz w:val="24"/>
          <w:szCs w:val="24"/>
        </w:rPr>
        <w:t xml:space="preserve">специалист отдела </w:t>
      </w:r>
      <w:r w:rsidR="003F524C" w:rsidRPr="00715C35">
        <w:rPr>
          <w:rFonts w:ascii="Times New Roman" w:hAnsi="Times New Roman" w:cs="Times New Roman"/>
          <w:kern w:val="1"/>
          <w:sz w:val="24"/>
          <w:szCs w:val="24"/>
        </w:rPr>
        <w:t xml:space="preserve">готовит </w:t>
      </w:r>
      <w:r w:rsidR="00B53D85">
        <w:rPr>
          <w:rFonts w:ascii="Times New Roman" w:hAnsi="Times New Roman" w:cs="Times New Roman"/>
          <w:kern w:val="1"/>
          <w:sz w:val="24"/>
          <w:szCs w:val="24"/>
        </w:rPr>
        <w:t>письменное сообщение об отказе в предоставлении муниципальной услуги</w:t>
      </w:r>
      <w:r w:rsidR="003F524C" w:rsidRPr="00715C35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785311" w:rsidRPr="00715C35" w:rsidRDefault="00817A05" w:rsidP="00817A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15C35">
        <w:rPr>
          <w:rFonts w:ascii="Times New Roman" w:hAnsi="Times New Roman" w:cs="Times New Roman"/>
          <w:kern w:val="1"/>
          <w:sz w:val="24"/>
          <w:szCs w:val="24"/>
        </w:rPr>
        <w:t xml:space="preserve">3.7. </w:t>
      </w:r>
      <w:r w:rsidRPr="00715C35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данной административной процедуре является </w:t>
      </w:r>
      <w:r w:rsidRPr="00715C35">
        <w:rPr>
          <w:rFonts w:ascii="Times New Roman" w:hAnsi="Times New Roman" w:cs="Times New Roman"/>
          <w:kern w:val="1"/>
          <w:sz w:val="24"/>
          <w:szCs w:val="24"/>
        </w:rPr>
        <w:t xml:space="preserve">наличие </w:t>
      </w:r>
      <w:r w:rsidRPr="00715C35">
        <w:rPr>
          <w:rFonts w:ascii="Times New Roman" w:hAnsi="Times New Roman" w:cs="Times New Roman"/>
          <w:sz w:val="24"/>
          <w:szCs w:val="24"/>
        </w:rPr>
        <w:t>всех ответов на межведомственные запросы</w:t>
      </w:r>
      <w:r w:rsidR="00785311" w:rsidRPr="00715C35">
        <w:rPr>
          <w:rFonts w:ascii="Times New Roman" w:hAnsi="Times New Roman" w:cs="Times New Roman"/>
          <w:sz w:val="24"/>
          <w:szCs w:val="24"/>
        </w:rPr>
        <w:t>.</w:t>
      </w:r>
    </w:p>
    <w:p w:rsidR="00743A71" w:rsidRPr="00715C35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15C35">
        <w:rPr>
          <w:rFonts w:ascii="Times New Roman" w:hAnsi="Times New Roman" w:cs="Times New Roman"/>
          <w:sz w:val="24"/>
          <w:szCs w:val="24"/>
        </w:rPr>
        <w:t>3.</w:t>
      </w:r>
      <w:r w:rsidR="00D45CC3" w:rsidRPr="00715C35">
        <w:rPr>
          <w:rFonts w:ascii="Times New Roman" w:hAnsi="Times New Roman" w:cs="Times New Roman"/>
          <w:sz w:val="24"/>
          <w:szCs w:val="24"/>
        </w:rPr>
        <w:t>8</w:t>
      </w:r>
      <w:r w:rsidRPr="00715C35">
        <w:rPr>
          <w:rFonts w:ascii="Times New Roman" w:hAnsi="Times New Roman" w:cs="Times New Roman"/>
          <w:sz w:val="24"/>
          <w:szCs w:val="24"/>
        </w:rPr>
        <w:t xml:space="preserve">. </w:t>
      </w:r>
      <w:r w:rsidR="00743A71" w:rsidRPr="00715C35">
        <w:rPr>
          <w:rFonts w:ascii="Times New Roman" w:hAnsi="Times New Roman" w:cs="Times New Roman"/>
          <w:kern w:val="1"/>
          <w:sz w:val="24"/>
          <w:szCs w:val="24"/>
        </w:rPr>
        <w:t xml:space="preserve">Согласование, подписание, регистрация, размножение и рассылка постановления Администрации </w:t>
      </w:r>
      <w:r w:rsidR="00743A71" w:rsidRPr="00715C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предварительном согласовании предоставления земельного участка,</w:t>
      </w:r>
      <w:r w:rsidR="00743A71" w:rsidRPr="00715C35">
        <w:rPr>
          <w:rFonts w:ascii="Times New Roman" w:hAnsi="Times New Roman" w:cs="Times New Roman"/>
          <w:kern w:val="1"/>
          <w:sz w:val="24"/>
          <w:szCs w:val="24"/>
        </w:rPr>
        <w:t xml:space="preserve">  осуществляется в порядке и сроки, установленные Администрацией.</w:t>
      </w:r>
    </w:p>
    <w:p w:rsidR="00743A71" w:rsidRPr="00715C35" w:rsidRDefault="00743A7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C35">
        <w:rPr>
          <w:rFonts w:ascii="Times New Roman" w:hAnsi="Times New Roman" w:cs="Times New Roman"/>
          <w:kern w:val="1"/>
          <w:sz w:val="24"/>
          <w:szCs w:val="24"/>
        </w:rPr>
        <w:t xml:space="preserve">3.9. </w:t>
      </w:r>
      <w:r w:rsidRPr="00715C35">
        <w:rPr>
          <w:rFonts w:ascii="Times New Roman" w:hAnsi="Times New Roman" w:cs="Times New Roman"/>
          <w:sz w:val="24"/>
          <w:szCs w:val="24"/>
        </w:rPr>
        <w:t xml:space="preserve">Результатом данной административной процедуры является подготовка письма о приостановлении муниципальной услуги, либо </w:t>
      </w:r>
      <w:r w:rsidRPr="0071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о предварительном согласовании предоставления земельного участка, либо </w:t>
      </w:r>
      <w:r w:rsidR="00B53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r w:rsidRPr="0071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муниципальной услуги. </w:t>
      </w:r>
    </w:p>
    <w:p w:rsidR="00785311" w:rsidRPr="00715C35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35">
        <w:rPr>
          <w:rFonts w:ascii="Times New Roman" w:hAnsi="Times New Roman" w:cs="Times New Roman"/>
          <w:sz w:val="24"/>
          <w:szCs w:val="24"/>
        </w:rPr>
        <w:t>3.</w:t>
      </w:r>
      <w:r w:rsidR="00BA16CE" w:rsidRPr="00715C35">
        <w:rPr>
          <w:rFonts w:ascii="Times New Roman" w:hAnsi="Times New Roman" w:cs="Times New Roman"/>
          <w:sz w:val="24"/>
          <w:szCs w:val="24"/>
        </w:rPr>
        <w:t>10</w:t>
      </w:r>
      <w:r w:rsidRPr="00715C35">
        <w:rPr>
          <w:rFonts w:ascii="Times New Roman" w:hAnsi="Times New Roman" w:cs="Times New Roman"/>
          <w:sz w:val="24"/>
          <w:szCs w:val="24"/>
        </w:rPr>
        <w:t xml:space="preserve">. Общий срок выполнения административной процедуры не может превышать </w:t>
      </w:r>
      <w:r w:rsidR="00B53D85">
        <w:rPr>
          <w:rFonts w:ascii="Times New Roman" w:hAnsi="Times New Roman" w:cs="Times New Roman"/>
          <w:sz w:val="24"/>
          <w:szCs w:val="24"/>
        </w:rPr>
        <w:t>28</w:t>
      </w:r>
      <w:r w:rsidRPr="00715C35">
        <w:rPr>
          <w:rFonts w:ascii="Times New Roman" w:hAnsi="Times New Roman" w:cs="Times New Roman"/>
          <w:sz w:val="24"/>
          <w:szCs w:val="24"/>
        </w:rPr>
        <w:t xml:space="preserve"> дн</w:t>
      </w:r>
      <w:r w:rsidR="00B53D85">
        <w:rPr>
          <w:rFonts w:ascii="Times New Roman" w:hAnsi="Times New Roman" w:cs="Times New Roman"/>
          <w:sz w:val="24"/>
          <w:szCs w:val="24"/>
        </w:rPr>
        <w:t>ей</w:t>
      </w:r>
      <w:r w:rsidRPr="00715C35">
        <w:rPr>
          <w:rFonts w:ascii="Times New Roman" w:hAnsi="Times New Roman" w:cs="Times New Roman"/>
          <w:sz w:val="24"/>
          <w:szCs w:val="24"/>
        </w:rPr>
        <w:t>.</w:t>
      </w:r>
    </w:p>
    <w:p w:rsidR="00402304" w:rsidRPr="00715C35" w:rsidRDefault="00402304" w:rsidP="00395260">
      <w:pPr>
        <w:widowControl w:val="0"/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6CE" w:rsidRPr="00715C35" w:rsidRDefault="00BA16CE" w:rsidP="00BA16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Подготовка и направление решения заявителю.</w:t>
      </w:r>
    </w:p>
    <w:p w:rsidR="00FB3127" w:rsidRPr="00715C35" w:rsidRDefault="005616DF" w:rsidP="00715C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35">
        <w:rPr>
          <w:rFonts w:ascii="Times New Roman" w:hAnsi="Times New Roman" w:cs="Times New Roman"/>
          <w:kern w:val="1"/>
          <w:sz w:val="24"/>
          <w:szCs w:val="24"/>
        </w:rPr>
        <w:t>3.</w:t>
      </w:r>
      <w:r w:rsidR="00BA16CE" w:rsidRPr="00715C35">
        <w:rPr>
          <w:rFonts w:ascii="Times New Roman" w:hAnsi="Times New Roman" w:cs="Times New Roman"/>
          <w:kern w:val="1"/>
          <w:sz w:val="24"/>
          <w:szCs w:val="24"/>
        </w:rPr>
        <w:t>11</w:t>
      </w:r>
      <w:r w:rsidR="0056094B" w:rsidRPr="00715C35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  <w:r w:rsidR="00FB3127" w:rsidRPr="00715C3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40A0F" w:rsidRPr="00715C35">
        <w:rPr>
          <w:rFonts w:ascii="Times New Roman" w:hAnsi="Times New Roman" w:cs="Times New Roman"/>
          <w:sz w:val="24"/>
          <w:szCs w:val="24"/>
        </w:rPr>
        <w:t>Отдела</w:t>
      </w:r>
      <w:r w:rsidR="00715C35" w:rsidRPr="00715C35">
        <w:rPr>
          <w:rFonts w:ascii="Times New Roman" w:hAnsi="Times New Roman" w:cs="Times New Roman"/>
          <w:sz w:val="24"/>
          <w:szCs w:val="24"/>
        </w:rPr>
        <w:t xml:space="preserve"> направляет заявителю</w:t>
      </w:r>
      <w:r w:rsidR="00FB3127" w:rsidRPr="00715C35">
        <w:rPr>
          <w:rFonts w:ascii="Times New Roman" w:hAnsi="Times New Roman" w:cs="Times New Roman"/>
          <w:sz w:val="24"/>
          <w:szCs w:val="24"/>
        </w:rPr>
        <w:t xml:space="preserve"> </w:t>
      </w:r>
      <w:r w:rsidR="00715C35" w:rsidRPr="00715C35">
        <w:rPr>
          <w:rFonts w:ascii="Times New Roman" w:hAnsi="Times New Roman" w:cs="Times New Roman"/>
          <w:sz w:val="24"/>
          <w:szCs w:val="24"/>
        </w:rPr>
        <w:t xml:space="preserve">письмо о приостановлении муниципальной услуги, либо </w:t>
      </w:r>
      <w:r w:rsidR="00715C35" w:rsidRPr="0071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о предварительном согласовании предоставления земельного участка, либо </w:t>
      </w:r>
      <w:r w:rsidR="00B53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r w:rsidR="00715C35" w:rsidRPr="0071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муниципальной услуги, способом, указанным в заявлении. </w:t>
      </w:r>
    </w:p>
    <w:p w:rsidR="00FB3127" w:rsidRPr="00715C35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35">
        <w:rPr>
          <w:rFonts w:ascii="Times New Roman" w:hAnsi="Times New Roman" w:cs="Times New Roman"/>
          <w:sz w:val="24"/>
          <w:szCs w:val="24"/>
        </w:rPr>
        <w:t>3.</w:t>
      </w:r>
      <w:r w:rsidR="00715C35" w:rsidRPr="00715C35">
        <w:rPr>
          <w:rFonts w:ascii="Times New Roman" w:hAnsi="Times New Roman" w:cs="Times New Roman"/>
          <w:sz w:val="24"/>
          <w:szCs w:val="24"/>
        </w:rPr>
        <w:t>12</w:t>
      </w:r>
      <w:r w:rsidR="00FB3127" w:rsidRPr="00715C35">
        <w:rPr>
          <w:rFonts w:ascii="Times New Roman" w:hAnsi="Times New Roman" w:cs="Times New Roman"/>
          <w:sz w:val="24"/>
          <w:szCs w:val="24"/>
        </w:rPr>
        <w:t xml:space="preserve">. Результатом данной административной процедуры является </w:t>
      </w:r>
      <w:r w:rsidR="00715C35" w:rsidRPr="00715C35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FB3127" w:rsidRPr="00715C35">
        <w:rPr>
          <w:rFonts w:ascii="Times New Roman" w:hAnsi="Times New Roman" w:cs="Times New Roman"/>
          <w:sz w:val="24"/>
          <w:szCs w:val="24"/>
        </w:rPr>
        <w:t xml:space="preserve">документов заявителю. </w:t>
      </w:r>
    </w:p>
    <w:p w:rsidR="00FB3127" w:rsidRPr="00715C35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35">
        <w:rPr>
          <w:rFonts w:ascii="Times New Roman" w:hAnsi="Times New Roman" w:cs="Times New Roman"/>
          <w:sz w:val="24"/>
          <w:szCs w:val="24"/>
        </w:rPr>
        <w:t>3.</w:t>
      </w:r>
      <w:r w:rsidR="00715C35" w:rsidRPr="00715C35">
        <w:rPr>
          <w:rFonts w:ascii="Times New Roman" w:hAnsi="Times New Roman" w:cs="Times New Roman"/>
          <w:sz w:val="24"/>
          <w:szCs w:val="24"/>
        </w:rPr>
        <w:t>13</w:t>
      </w:r>
      <w:r w:rsidR="00FB3127" w:rsidRPr="00715C35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данной административной процедуры является регистрация в книге учета выданных документов специалистом </w:t>
      </w:r>
      <w:r w:rsidR="00F40A0F" w:rsidRPr="00715C35">
        <w:rPr>
          <w:rFonts w:ascii="Times New Roman" w:hAnsi="Times New Roman" w:cs="Times New Roman"/>
          <w:sz w:val="24"/>
          <w:szCs w:val="24"/>
        </w:rPr>
        <w:t>Отдела</w:t>
      </w:r>
      <w:r w:rsidR="00FB3127" w:rsidRPr="00715C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127" w:rsidRPr="00715C35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35">
        <w:rPr>
          <w:rFonts w:ascii="Times New Roman" w:hAnsi="Times New Roman" w:cs="Times New Roman"/>
          <w:sz w:val="24"/>
          <w:szCs w:val="24"/>
        </w:rPr>
        <w:t>3</w:t>
      </w:r>
      <w:r w:rsidR="00FB3127" w:rsidRPr="00715C35">
        <w:rPr>
          <w:rFonts w:ascii="Times New Roman" w:hAnsi="Times New Roman" w:cs="Times New Roman"/>
          <w:sz w:val="24"/>
          <w:szCs w:val="24"/>
        </w:rPr>
        <w:t>.</w:t>
      </w:r>
      <w:r w:rsidR="00715C35" w:rsidRPr="00715C35">
        <w:rPr>
          <w:rFonts w:ascii="Times New Roman" w:hAnsi="Times New Roman" w:cs="Times New Roman"/>
          <w:sz w:val="24"/>
          <w:szCs w:val="24"/>
        </w:rPr>
        <w:t>14</w:t>
      </w:r>
      <w:r w:rsidRPr="00715C35">
        <w:rPr>
          <w:rFonts w:ascii="Times New Roman" w:hAnsi="Times New Roman" w:cs="Times New Roman"/>
          <w:sz w:val="24"/>
          <w:szCs w:val="24"/>
        </w:rPr>
        <w:t>.</w:t>
      </w:r>
      <w:r w:rsidR="00FB3127" w:rsidRPr="00715C35">
        <w:rPr>
          <w:rFonts w:ascii="Times New Roman" w:hAnsi="Times New Roman" w:cs="Times New Roman"/>
          <w:sz w:val="24"/>
          <w:szCs w:val="24"/>
        </w:rPr>
        <w:t xml:space="preserve"> Общий срок выполнения административной процедур</w:t>
      </w:r>
      <w:r w:rsidR="00F40A0F" w:rsidRPr="00715C35">
        <w:rPr>
          <w:rFonts w:ascii="Times New Roman" w:hAnsi="Times New Roman" w:cs="Times New Roman"/>
          <w:sz w:val="24"/>
          <w:szCs w:val="24"/>
        </w:rPr>
        <w:t>ы не может превышать один день</w:t>
      </w:r>
      <w:r w:rsidR="00715C35" w:rsidRPr="00715C35">
        <w:rPr>
          <w:rFonts w:ascii="Times New Roman" w:hAnsi="Times New Roman" w:cs="Times New Roman"/>
          <w:sz w:val="24"/>
          <w:szCs w:val="24"/>
        </w:rPr>
        <w:t>.</w:t>
      </w:r>
    </w:p>
    <w:p w:rsidR="0015524D" w:rsidRPr="00715C35" w:rsidRDefault="0015524D" w:rsidP="00395260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C35" w:rsidRPr="00715C35" w:rsidRDefault="00715C35" w:rsidP="00715C35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5C35">
        <w:rPr>
          <w:rFonts w:ascii="Times New Roman" w:hAnsi="Times New Roman" w:cs="Times New Roman"/>
          <w:color w:val="000000"/>
          <w:sz w:val="24"/>
          <w:szCs w:val="24"/>
        </w:rPr>
        <w:t xml:space="preserve">Раздел IV. Формы </w:t>
      </w:r>
      <w:proofErr w:type="gramStart"/>
      <w:r w:rsidRPr="00715C35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715C3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715C35" w:rsidRPr="00715C35" w:rsidRDefault="00715C35" w:rsidP="00715C35">
      <w:pPr>
        <w:pStyle w:val="ConsPlusTitle"/>
        <w:widowControl/>
        <w:tabs>
          <w:tab w:val="left" w:pos="0"/>
        </w:tabs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15C35" w:rsidRPr="00715C35" w:rsidRDefault="00715C35" w:rsidP="00715C35">
      <w:pPr>
        <w:pStyle w:val="ConsPlusTitle"/>
        <w:widowControl/>
        <w:tabs>
          <w:tab w:val="left" w:pos="0"/>
        </w:tabs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15C3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Порядок осуществления текущего </w:t>
      </w:r>
      <w:proofErr w:type="gramStart"/>
      <w:r w:rsidRPr="00715C3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контроля за</w:t>
      </w:r>
      <w:proofErr w:type="gramEnd"/>
      <w:r w:rsidRPr="00715C3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715C35" w:rsidRPr="00715C35" w:rsidRDefault="00715C35" w:rsidP="00715C35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5C35">
        <w:rPr>
          <w:rFonts w:ascii="Times New Roman" w:hAnsi="Times New Roman" w:cs="Times New Roman"/>
          <w:b w:val="0"/>
          <w:kern w:val="2"/>
          <w:sz w:val="24"/>
          <w:szCs w:val="24"/>
          <w:lang w:eastAsia="hi-IN" w:bidi="hi-IN"/>
        </w:rPr>
        <w:t xml:space="preserve">4.1. Текущий контроль </w:t>
      </w:r>
      <w:r w:rsidRPr="00715C35">
        <w:rPr>
          <w:rFonts w:ascii="Times New Roman" w:hAnsi="Times New Roman" w:cs="Times New Roman"/>
          <w:b w:val="0"/>
          <w:bCs w:val="0"/>
          <w:sz w:val="24"/>
          <w:szCs w:val="24"/>
        </w:rPr>
        <w:t>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текущий контроль) осуществляется начальником Отдела</w:t>
      </w:r>
      <w:r w:rsidRPr="00715C3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15C35" w:rsidRPr="00715C35" w:rsidRDefault="00715C35" w:rsidP="00715C35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5C3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4.2. Текущий контроль осуществляется путем проверок соблюдения и исполнения специалистами</w:t>
      </w:r>
      <w:r w:rsidRPr="00715C35">
        <w:rPr>
          <w:rFonts w:ascii="Times New Roman" w:hAnsi="Times New Roman" w:cs="Times New Roman"/>
          <w:b w:val="0"/>
          <w:kern w:val="2"/>
          <w:sz w:val="24"/>
          <w:szCs w:val="24"/>
          <w:lang w:eastAsia="hi-IN" w:bidi="hi-IN"/>
        </w:rPr>
        <w:t xml:space="preserve"> Отдела </w:t>
      </w:r>
      <w:r w:rsidRPr="00715C35">
        <w:rPr>
          <w:rFonts w:ascii="Times New Roman" w:hAnsi="Times New Roman" w:cs="Times New Roman"/>
          <w:b w:val="0"/>
          <w:bCs w:val="0"/>
          <w:sz w:val="24"/>
          <w:szCs w:val="24"/>
        </w:rPr>
        <w:t>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715C35" w:rsidRPr="00715C35" w:rsidRDefault="00715C35" w:rsidP="00715C35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5C35">
        <w:rPr>
          <w:rFonts w:ascii="Times New Roman" w:hAnsi="Times New Roman" w:cs="Times New Roman"/>
          <w:b w:val="0"/>
          <w:kern w:val="2"/>
          <w:sz w:val="24"/>
          <w:szCs w:val="24"/>
          <w:lang w:eastAsia="hi-IN" w:bidi="hi-IN"/>
        </w:rPr>
        <w:t xml:space="preserve">4.3. Администрация </w:t>
      </w:r>
      <w:r w:rsidRPr="00715C35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осуществляет контроль полноты и качества предоставления муниципальной услуги.</w:t>
      </w:r>
    </w:p>
    <w:p w:rsidR="00715C35" w:rsidRPr="00715C35" w:rsidRDefault="00715C35" w:rsidP="00715C35">
      <w:pPr>
        <w:pStyle w:val="ConsPlusTitle"/>
        <w:widowControl/>
        <w:tabs>
          <w:tab w:val="left" w:pos="-360"/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5C35" w:rsidRPr="00715C35" w:rsidRDefault="00715C35" w:rsidP="00715C3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15C3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715C3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контроля за</w:t>
      </w:r>
      <w:proofErr w:type="gramEnd"/>
      <w:r w:rsidRPr="00715C3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полнотой и качеством исполнения муниципальной функции</w:t>
      </w:r>
    </w:p>
    <w:p w:rsidR="00715C35" w:rsidRPr="00715C35" w:rsidRDefault="00715C35" w:rsidP="00715C35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5C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4.4. </w:t>
      </w:r>
      <w:proofErr w:type="gramStart"/>
      <w:r w:rsidRPr="00715C35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715C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715C35" w:rsidRPr="00715C35" w:rsidRDefault="00715C35" w:rsidP="00715C3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35">
        <w:rPr>
          <w:rFonts w:ascii="Times New Roman" w:hAnsi="Times New Roman" w:cs="Times New Roman"/>
          <w:sz w:val="24"/>
          <w:szCs w:val="24"/>
        </w:rPr>
        <w:t>- проведения проверок;</w:t>
      </w:r>
    </w:p>
    <w:p w:rsidR="00715C35" w:rsidRPr="00715C35" w:rsidRDefault="00715C35" w:rsidP="00715C3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C35">
        <w:rPr>
          <w:rFonts w:ascii="Times New Roman" w:hAnsi="Times New Roman" w:cs="Times New Roman"/>
          <w:sz w:val="24"/>
          <w:szCs w:val="24"/>
        </w:rPr>
        <w:t>- рассмотрения обращений (жалоб) на действия (бездействие) должностных лиц Администрации, ответственных за предоставление муниципальной услуги.</w:t>
      </w:r>
    </w:p>
    <w:p w:rsidR="00715C35" w:rsidRPr="00715C35" w:rsidRDefault="00715C35" w:rsidP="00715C35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5C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4.5. Проверки могут быть плановыми и внеплановыми. Порядок и периодичность осуществления плановых проверок устанавливается планом работы Администрации. </w:t>
      </w:r>
    </w:p>
    <w:p w:rsidR="00715C35" w:rsidRPr="00715C35" w:rsidRDefault="00715C35" w:rsidP="00715C35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5C35">
        <w:rPr>
          <w:rFonts w:ascii="Times New Roman" w:hAnsi="Times New Roman" w:cs="Times New Roman"/>
          <w:b w:val="0"/>
          <w:bCs w:val="0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715C35" w:rsidRPr="00715C35" w:rsidRDefault="00715C35" w:rsidP="00715C35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5C35">
        <w:rPr>
          <w:rFonts w:ascii="Times New Roman" w:hAnsi="Times New Roman" w:cs="Times New Roman"/>
          <w:b w:val="0"/>
          <w:bCs w:val="0"/>
          <w:sz w:val="24"/>
          <w:szCs w:val="24"/>
        </w:rPr>
        <w:t>4.6.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Администрации, ответственного за предоставление муниципальной услуги.</w:t>
      </w:r>
    </w:p>
    <w:p w:rsidR="00715C35" w:rsidRPr="00715C35" w:rsidRDefault="00715C35" w:rsidP="00715C35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5C35" w:rsidRPr="00715C35" w:rsidRDefault="00715C35" w:rsidP="00715C3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15C35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Ответственность должностных лиц администрации за решения и действия (бездействие), принимаемые (осуществляемые) в ходе исполнения муниципальной функции</w:t>
      </w:r>
    </w:p>
    <w:p w:rsidR="00715C35" w:rsidRPr="00715C35" w:rsidRDefault="00715C35" w:rsidP="00715C35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5C35">
        <w:rPr>
          <w:rFonts w:ascii="Times New Roman" w:hAnsi="Times New Roman" w:cs="Times New Roman"/>
          <w:b w:val="0"/>
          <w:bCs w:val="0"/>
          <w:sz w:val="24"/>
          <w:szCs w:val="24"/>
        </w:rPr>
        <w:t>4.7.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715C35" w:rsidRPr="00715C35" w:rsidRDefault="00715C35" w:rsidP="00715C35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5C35">
        <w:rPr>
          <w:rFonts w:ascii="Times New Roman" w:hAnsi="Times New Roman" w:cs="Times New Roman"/>
          <w:b w:val="0"/>
          <w:bCs w:val="0"/>
          <w:sz w:val="24"/>
          <w:szCs w:val="24"/>
        </w:rPr>
        <w:t>4.8. Персональная ответственность должностных лиц Администрации закрепляется в должностных инструкциях, в соответствии с требованиями законодательства.</w:t>
      </w:r>
    </w:p>
    <w:p w:rsidR="00715C35" w:rsidRPr="00715C35" w:rsidRDefault="00715C35" w:rsidP="00715C35">
      <w:pPr>
        <w:pStyle w:val="ConsPlusTitle"/>
        <w:widowControl/>
        <w:tabs>
          <w:tab w:val="left" w:pos="-360"/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5C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4.9. </w:t>
      </w:r>
      <w:proofErr w:type="gramStart"/>
      <w:r w:rsidRPr="00715C35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715C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715C35" w:rsidRPr="00715C35" w:rsidRDefault="00715C35" w:rsidP="00715C35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C35" w:rsidRPr="00715C35" w:rsidRDefault="00715C35" w:rsidP="00715C3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35">
        <w:rPr>
          <w:rFonts w:ascii="Times New Roman" w:hAnsi="Times New Roman" w:cs="Times New Roman"/>
          <w:b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5.1. </w:t>
      </w:r>
      <w:proofErr w:type="gramStart"/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Заявители вправе обжаловать, в досудебном (внесудебном) порядке, решения, принятые в ходе предоставления муниципальной услуги, действия (бездействие) должностных лиц Администрации.</w:t>
      </w:r>
      <w:proofErr w:type="gramEnd"/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5.2. Заявитель может обратиться с жалобой, в том числе, в следующих случаях: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- нарушение срока предоставления муниципальной услуги;</w:t>
      </w:r>
    </w:p>
    <w:p w:rsidR="00715C35" w:rsidRPr="00715C35" w:rsidRDefault="00715C35" w:rsidP="00715C35">
      <w:pPr>
        <w:tabs>
          <w:tab w:val="left" w:pos="0"/>
        </w:tabs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Администрации;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и, принятыми в соответствии с ними, иными нормативными правовыми актами Российской Федерации, нормативными правовыми актами Администрации;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- затребование с заявителя, при предоставлении муниципальной услуги, платы, не предусмотренной нормативными правовыми актами Российской Федерации, нормативными правовыми актами Администрации;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- отказ Администрации, ее должностного лица в исправлении допущенных опечаток и ошибок, в выданных, в результате предоставления муниципальной услуги, документах, либо нарушение установленного срока таких исправлений.</w:t>
      </w:r>
      <w:proofErr w:type="gramEnd"/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5.3. Общие требования к порядку подачи и рассмотрению жалоб: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услугу;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- жалоба может быть направлена по почте, через официальный сайт органа, предоставляющего муниципальную услугу, Портал, а также может быть принята при личном приеме заявителя;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- особенности подачи и рассмотрения жалоб на решения и действия (бездействие) Администрации устанавливаются муниципальными правовыми актами.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5.4. Жалоба должна содержать: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5.5. </w:t>
      </w:r>
      <w:proofErr w:type="gramStart"/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Жалоба, поступившая в орган, предоставляющий муниципальную услугу, подлежит рассмотрению, должностным лицом, наделенным полномочиями по рассмотрению жалоб, в течение 15 рабочих дней со дня ее регистрации, а,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заявителя, либо в исправлении допущенных опечаток и ошибок, или, в случае обжалования нарушения установленного срока таких</w:t>
      </w:r>
      <w:proofErr w:type="gramEnd"/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lastRenderedPageBreak/>
        <w:t>- отказывает в удовлетворении жалобы.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5.7. </w:t>
      </w:r>
      <w:proofErr w:type="gramStart"/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существу,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вопросу, при условии, что</w:t>
      </w:r>
      <w:proofErr w:type="gramEnd"/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указанная жалоба, и ранее направляемые жалобы, направлялись в уполномоченный орган. О данном решении уведомляется заявитель, направивший жалобу.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5.8. 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5.9. В случае если ответ по существу, поставленного в жалобе,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существу, поставленного в ней, вопроса в связи с недопустимостью разглашения указанных сведений.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5.10.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5.11. Не позднее дня, следующего за днём принятия решения,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715C35" w:rsidRPr="00715C35" w:rsidRDefault="00715C35" w:rsidP="00715C35">
      <w:pPr>
        <w:tabs>
          <w:tab w:val="left" w:pos="0"/>
        </w:tabs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715C35">
        <w:rPr>
          <w:rStyle w:val="af3"/>
          <w:rFonts w:ascii="Times New Roman" w:hAnsi="Times New Roman" w:cs="Times New Roman"/>
          <w:i w:val="0"/>
          <w:sz w:val="24"/>
          <w:szCs w:val="24"/>
        </w:rPr>
        <w:t>5.12. В случае установления, в ходе или по результатам рассмотрения жалобы, признаков состава административного правонарушения или преступления,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246F9F" w:rsidRPr="00715C35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46F9F" w:rsidRPr="00AD70BB" w:rsidRDefault="002473FE" w:rsidP="00AD70B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46F9F" w:rsidRPr="00AD70BB" w:rsidRDefault="00246F9F" w:rsidP="00AD70B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46F9F" w:rsidRPr="00AD70BB" w:rsidRDefault="00246F9F" w:rsidP="00AD70B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46F9F" w:rsidRPr="00AD70BB" w:rsidRDefault="00246F9F" w:rsidP="00AD70BB">
      <w:pPr>
        <w:pStyle w:val="af2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0BB">
        <w:rPr>
          <w:rFonts w:ascii="Times New Roman" w:hAnsi="Times New Roman" w:cs="Times New Roman"/>
          <w:bCs/>
          <w:sz w:val="24"/>
          <w:szCs w:val="24"/>
        </w:rPr>
        <w:t>«Предварительное согласование</w:t>
      </w:r>
    </w:p>
    <w:p w:rsidR="00246F9F" w:rsidRPr="00AD70BB" w:rsidRDefault="00246F9F" w:rsidP="00AD70BB">
      <w:pPr>
        <w:pStyle w:val="af2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0BB">
        <w:rPr>
          <w:rFonts w:ascii="Times New Roman" w:hAnsi="Times New Roman" w:cs="Times New Roman"/>
          <w:bCs/>
          <w:sz w:val="24"/>
          <w:szCs w:val="24"/>
        </w:rPr>
        <w:t>предоставления земельных участков»</w:t>
      </w: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22681" w:rsidRPr="00422681" w:rsidRDefault="00422681" w:rsidP="00422681">
      <w:pPr>
        <w:widowControl w:val="0"/>
        <w:autoSpaceDE w:val="0"/>
        <w:autoSpaceDN w:val="0"/>
        <w:adjustRightInd w:val="0"/>
        <w:spacing w:after="0"/>
        <w:ind w:left="396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2681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422681">
        <w:rPr>
          <w:rFonts w:ascii="Times New Roman" w:hAnsi="Times New Roman" w:cs="Times New Roman"/>
          <w:bCs/>
          <w:sz w:val="24"/>
          <w:szCs w:val="24"/>
        </w:rPr>
        <w:t xml:space="preserve">Администрации МО «Усть-Коксинский район» </w:t>
      </w:r>
    </w:p>
    <w:p w:rsidR="00422681" w:rsidRDefault="00422681" w:rsidP="00422681">
      <w:pPr>
        <w:widowControl w:val="0"/>
        <w:autoSpaceDE w:val="0"/>
        <w:autoSpaceDN w:val="0"/>
        <w:adjustRightInd w:val="0"/>
        <w:spacing w:after="0" w:line="240" w:lineRule="exac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22681" w:rsidRDefault="00422681" w:rsidP="00422681">
      <w:pPr>
        <w:widowControl w:val="0"/>
        <w:autoSpaceDE w:val="0"/>
        <w:autoSpaceDN w:val="0"/>
        <w:adjustRightInd w:val="0"/>
        <w:spacing w:after="0" w:line="240" w:lineRule="exact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422681" w:rsidRPr="00422681" w:rsidRDefault="00422681" w:rsidP="00422681">
      <w:pPr>
        <w:widowControl w:val="0"/>
        <w:autoSpaceDE w:val="0"/>
        <w:autoSpaceDN w:val="0"/>
        <w:adjustRightInd w:val="0"/>
        <w:spacing w:after="0" w:line="240" w:lineRule="exac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422681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422681" w:rsidRPr="00422681" w:rsidRDefault="00422681" w:rsidP="00422681">
      <w:pPr>
        <w:widowControl w:val="0"/>
        <w:autoSpaceDE w:val="0"/>
        <w:autoSpaceDN w:val="0"/>
        <w:adjustRightInd w:val="0"/>
        <w:spacing w:after="0" w:line="240" w:lineRule="exac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422681">
        <w:rPr>
          <w:rFonts w:ascii="Times New Roman" w:hAnsi="Times New Roman" w:cs="Times New Roman"/>
          <w:sz w:val="24"/>
          <w:szCs w:val="24"/>
        </w:rPr>
        <w:t>фамилия имя отчество гражданина полностью,</w:t>
      </w:r>
    </w:p>
    <w:p w:rsidR="00422681" w:rsidRPr="00422681" w:rsidRDefault="00422681" w:rsidP="004226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22681">
        <w:rPr>
          <w:rFonts w:ascii="Times New Roman CYR" w:hAnsi="Times New Roman CYR" w:cs="Times New Roman CYR"/>
          <w:b/>
          <w:sz w:val="24"/>
          <w:szCs w:val="24"/>
        </w:rPr>
        <w:t>____________________________________________</w:t>
      </w:r>
    </w:p>
    <w:p w:rsidR="00422681" w:rsidRPr="00422681" w:rsidRDefault="00422681" w:rsidP="004226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 CYR" w:hAnsi="Times New Roman CYR" w:cs="Times New Roman CYR"/>
          <w:sz w:val="24"/>
          <w:szCs w:val="24"/>
        </w:rPr>
      </w:pPr>
      <w:r w:rsidRPr="00422681">
        <w:rPr>
          <w:rFonts w:ascii="Times New Roman CYR" w:hAnsi="Times New Roman CYR" w:cs="Times New Roman CYR"/>
          <w:sz w:val="24"/>
          <w:szCs w:val="24"/>
        </w:rPr>
        <w:t>место жительства, реквизиты документа,</w:t>
      </w:r>
    </w:p>
    <w:p w:rsidR="00422681" w:rsidRPr="00422681" w:rsidRDefault="00422681" w:rsidP="004226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22681">
        <w:rPr>
          <w:rFonts w:ascii="Times New Roman CYR" w:hAnsi="Times New Roman CYR" w:cs="Times New Roman CYR"/>
          <w:b/>
          <w:sz w:val="24"/>
          <w:szCs w:val="24"/>
        </w:rPr>
        <w:t>___________________________________________</w:t>
      </w:r>
    </w:p>
    <w:p w:rsidR="00422681" w:rsidRPr="00422681" w:rsidRDefault="00422681" w:rsidP="004226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 CYR" w:hAnsi="Times New Roman CYR" w:cs="Times New Roman CYR"/>
          <w:sz w:val="24"/>
          <w:szCs w:val="24"/>
        </w:rPr>
      </w:pPr>
      <w:r w:rsidRPr="00422681">
        <w:rPr>
          <w:rFonts w:ascii="Times New Roman CYR" w:hAnsi="Times New Roman CYR" w:cs="Times New Roman CYR"/>
          <w:sz w:val="24"/>
          <w:szCs w:val="24"/>
        </w:rPr>
        <w:t>удостоверяющего личность заявителя</w:t>
      </w:r>
    </w:p>
    <w:p w:rsidR="00422681" w:rsidRPr="00422681" w:rsidRDefault="00422681" w:rsidP="004226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22681">
        <w:rPr>
          <w:rFonts w:ascii="Times New Roman CYR" w:hAnsi="Times New Roman CYR" w:cs="Times New Roman CYR"/>
          <w:b/>
          <w:sz w:val="24"/>
          <w:szCs w:val="24"/>
        </w:rPr>
        <w:t>____________________________________________</w:t>
      </w:r>
    </w:p>
    <w:p w:rsidR="00422681" w:rsidRPr="00422681" w:rsidRDefault="00422681" w:rsidP="004226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22681">
        <w:rPr>
          <w:rFonts w:ascii="Times New Roman CYR" w:hAnsi="Times New Roman CYR" w:cs="Times New Roman CYR"/>
          <w:sz w:val="24"/>
          <w:szCs w:val="24"/>
        </w:rPr>
        <w:t>Контактный телефон</w:t>
      </w:r>
      <w:r w:rsidRPr="00422681">
        <w:rPr>
          <w:rFonts w:ascii="Times New Roman CYR" w:hAnsi="Times New Roman CYR" w:cs="Times New Roman CYR"/>
          <w:b/>
          <w:sz w:val="24"/>
          <w:szCs w:val="24"/>
        </w:rPr>
        <w:t>__________________________</w:t>
      </w:r>
    </w:p>
    <w:p w:rsidR="00422681" w:rsidRPr="00422681" w:rsidRDefault="00422681" w:rsidP="004226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22681" w:rsidRPr="00422681" w:rsidRDefault="00422681" w:rsidP="004226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22681">
        <w:rPr>
          <w:rFonts w:ascii="Times New Roman CYR" w:hAnsi="Times New Roman CYR" w:cs="Times New Roman CYR"/>
          <w:b/>
          <w:sz w:val="24"/>
          <w:szCs w:val="24"/>
        </w:rPr>
        <w:t xml:space="preserve">Заявление </w:t>
      </w:r>
    </w:p>
    <w:p w:rsidR="00422681" w:rsidRPr="00422681" w:rsidRDefault="00422681" w:rsidP="004226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422681">
        <w:rPr>
          <w:rStyle w:val="blk"/>
          <w:rFonts w:ascii="Times New Roman" w:hAnsi="Times New Roman" w:cs="Times New Roman"/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422681" w:rsidRPr="00422681" w:rsidRDefault="00422681" w:rsidP="004226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</w:p>
    <w:p w:rsidR="00422681" w:rsidRPr="00422681" w:rsidRDefault="00422681" w:rsidP="004226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 w:rsidRPr="00422681">
        <w:rPr>
          <w:rFonts w:ascii="Times New Roman CYR" w:hAnsi="Times New Roman CYR" w:cs="Times New Roman CYR"/>
          <w:kern w:val="1"/>
          <w:sz w:val="24"/>
          <w:szCs w:val="24"/>
        </w:rPr>
        <w:t>Прошу предварительно согласовать предоставление земельного участка, площадью___________ кв.м., образуемого из земельного участка с кадастровым номером 04:08:__________:______.</w:t>
      </w:r>
    </w:p>
    <w:p w:rsidR="00422681" w:rsidRPr="00422681" w:rsidRDefault="00422681" w:rsidP="004226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 w:rsidRPr="00422681">
        <w:rPr>
          <w:rFonts w:ascii="Times New Roman CYR" w:hAnsi="Times New Roman CYR" w:cs="Times New Roman CYR"/>
          <w:kern w:val="1"/>
          <w:sz w:val="24"/>
          <w:szCs w:val="24"/>
        </w:rPr>
        <w:t>Вид права: ________________________________________________________.</w:t>
      </w:r>
    </w:p>
    <w:p w:rsidR="00422681" w:rsidRPr="00422681" w:rsidRDefault="00422681" w:rsidP="004226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 w:rsidRPr="00422681">
        <w:rPr>
          <w:rFonts w:ascii="Times New Roman CYR" w:hAnsi="Times New Roman CYR" w:cs="Times New Roman CYR"/>
          <w:kern w:val="1"/>
          <w:sz w:val="24"/>
          <w:szCs w:val="24"/>
        </w:rPr>
        <w:t>Цель использования земельного участка: _______________________________</w:t>
      </w:r>
    </w:p>
    <w:p w:rsidR="00422681" w:rsidRPr="00422681" w:rsidRDefault="00422681" w:rsidP="00422681">
      <w:pPr>
        <w:suppressAutoHyphens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 w:rsidRPr="00422681">
        <w:rPr>
          <w:rFonts w:ascii="Times New Roman CYR" w:hAnsi="Times New Roman CYR" w:cs="Times New Roman CYR"/>
          <w:kern w:val="1"/>
          <w:sz w:val="24"/>
          <w:szCs w:val="24"/>
        </w:rPr>
        <w:t>Основания предоставления земельного участка без проведения торгов: _______________________________________________________________________</w:t>
      </w:r>
    </w:p>
    <w:p w:rsidR="00422681" w:rsidRPr="00422681" w:rsidRDefault="00422681" w:rsidP="00422681">
      <w:pPr>
        <w:suppressAutoHyphens/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  <w:r w:rsidRPr="00422681">
        <w:rPr>
          <w:rFonts w:ascii="Times New Roman CYR" w:hAnsi="Times New Roman CYR" w:cs="Times New Roman CYR"/>
          <w:kern w:val="1"/>
          <w:sz w:val="24"/>
          <w:szCs w:val="24"/>
        </w:rPr>
        <w:t xml:space="preserve">из числа </w:t>
      </w:r>
      <w:proofErr w:type="gramStart"/>
      <w:r w:rsidRPr="00422681">
        <w:rPr>
          <w:rFonts w:ascii="Times New Roman CYR" w:hAnsi="Times New Roman CYR" w:cs="Times New Roman CYR"/>
          <w:kern w:val="1"/>
          <w:sz w:val="24"/>
          <w:szCs w:val="24"/>
        </w:rPr>
        <w:t>предусмотренных</w:t>
      </w:r>
      <w:proofErr w:type="gramEnd"/>
      <w:r w:rsidRPr="00422681">
        <w:rPr>
          <w:rFonts w:ascii="Times New Roman CYR" w:hAnsi="Times New Roman CYR" w:cs="Times New Roman CYR"/>
          <w:kern w:val="1"/>
          <w:sz w:val="24"/>
          <w:szCs w:val="24"/>
        </w:rPr>
        <w:t xml:space="preserve"> п. 2 ст. 39.3, ст. 39.5, п. 2 ст. 39.6, п. 2 ст. 39.10 Земельного Кодекса</w:t>
      </w:r>
    </w:p>
    <w:p w:rsidR="00422681" w:rsidRPr="00422681" w:rsidRDefault="00422681" w:rsidP="0042268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22681">
        <w:rPr>
          <w:rStyle w:val="blk"/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заявителем: _______________________________________________________________________</w:t>
      </w:r>
    </w:p>
    <w:p w:rsidR="00422681" w:rsidRPr="00422681" w:rsidRDefault="00422681" w:rsidP="00422681">
      <w:pPr>
        <w:widowControl w:val="0"/>
        <w:suppressAutoHyphens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2681">
        <w:rPr>
          <w:rFonts w:ascii="Times New Roman CYR" w:hAnsi="Times New Roman CYR" w:cs="Times New Roman CYR"/>
          <w:sz w:val="24"/>
          <w:szCs w:val="24"/>
        </w:rPr>
        <w:t>К заявлению о предварительном согласовании предоставления земельного участка прилагаются:</w:t>
      </w:r>
    </w:p>
    <w:p w:rsidR="00422681" w:rsidRPr="00422681" w:rsidRDefault="00422681" w:rsidP="00422681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2681">
        <w:rPr>
          <w:rFonts w:ascii="Times New Roman CYR" w:hAnsi="Times New Roman CYR" w:cs="Times New Roman CYR"/>
          <w:sz w:val="24"/>
          <w:szCs w:val="24"/>
        </w:rPr>
        <w:t>1) копия документа, подтверждающего личность заявителя, заверенную должностным лицом органа местного самоуправления, принимающим заявление;</w:t>
      </w:r>
    </w:p>
    <w:p w:rsidR="00422681" w:rsidRPr="00422681" w:rsidRDefault="00422681" w:rsidP="00422681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2681">
        <w:rPr>
          <w:rFonts w:ascii="Times New Roman CYR" w:hAnsi="Times New Roman CYR" w:cs="Times New Roman CYR"/>
          <w:sz w:val="24"/>
          <w:szCs w:val="24"/>
        </w:rPr>
        <w:t>2) схема расположения земельного участка в случае, если испрашиваемый земельный  участок предстоит  образовать и отсутствует проект межевания территории, в границах которой  предстоит образовать такой земельный участок;</w:t>
      </w:r>
    </w:p>
    <w:p w:rsidR="00422681" w:rsidRPr="00422681" w:rsidRDefault="00422681" w:rsidP="00422681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2681">
        <w:rPr>
          <w:rFonts w:ascii="Times New Roman CYR" w:hAnsi="Times New Roman CYR" w:cs="Times New Roman CYR"/>
          <w:sz w:val="24"/>
          <w:szCs w:val="24"/>
        </w:rPr>
        <w:t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422681" w:rsidRPr="00422681" w:rsidRDefault="00422681" w:rsidP="004226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22681" w:rsidRPr="00422681" w:rsidRDefault="00422681" w:rsidP="0042268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422681">
        <w:rPr>
          <w:rFonts w:ascii="Times New Roman" w:hAnsi="Times New Roman"/>
          <w:sz w:val="24"/>
          <w:szCs w:val="24"/>
        </w:rPr>
        <w:t>В соответствии с Федеральным законом от 27 июля 2006 года № 152-ФЗ</w:t>
      </w:r>
      <w:proofErr w:type="gramStart"/>
      <w:r w:rsidRPr="00422681">
        <w:rPr>
          <w:rFonts w:ascii="Times New Roman" w:hAnsi="Times New Roman"/>
          <w:sz w:val="24"/>
          <w:szCs w:val="24"/>
        </w:rPr>
        <w:t>«О</w:t>
      </w:r>
      <w:proofErr w:type="gramEnd"/>
      <w:r w:rsidRPr="00422681">
        <w:rPr>
          <w:rFonts w:ascii="Times New Roman" w:hAnsi="Times New Roman"/>
          <w:sz w:val="24"/>
          <w:szCs w:val="24"/>
        </w:rPr>
        <w:t xml:space="preserve"> персональных данных», даю согласие на обработку предоставленных мной персональных данных.</w:t>
      </w:r>
    </w:p>
    <w:p w:rsidR="00422681" w:rsidRPr="00422681" w:rsidRDefault="00422681" w:rsidP="004226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22681" w:rsidRPr="00422681" w:rsidRDefault="00422681" w:rsidP="004226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22681" w:rsidRPr="00422681" w:rsidRDefault="00422681" w:rsidP="00422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22681">
        <w:rPr>
          <w:rFonts w:ascii="Times New Roman CYR" w:hAnsi="Times New Roman CYR" w:cs="Times New Roman CYR"/>
          <w:sz w:val="24"/>
          <w:szCs w:val="24"/>
        </w:rPr>
        <w:t>«_____» ______________________ 20___ г.                        Подпись</w:t>
      </w:r>
    </w:p>
    <w:p w:rsidR="00422681" w:rsidRPr="00422681" w:rsidRDefault="00422681" w:rsidP="00422681">
      <w:pPr>
        <w:rPr>
          <w:sz w:val="24"/>
          <w:szCs w:val="24"/>
        </w:rPr>
      </w:pPr>
    </w:p>
    <w:p w:rsidR="00246F9F" w:rsidRPr="00422681" w:rsidRDefault="00246F9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7DD" w:rsidRDefault="002F27DD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7DD" w:rsidRPr="007922CC" w:rsidRDefault="002F27DD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F16AB" w:rsidRPr="00AD70BB" w:rsidRDefault="00EF16AB" w:rsidP="00EF16A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11F81">
        <w:rPr>
          <w:rFonts w:ascii="Times New Roman" w:hAnsi="Times New Roman" w:cs="Times New Roman"/>
          <w:sz w:val="24"/>
          <w:szCs w:val="24"/>
        </w:rPr>
        <w:t>2</w:t>
      </w:r>
    </w:p>
    <w:p w:rsidR="00EF16AB" w:rsidRPr="00AD70BB" w:rsidRDefault="00EF16AB" w:rsidP="00EF16A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к административному  регламенту</w:t>
      </w:r>
    </w:p>
    <w:p w:rsidR="00EF16AB" w:rsidRPr="00AD70BB" w:rsidRDefault="00EF16AB" w:rsidP="00EF16A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F16AB" w:rsidRPr="00AD70BB" w:rsidRDefault="00EF16AB" w:rsidP="00EF16AB">
      <w:pPr>
        <w:pStyle w:val="af2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0BB">
        <w:rPr>
          <w:rFonts w:ascii="Times New Roman" w:hAnsi="Times New Roman" w:cs="Times New Roman"/>
          <w:bCs/>
          <w:sz w:val="24"/>
          <w:szCs w:val="24"/>
        </w:rPr>
        <w:t>«Предварительное согласование</w:t>
      </w:r>
    </w:p>
    <w:p w:rsidR="00EF16AB" w:rsidRPr="00AD70BB" w:rsidRDefault="00EF16AB" w:rsidP="00EF16AB">
      <w:pPr>
        <w:pStyle w:val="af2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0BB">
        <w:rPr>
          <w:rFonts w:ascii="Times New Roman" w:hAnsi="Times New Roman" w:cs="Times New Roman"/>
          <w:bCs/>
          <w:sz w:val="24"/>
          <w:szCs w:val="24"/>
        </w:rPr>
        <w:t>предоставления земельных участков»</w:t>
      </w:r>
    </w:p>
    <w:p w:rsidR="00246F9F" w:rsidRPr="007922CC" w:rsidRDefault="00246F9F" w:rsidP="00EF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F9F" w:rsidRPr="007922CC" w:rsidRDefault="00246F9F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F9F" w:rsidRPr="00422681" w:rsidRDefault="00246F9F" w:rsidP="00333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681">
        <w:rPr>
          <w:rFonts w:ascii="Times New Roman" w:hAnsi="Times New Roman" w:cs="Times New Roman"/>
          <w:b/>
          <w:sz w:val="24"/>
          <w:szCs w:val="24"/>
        </w:rPr>
        <w:t xml:space="preserve">Блок-схема предоставления Муниципальной услуги </w:t>
      </w:r>
    </w:p>
    <w:p w:rsidR="00422681" w:rsidRPr="00422681" w:rsidRDefault="00422681" w:rsidP="00422681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681">
        <w:rPr>
          <w:rFonts w:ascii="Times New Roman" w:hAnsi="Times New Roman" w:cs="Times New Roman"/>
          <w:b/>
          <w:bCs/>
          <w:sz w:val="24"/>
          <w:szCs w:val="24"/>
        </w:rPr>
        <w:t>«Предварительное согласование</w:t>
      </w:r>
    </w:p>
    <w:p w:rsidR="00422681" w:rsidRPr="00422681" w:rsidRDefault="00422681" w:rsidP="00422681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681">
        <w:rPr>
          <w:rFonts w:ascii="Times New Roman" w:hAnsi="Times New Roman" w:cs="Times New Roman"/>
          <w:b/>
          <w:bCs/>
          <w:sz w:val="24"/>
          <w:szCs w:val="24"/>
        </w:rPr>
        <w:t>предоставления земельных участков»</w:t>
      </w:r>
    </w:p>
    <w:p w:rsidR="00CD7C7B" w:rsidRPr="00422681" w:rsidRDefault="00CD7C7B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C7B" w:rsidRPr="00422681" w:rsidRDefault="00CD7C7B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C7B" w:rsidRDefault="00CD7C7B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C7B" w:rsidRDefault="00CD7C7B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F9F" w:rsidRPr="007922CC" w:rsidRDefault="002F716D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-7.8pt;margin-top:6.45pt;width:500.25pt;height:25.2pt;z-index:251659264">
            <v:textbox>
              <w:txbxContent>
                <w:p w:rsidR="00422681" w:rsidRPr="007922CC" w:rsidRDefault="00422681" w:rsidP="0024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>Прием и регистрация заявления с комплектом документов</w:t>
                  </w:r>
                </w:p>
              </w:txbxContent>
            </v:textbox>
          </v:rect>
        </w:pict>
      </w:r>
    </w:p>
    <w:p w:rsidR="00246F9F" w:rsidRPr="007922CC" w:rsidRDefault="002F716D" w:rsidP="0039526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36.9pt;margin-top:17.85pt;width:.05pt;height:22.6pt;z-index:251671552" o:connectortype="straight">
            <v:stroke endarrow="block"/>
          </v:shape>
        </w:pict>
      </w:r>
    </w:p>
    <w:p w:rsidR="00246F9F" w:rsidRPr="007922CC" w:rsidRDefault="002F716D" w:rsidP="00715C3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-.45pt;margin-top:12.75pt;width:483.1pt;height:76.6pt;z-index:251660288">
            <v:textbox style="mso-next-textbox:#_x0000_s1027">
              <w:txbxContent>
                <w:p w:rsidR="00422681" w:rsidRPr="0033381A" w:rsidRDefault="00422681" w:rsidP="0033381A">
                  <w:pPr>
                    <w:jc w:val="center"/>
                    <w:rPr>
                      <w:szCs w:val="24"/>
                    </w:rPr>
                  </w:pPr>
                  <w:r w:rsidRPr="00912D76"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>рассмотрение заявления и представленных документов на предмет наличия</w:t>
                  </w:r>
                  <w:r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>,</w:t>
                  </w:r>
                  <w:r w:rsidRPr="00912D76"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 xml:space="preserve"> либо отсутствие оснований для приостановления муниципальной услуги, для отказа </w:t>
                  </w:r>
                  <w:r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>в предоставлении муниципальной услуги,</w:t>
                  </w:r>
                  <w:r w:rsidRPr="00912D76"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 xml:space="preserve"> направление запросов в порядке межведомственного взаимодействия</w:t>
                  </w:r>
                  <w:r w:rsidRPr="002F27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22681" w:rsidRDefault="00422681"/>
              </w:txbxContent>
            </v:textbox>
          </v:rect>
        </w:pict>
      </w:r>
      <w:r w:rsidR="00246F9F" w:rsidRPr="007922CC">
        <w:rPr>
          <w:rFonts w:ascii="Times New Roman" w:hAnsi="Times New Roman" w:cs="Times New Roman"/>
          <w:sz w:val="24"/>
          <w:szCs w:val="24"/>
        </w:rPr>
        <w:tab/>
      </w:r>
    </w:p>
    <w:p w:rsidR="00246F9F" w:rsidRPr="007922CC" w:rsidRDefault="00246F9F" w:rsidP="00395260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46F9F" w:rsidRPr="007922CC" w:rsidRDefault="00246F9F" w:rsidP="00395260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46F9F" w:rsidRPr="007922CC" w:rsidRDefault="002F716D" w:rsidP="00CD7C7B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236.6pt;margin-top:11.75pt;width:.15pt;height:50.1pt;z-index:251675648" o:connectortype="straight">
            <v:stroke endarrow="block"/>
          </v:shape>
        </w:pict>
      </w:r>
    </w:p>
    <w:p w:rsidR="00246F9F" w:rsidRPr="007922CC" w:rsidRDefault="00246F9F" w:rsidP="00395260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7C7B" w:rsidRDefault="00CD7C7B" w:rsidP="00395260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7C7B" w:rsidRPr="00CD7C7B" w:rsidRDefault="002F716D" w:rsidP="00CD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9.95pt;margin-top:8.4pt;width:456.75pt;height:63.35pt;z-index:251669504">
            <v:textbox style="mso-next-textbox:#_x0000_s1036">
              <w:txbxContent>
                <w:p w:rsidR="00422681" w:rsidRDefault="00422681" w:rsidP="00CD7C7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5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письма о приостановлении муниципальной услуги, </w:t>
                  </w:r>
                </w:p>
                <w:p w:rsidR="00422681" w:rsidRDefault="00422681" w:rsidP="00CD7C7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либо </w:t>
                  </w:r>
                  <w:r w:rsidRPr="00715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постановления Администрации о предварительном согласовании предоставления земельного участка, </w:t>
                  </w:r>
                </w:p>
                <w:p w:rsidR="00422681" w:rsidRPr="00715C35" w:rsidRDefault="00422681" w:rsidP="00CD7C7B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5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либо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сообщения </w:t>
                  </w:r>
                  <w:r w:rsidRPr="00715C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отказе в предоставлении муниципальной услуги. </w:t>
                  </w:r>
                </w:p>
                <w:p w:rsidR="00422681" w:rsidRPr="00CD7C7B" w:rsidRDefault="00422681" w:rsidP="00CD7C7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CD7C7B" w:rsidRPr="00CD7C7B" w:rsidRDefault="00CD7C7B" w:rsidP="00CD7C7B">
      <w:pPr>
        <w:rPr>
          <w:rFonts w:ascii="Times New Roman" w:hAnsi="Times New Roman" w:cs="Times New Roman"/>
          <w:sz w:val="24"/>
          <w:szCs w:val="24"/>
        </w:rPr>
      </w:pPr>
    </w:p>
    <w:p w:rsidR="00CD7C7B" w:rsidRDefault="002F716D" w:rsidP="00CD7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232.85pt;margin-top:20pt;width:.05pt;height:35.35pt;z-index:251667456" o:connectortype="straight">
            <v:stroke endarrow="block"/>
          </v:shape>
        </w:pict>
      </w:r>
    </w:p>
    <w:p w:rsidR="00CD7C7B" w:rsidRDefault="00CD7C7B" w:rsidP="00CD7C7B">
      <w:pPr>
        <w:tabs>
          <w:tab w:val="num" w:pos="0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CD7C7B" w:rsidRPr="00912D76" w:rsidRDefault="002F716D" w:rsidP="00CD7C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716D">
        <w:rPr>
          <w:rFonts w:ascii="Times New Roman CYR" w:hAnsi="Times New Roman CYR" w:cs="Times New Roman CYR"/>
          <w:noProof/>
          <w:sz w:val="24"/>
          <w:szCs w:val="24"/>
          <w:lang w:eastAsia="ru-RU"/>
        </w:rPr>
        <w:pict>
          <v:rect id="_x0000_s1029" style="position:absolute;left:0;text-align:left;margin-left:138.95pt;margin-top:15.65pt;width:202.8pt;height:43.6pt;rotation:180;z-index:251662336">
            <v:textbox style="mso-next-textbox:#_x0000_s1029">
              <w:txbxContent>
                <w:p w:rsidR="00422681" w:rsidRPr="007922CC" w:rsidRDefault="00422681" w:rsidP="00246F9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Выдача документов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заявителю, способом, указанным в заявлении</w:t>
                  </w:r>
                </w:p>
              </w:txbxContent>
            </v:textbox>
          </v:rect>
        </w:pict>
      </w:r>
    </w:p>
    <w:p w:rsidR="00246F9F" w:rsidRPr="00CD7C7B" w:rsidRDefault="00246F9F" w:rsidP="00CD7C7B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</w:p>
    <w:sectPr w:rsidR="00246F9F" w:rsidRPr="00CD7C7B" w:rsidSect="00BC531A">
      <w:headerReference w:type="default" r:id="rId20"/>
      <w:footerReference w:type="default" r:id="rId21"/>
      <w:pgSz w:w="12240" w:h="15840"/>
      <w:pgMar w:top="811" w:right="476" w:bottom="426" w:left="1276" w:header="437" w:footer="43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81" w:rsidRDefault="00422681" w:rsidP="00A42815">
      <w:pPr>
        <w:spacing w:after="0" w:line="240" w:lineRule="auto"/>
      </w:pPr>
      <w:r>
        <w:separator/>
      </w:r>
    </w:p>
  </w:endnote>
  <w:endnote w:type="continuationSeparator" w:id="0">
    <w:p w:rsidR="00422681" w:rsidRDefault="00422681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81" w:rsidRDefault="00422681" w:rsidP="00636796">
    <w:pPr>
      <w:pStyle w:val="a6"/>
      <w:tabs>
        <w:tab w:val="clear" w:pos="4677"/>
        <w:tab w:val="clear" w:pos="9355"/>
        <w:tab w:val="left" w:pos="285"/>
        <w:tab w:val="left" w:pos="43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81" w:rsidRDefault="00422681" w:rsidP="00A42815">
      <w:pPr>
        <w:spacing w:after="0" w:line="240" w:lineRule="auto"/>
      </w:pPr>
      <w:r>
        <w:separator/>
      </w:r>
    </w:p>
  </w:footnote>
  <w:footnote w:type="continuationSeparator" w:id="0">
    <w:p w:rsidR="00422681" w:rsidRDefault="00422681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81" w:rsidRPr="00B356F1" w:rsidRDefault="00422681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125"/>
    <w:multiLevelType w:val="hybridMultilevel"/>
    <w:tmpl w:val="D45C4EA2"/>
    <w:lvl w:ilvl="0" w:tplc="2AD6D23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491E4EC6"/>
    <w:multiLevelType w:val="hybridMultilevel"/>
    <w:tmpl w:val="61A6B9B0"/>
    <w:lvl w:ilvl="0" w:tplc="15E07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7C5B04"/>
    <w:multiLevelType w:val="multilevel"/>
    <w:tmpl w:val="6EBCBD40"/>
    <w:lvl w:ilvl="0">
      <w:start w:val="1"/>
      <w:numFmt w:val="decimal"/>
      <w:pStyle w:val="a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02304"/>
    <w:rsid w:val="00005027"/>
    <w:rsid w:val="00021936"/>
    <w:rsid w:val="00030E07"/>
    <w:rsid w:val="00035F6D"/>
    <w:rsid w:val="0004173A"/>
    <w:rsid w:val="00047D48"/>
    <w:rsid w:val="00077366"/>
    <w:rsid w:val="00077E74"/>
    <w:rsid w:val="00092C73"/>
    <w:rsid w:val="000941F9"/>
    <w:rsid w:val="000A08D7"/>
    <w:rsid w:val="000A31D4"/>
    <w:rsid w:val="000D72E3"/>
    <w:rsid w:val="000E6054"/>
    <w:rsid w:val="000F1AC5"/>
    <w:rsid w:val="000F31E8"/>
    <w:rsid w:val="000F5E68"/>
    <w:rsid w:val="000F6069"/>
    <w:rsid w:val="00105E6B"/>
    <w:rsid w:val="00111F81"/>
    <w:rsid w:val="00121C74"/>
    <w:rsid w:val="00125364"/>
    <w:rsid w:val="00130362"/>
    <w:rsid w:val="001402B7"/>
    <w:rsid w:val="0015524D"/>
    <w:rsid w:val="00176925"/>
    <w:rsid w:val="00181407"/>
    <w:rsid w:val="00182461"/>
    <w:rsid w:val="001B3A08"/>
    <w:rsid w:val="001B5BFC"/>
    <w:rsid w:val="001B7C88"/>
    <w:rsid w:val="001C2E68"/>
    <w:rsid w:val="001C3169"/>
    <w:rsid w:val="001C7BE7"/>
    <w:rsid w:val="001D15C9"/>
    <w:rsid w:val="001D262A"/>
    <w:rsid w:val="001D4003"/>
    <w:rsid w:val="001E490C"/>
    <w:rsid w:val="001E6B4B"/>
    <w:rsid w:val="001E75C3"/>
    <w:rsid w:val="001F505B"/>
    <w:rsid w:val="001F6AC3"/>
    <w:rsid w:val="00200780"/>
    <w:rsid w:val="002175FB"/>
    <w:rsid w:val="002201AA"/>
    <w:rsid w:val="00224166"/>
    <w:rsid w:val="002322A6"/>
    <w:rsid w:val="002438D1"/>
    <w:rsid w:val="00246F9F"/>
    <w:rsid w:val="002473FE"/>
    <w:rsid w:val="0026103D"/>
    <w:rsid w:val="00274F56"/>
    <w:rsid w:val="0029546B"/>
    <w:rsid w:val="002A3B0C"/>
    <w:rsid w:val="002B03CA"/>
    <w:rsid w:val="002B6541"/>
    <w:rsid w:val="002C4D2E"/>
    <w:rsid w:val="002C6927"/>
    <w:rsid w:val="002D4623"/>
    <w:rsid w:val="002F27DD"/>
    <w:rsid w:val="002F716D"/>
    <w:rsid w:val="0033381A"/>
    <w:rsid w:val="00335D17"/>
    <w:rsid w:val="00344689"/>
    <w:rsid w:val="0034776F"/>
    <w:rsid w:val="003510BD"/>
    <w:rsid w:val="003716AE"/>
    <w:rsid w:val="003815AD"/>
    <w:rsid w:val="0038603A"/>
    <w:rsid w:val="00391BCD"/>
    <w:rsid w:val="00395260"/>
    <w:rsid w:val="003A2776"/>
    <w:rsid w:val="003C3739"/>
    <w:rsid w:val="003D2DBD"/>
    <w:rsid w:val="003D5018"/>
    <w:rsid w:val="003E37E5"/>
    <w:rsid w:val="003E4966"/>
    <w:rsid w:val="003F1604"/>
    <w:rsid w:val="003F524C"/>
    <w:rsid w:val="00401A05"/>
    <w:rsid w:val="00402304"/>
    <w:rsid w:val="00405142"/>
    <w:rsid w:val="00422681"/>
    <w:rsid w:val="004347D4"/>
    <w:rsid w:val="004C0DA4"/>
    <w:rsid w:val="004C3358"/>
    <w:rsid w:val="004D4402"/>
    <w:rsid w:val="004D74A5"/>
    <w:rsid w:val="004E4D00"/>
    <w:rsid w:val="004E6B03"/>
    <w:rsid w:val="005018B4"/>
    <w:rsid w:val="00517298"/>
    <w:rsid w:val="00517F28"/>
    <w:rsid w:val="0053082C"/>
    <w:rsid w:val="00537295"/>
    <w:rsid w:val="00545AF1"/>
    <w:rsid w:val="00547568"/>
    <w:rsid w:val="00547CF6"/>
    <w:rsid w:val="0056094B"/>
    <w:rsid w:val="005616DF"/>
    <w:rsid w:val="00562371"/>
    <w:rsid w:val="00563DD3"/>
    <w:rsid w:val="00570447"/>
    <w:rsid w:val="005802C9"/>
    <w:rsid w:val="00583F66"/>
    <w:rsid w:val="005922B8"/>
    <w:rsid w:val="00596967"/>
    <w:rsid w:val="005C4D59"/>
    <w:rsid w:val="005F541A"/>
    <w:rsid w:val="005F667C"/>
    <w:rsid w:val="00625795"/>
    <w:rsid w:val="00636796"/>
    <w:rsid w:val="006569B8"/>
    <w:rsid w:val="00670315"/>
    <w:rsid w:val="006713DA"/>
    <w:rsid w:val="006A09EC"/>
    <w:rsid w:val="006A0C5B"/>
    <w:rsid w:val="006A604C"/>
    <w:rsid w:val="006C0365"/>
    <w:rsid w:val="006C29B9"/>
    <w:rsid w:val="006C759A"/>
    <w:rsid w:val="006D2F79"/>
    <w:rsid w:val="006D4F87"/>
    <w:rsid w:val="006E0A96"/>
    <w:rsid w:val="006E26FC"/>
    <w:rsid w:val="006E3385"/>
    <w:rsid w:val="006E7B67"/>
    <w:rsid w:val="006F23B1"/>
    <w:rsid w:val="007002FD"/>
    <w:rsid w:val="00703CB1"/>
    <w:rsid w:val="00715C35"/>
    <w:rsid w:val="0072039F"/>
    <w:rsid w:val="00720E31"/>
    <w:rsid w:val="00722E24"/>
    <w:rsid w:val="00730B58"/>
    <w:rsid w:val="007343A0"/>
    <w:rsid w:val="00743A71"/>
    <w:rsid w:val="007466F5"/>
    <w:rsid w:val="00750D2D"/>
    <w:rsid w:val="00753E77"/>
    <w:rsid w:val="00785311"/>
    <w:rsid w:val="007922CC"/>
    <w:rsid w:val="00797B59"/>
    <w:rsid w:val="007C443B"/>
    <w:rsid w:val="007E283C"/>
    <w:rsid w:val="007E43AA"/>
    <w:rsid w:val="008037B8"/>
    <w:rsid w:val="00806679"/>
    <w:rsid w:val="0081574A"/>
    <w:rsid w:val="00817A05"/>
    <w:rsid w:val="008271EA"/>
    <w:rsid w:val="00842EF4"/>
    <w:rsid w:val="008476EA"/>
    <w:rsid w:val="00852C8D"/>
    <w:rsid w:val="00856575"/>
    <w:rsid w:val="008A0500"/>
    <w:rsid w:val="008B000D"/>
    <w:rsid w:val="008B0488"/>
    <w:rsid w:val="008C5DD5"/>
    <w:rsid w:val="00901329"/>
    <w:rsid w:val="00912D76"/>
    <w:rsid w:val="00912FF8"/>
    <w:rsid w:val="00913511"/>
    <w:rsid w:val="00925CC1"/>
    <w:rsid w:val="0093142C"/>
    <w:rsid w:val="009343D8"/>
    <w:rsid w:val="00935E2E"/>
    <w:rsid w:val="00945128"/>
    <w:rsid w:val="009469DD"/>
    <w:rsid w:val="00963CC8"/>
    <w:rsid w:val="009769F7"/>
    <w:rsid w:val="00993968"/>
    <w:rsid w:val="009A4CD3"/>
    <w:rsid w:val="009C749E"/>
    <w:rsid w:val="009E5817"/>
    <w:rsid w:val="009E7D6A"/>
    <w:rsid w:val="009F2F30"/>
    <w:rsid w:val="009F33FC"/>
    <w:rsid w:val="009F3928"/>
    <w:rsid w:val="00A148AB"/>
    <w:rsid w:val="00A30F5A"/>
    <w:rsid w:val="00A40F41"/>
    <w:rsid w:val="00A42815"/>
    <w:rsid w:val="00A4637B"/>
    <w:rsid w:val="00A523F1"/>
    <w:rsid w:val="00A651DF"/>
    <w:rsid w:val="00A655C8"/>
    <w:rsid w:val="00A663AC"/>
    <w:rsid w:val="00A80372"/>
    <w:rsid w:val="00A86272"/>
    <w:rsid w:val="00A86548"/>
    <w:rsid w:val="00A86D40"/>
    <w:rsid w:val="00A93850"/>
    <w:rsid w:val="00A93EAF"/>
    <w:rsid w:val="00AA0552"/>
    <w:rsid w:val="00AA1ACA"/>
    <w:rsid w:val="00AD040D"/>
    <w:rsid w:val="00AD32C5"/>
    <w:rsid w:val="00AD70BB"/>
    <w:rsid w:val="00AE19E2"/>
    <w:rsid w:val="00AF0588"/>
    <w:rsid w:val="00B040A6"/>
    <w:rsid w:val="00B05BD3"/>
    <w:rsid w:val="00B12CC1"/>
    <w:rsid w:val="00B240A1"/>
    <w:rsid w:val="00B32FE5"/>
    <w:rsid w:val="00B356F1"/>
    <w:rsid w:val="00B41946"/>
    <w:rsid w:val="00B42105"/>
    <w:rsid w:val="00B53D85"/>
    <w:rsid w:val="00B6533C"/>
    <w:rsid w:val="00B65EBF"/>
    <w:rsid w:val="00B76E64"/>
    <w:rsid w:val="00B903F6"/>
    <w:rsid w:val="00B90B2E"/>
    <w:rsid w:val="00B94E9E"/>
    <w:rsid w:val="00BA16CE"/>
    <w:rsid w:val="00BA195D"/>
    <w:rsid w:val="00BB3F0E"/>
    <w:rsid w:val="00BC30D6"/>
    <w:rsid w:val="00BC531A"/>
    <w:rsid w:val="00BD0930"/>
    <w:rsid w:val="00BE57B1"/>
    <w:rsid w:val="00BF1A39"/>
    <w:rsid w:val="00C06E11"/>
    <w:rsid w:val="00C3157D"/>
    <w:rsid w:val="00C446B1"/>
    <w:rsid w:val="00C51686"/>
    <w:rsid w:val="00C52337"/>
    <w:rsid w:val="00C53B89"/>
    <w:rsid w:val="00C724A6"/>
    <w:rsid w:val="00C7541E"/>
    <w:rsid w:val="00C8136A"/>
    <w:rsid w:val="00C86525"/>
    <w:rsid w:val="00C961E3"/>
    <w:rsid w:val="00C96E8B"/>
    <w:rsid w:val="00CD7C7B"/>
    <w:rsid w:val="00CE77C5"/>
    <w:rsid w:val="00D0738B"/>
    <w:rsid w:val="00D24E81"/>
    <w:rsid w:val="00D366C4"/>
    <w:rsid w:val="00D41E67"/>
    <w:rsid w:val="00D44EB9"/>
    <w:rsid w:val="00D4536E"/>
    <w:rsid w:val="00D45CC3"/>
    <w:rsid w:val="00D6016D"/>
    <w:rsid w:val="00D623E3"/>
    <w:rsid w:val="00D64675"/>
    <w:rsid w:val="00D662B8"/>
    <w:rsid w:val="00D7280B"/>
    <w:rsid w:val="00D8353F"/>
    <w:rsid w:val="00D92E9D"/>
    <w:rsid w:val="00D979CB"/>
    <w:rsid w:val="00DB0B9E"/>
    <w:rsid w:val="00DB25A0"/>
    <w:rsid w:val="00DC640F"/>
    <w:rsid w:val="00DD0814"/>
    <w:rsid w:val="00DD4622"/>
    <w:rsid w:val="00DE262F"/>
    <w:rsid w:val="00DE79AF"/>
    <w:rsid w:val="00DF34F9"/>
    <w:rsid w:val="00E164C3"/>
    <w:rsid w:val="00E24D32"/>
    <w:rsid w:val="00E31C1B"/>
    <w:rsid w:val="00E31CE3"/>
    <w:rsid w:val="00E325D8"/>
    <w:rsid w:val="00E47EBA"/>
    <w:rsid w:val="00E72A2F"/>
    <w:rsid w:val="00E73767"/>
    <w:rsid w:val="00E87DB9"/>
    <w:rsid w:val="00E96975"/>
    <w:rsid w:val="00EB14AD"/>
    <w:rsid w:val="00EC1652"/>
    <w:rsid w:val="00EC7C1D"/>
    <w:rsid w:val="00EF16AB"/>
    <w:rsid w:val="00F03847"/>
    <w:rsid w:val="00F11E81"/>
    <w:rsid w:val="00F13794"/>
    <w:rsid w:val="00F166DA"/>
    <w:rsid w:val="00F2209A"/>
    <w:rsid w:val="00F2496B"/>
    <w:rsid w:val="00F40A0F"/>
    <w:rsid w:val="00F65B21"/>
    <w:rsid w:val="00F8405B"/>
    <w:rsid w:val="00F85DDE"/>
    <w:rsid w:val="00F86E6F"/>
    <w:rsid w:val="00F944E0"/>
    <w:rsid w:val="00F9540B"/>
    <w:rsid w:val="00FA3F2F"/>
    <w:rsid w:val="00FA53AB"/>
    <w:rsid w:val="00FB3127"/>
    <w:rsid w:val="00FD2DE2"/>
    <w:rsid w:val="00FE0700"/>
    <w:rsid w:val="00FE5FB3"/>
    <w:rsid w:val="00FE609E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4" type="connector" idref="#_x0000_s1034"/>
        <o:r id="V:Rule5" type="connector" idref="#_x0000_s1039"/>
        <o:r id="V:Rule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230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42815"/>
  </w:style>
  <w:style w:type="paragraph" w:styleId="a6">
    <w:name w:val="footer"/>
    <w:basedOn w:val="a0"/>
    <w:link w:val="a7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42815"/>
  </w:style>
  <w:style w:type="character" w:styleId="a8">
    <w:name w:val="Hyperlink"/>
    <w:basedOn w:val="a1"/>
    <w:uiPriority w:val="99"/>
    <w:unhideWhenUsed/>
    <w:rsid w:val="00021936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b">
    <w:name w:val="endnote text"/>
    <w:basedOn w:val="a0"/>
    <w:link w:val="ac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rsid w:val="00562371"/>
    <w:rPr>
      <w:sz w:val="20"/>
      <w:szCs w:val="20"/>
    </w:rPr>
  </w:style>
  <w:style w:type="character" w:styleId="ad">
    <w:name w:val="endnote reference"/>
    <w:basedOn w:val="a1"/>
    <w:uiPriority w:val="99"/>
    <w:semiHidden/>
    <w:unhideWhenUsed/>
    <w:rsid w:val="00562371"/>
    <w:rPr>
      <w:vertAlign w:val="superscript"/>
    </w:rPr>
  </w:style>
  <w:style w:type="paragraph" w:styleId="ae">
    <w:name w:val="footnote text"/>
    <w:basedOn w:val="a0"/>
    <w:link w:val="af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562371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562371"/>
    <w:rPr>
      <w:vertAlign w:val="superscript"/>
    </w:rPr>
  </w:style>
  <w:style w:type="table" w:styleId="af1">
    <w:name w:val="Table Grid"/>
    <w:basedOn w:val="a2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7343A0"/>
  </w:style>
  <w:style w:type="character" w:customStyle="1" w:styleId="docaccesstitle">
    <w:name w:val="docaccess_title"/>
    <w:basedOn w:val="a1"/>
    <w:rsid w:val="004347D4"/>
  </w:style>
  <w:style w:type="paragraph" w:customStyle="1" w:styleId="ConsPlusNormal">
    <w:name w:val="ConsPlusNormal"/>
    <w:link w:val="ConsPlusNormal0"/>
    <w:rsid w:val="006E2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7922CC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AD32C5"/>
    <w:rPr>
      <w:rFonts w:ascii="Arial" w:eastAsiaTheme="minorEastAsia" w:hAnsi="Arial" w:cs="Arial"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D0738B"/>
    <w:pPr>
      <w:numPr>
        <w:numId w:val="1"/>
      </w:numPr>
      <w:autoSpaceDE w:val="0"/>
      <w:autoSpaceDN w:val="0"/>
      <w:adjustRightInd w:val="0"/>
      <w:spacing w:after="0" w:line="240" w:lineRule="auto"/>
      <w:ind w:left="144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F3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Emphasis"/>
    <w:qFormat/>
    <w:rsid w:val="00F40A0F"/>
    <w:rPr>
      <w:i/>
      <w:iCs/>
    </w:rPr>
  </w:style>
  <w:style w:type="paragraph" w:customStyle="1" w:styleId="Default">
    <w:name w:val="Default"/>
    <w:rsid w:val="001F6A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BD0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B706CB0EBD14E86FABB32A2C58F9EA6E01CCBFB29220A02A72B655EFAC488020A57D2C8D5m9ZDG" TargetMode="External"/><Relationship Id="rId18" Type="http://schemas.openxmlformats.org/officeDocument/2006/relationships/hyperlink" Target="consultantplus://offline/ref=8B706CB0EBD14E86FABB32A2C58F9EA6E01CCBFB29220A02A72B655EFAC488020A57D2C8D6m9Z9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706CB0EBD14E86FABB32A2C58F9EA6E01CCBFB29220A02A72B655EFAC488020A57D2C8D5m9ZFG" TargetMode="External"/><Relationship Id="rId17" Type="http://schemas.openxmlformats.org/officeDocument/2006/relationships/hyperlink" Target="consultantplus://offline/ref=8B706CB0EBD14E86FABB32A2C58F9EA6E01CCBF629240A02A72B655EFAmCZ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706CB0EBD14E86FABB32A2C58F9EA6E01CCBFB29220A02A72B655EFAC488020A57D2C8D4m9ZF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706CB0EBD14E86FABB32A2C58F9EA6E01CCBFB29220A02A72B655EFAC488020A57D2C8D6m9Z9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706CB0EBD14E86FABB32A2C58F9EA6E01CCBFB29220A02A72B655EFAC488020A57D2C8D4m9Z8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B706CB0EBD14E86FABB32A2C58F9EA6E01CCBFB29220A02A72B655EFAC488020A57D2C3D1m9Z2G" TargetMode="External"/><Relationship Id="rId19" Type="http://schemas.openxmlformats.org/officeDocument/2006/relationships/hyperlink" Target="consultantplus://offline/ref=8B706CB0EBD14E86FABB32A2C58F9EA6E01CCBFB29220A02A72B655EFAC488020A57D2C8D4m9Z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84AEDF1144C58E24BB496B80F0A55D17A9725F93BA1DC561B2E4094919E0B0F73BFEBEA997ABFCrCd1J" TargetMode="External"/><Relationship Id="rId14" Type="http://schemas.openxmlformats.org/officeDocument/2006/relationships/hyperlink" Target="consultantplus://offline/ref=8B706CB0EBD14E86FABB32A2C58F9EA6E01CCBFB29220A02A72B655EFAC488020A57D2C8D4m9Z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C57F-9FD0-417F-9401-80EBEC08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13</Pages>
  <Words>5480</Words>
  <Characters>31241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2017-10-30T07:45:00Z</cp:lastPrinted>
  <dcterms:created xsi:type="dcterms:W3CDTF">2017-03-10T05:23:00Z</dcterms:created>
  <dcterms:modified xsi:type="dcterms:W3CDTF">2017-10-30T09:51:00Z</dcterms:modified>
</cp:coreProperties>
</file>