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A" w:rsidRPr="005C7080" w:rsidRDefault="00443ADA" w:rsidP="00443ADA">
      <w:pPr>
        <w:ind w:firstLine="426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Администрация Муниципального образования «Усть-Коксинский район» информирует о возможности предоставления следующих земельных участков</w:t>
      </w:r>
      <w:r>
        <w:rPr>
          <w:sz w:val="26"/>
          <w:szCs w:val="26"/>
        </w:rPr>
        <w:t>, в аренду,</w:t>
      </w:r>
      <w:r w:rsidRPr="005C7080">
        <w:rPr>
          <w:sz w:val="26"/>
          <w:szCs w:val="26"/>
        </w:rPr>
        <w:t xml:space="preserve"> для индивидуального жилищного строительства</w:t>
      </w:r>
      <w:r>
        <w:rPr>
          <w:sz w:val="26"/>
          <w:szCs w:val="26"/>
        </w:rPr>
        <w:t>, имеющих общее местоположение: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Республика Алтай, Усть-Коксинский район, и следующие характеристики:</w:t>
      </w:r>
    </w:p>
    <w:p w:rsidR="00443ADA" w:rsidRDefault="00443ADA" w:rsidP="00443ADA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r w:rsidRPr="005C7080">
        <w:rPr>
          <w:sz w:val="26"/>
          <w:szCs w:val="26"/>
        </w:rPr>
        <w:t xml:space="preserve"> № 04:08:</w:t>
      </w:r>
      <w:r>
        <w:rPr>
          <w:sz w:val="26"/>
          <w:szCs w:val="26"/>
        </w:rPr>
        <w:t>090805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284</w:t>
      </w:r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1798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п. Замульта, ул. Хвойная, 5;</w:t>
      </w:r>
      <w:proofErr w:type="gramEnd"/>
    </w:p>
    <w:p w:rsidR="00443ADA" w:rsidRDefault="00443ADA" w:rsidP="00443ADA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r w:rsidRPr="005C7080">
        <w:rPr>
          <w:sz w:val="26"/>
          <w:szCs w:val="26"/>
        </w:rPr>
        <w:t xml:space="preserve"> № 04:08:</w:t>
      </w:r>
      <w:r>
        <w:rPr>
          <w:sz w:val="26"/>
          <w:szCs w:val="26"/>
        </w:rPr>
        <w:t>090805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285</w:t>
      </w:r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1748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п. Замульта, ул. Хвойная, 7;</w:t>
      </w:r>
      <w:proofErr w:type="gramEnd"/>
    </w:p>
    <w:p w:rsidR="00443ADA" w:rsidRDefault="00443ADA" w:rsidP="00443ADA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r w:rsidRPr="005C7080">
        <w:rPr>
          <w:sz w:val="26"/>
          <w:szCs w:val="26"/>
        </w:rPr>
        <w:t xml:space="preserve"> № 04:08:</w:t>
      </w:r>
      <w:r>
        <w:rPr>
          <w:sz w:val="26"/>
          <w:szCs w:val="26"/>
        </w:rPr>
        <w:t>090805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286</w:t>
      </w:r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1791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п. Замульта, ул. Хвойная, 9;</w:t>
      </w:r>
      <w:proofErr w:type="gramEnd"/>
    </w:p>
    <w:p w:rsidR="00443ADA" w:rsidRDefault="00443ADA" w:rsidP="00443ADA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r w:rsidRPr="005C7080">
        <w:rPr>
          <w:sz w:val="26"/>
          <w:szCs w:val="26"/>
        </w:rPr>
        <w:t xml:space="preserve"> № 04:08:</w:t>
      </w:r>
      <w:r>
        <w:rPr>
          <w:sz w:val="26"/>
          <w:szCs w:val="26"/>
        </w:rPr>
        <w:t>090805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282</w:t>
      </w:r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1665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п. Замульта, ул. Хвойная, 6;</w:t>
      </w:r>
      <w:proofErr w:type="gramEnd"/>
    </w:p>
    <w:p w:rsidR="00443ADA" w:rsidRDefault="00443ADA" w:rsidP="00443ADA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r w:rsidRPr="005C7080">
        <w:rPr>
          <w:sz w:val="26"/>
          <w:szCs w:val="26"/>
        </w:rPr>
        <w:t xml:space="preserve"> № 04:08:</w:t>
      </w:r>
      <w:r>
        <w:rPr>
          <w:sz w:val="26"/>
          <w:szCs w:val="26"/>
        </w:rPr>
        <w:t>090805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289</w:t>
      </w:r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1738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п. Замульта, ул. Раздольная, 4;</w:t>
      </w:r>
      <w:proofErr w:type="gramEnd"/>
    </w:p>
    <w:p w:rsidR="00443ADA" w:rsidRPr="005C7080" w:rsidRDefault="00443ADA" w:rsidP="00443ADA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кадастровый</w:t>
      </w:r>
      <w:r w:rsidRPr="005C7080">
        <w:rPr>
          <w:sz w:val="26"/>
          <w:szCs w:val="26"/>
        </w:rPr>
        <w:t xml:space="preserve"> № 04:08:</w:t>
      </w:r>
      <w:r>
        <w:rPr>
          <w:sz w:val="26"/>
          <w:szCs w:val="26"/>
        </w:rPr>
        <w:t>090805</w:t>
      </w:r>
      <w:r w:rsidRPr="005C7080">
        <w:rPr>
          <w:sz w:val="26"/>
          <w:szCs w:val="26"/>
        </w:rPr>
        <w:t>:</w:t>
      </w:r>
      <w:r>
        <w:rPr>
          <w:sz w:val="26"/>
          <w:szCs w:val="26"/>
        </w:rPr>
        <w:t>290</w:t>
      </w:r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1737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п. Замульта, ул. Раздольная, 6;</w:t>
      </w:r>
      <w:proofErr w:type="gramEnd"/>
    </w:p>
    <w:p w:rsidR="00443ADA" w:rsidRDefault="00443ADA" w:rsidP="00443ADA">
      <w:pPr>
        <w:ind w:firstLine="426"/>
        <w:jc w:val="both"/>
        <w:rPr>
          <w:sz w:val="26"/>
          <w:szCs w:val="26"/>
        </w:rPr>
      </w:pPr>
      <w:r w:rsidRPr="005C7080">
        <w:rPr>
          <w:sz w:val="26"/>
          <w:szCs w:val="26"/>
        </w:rPr>
        <w:t>условный № 04:08:</w:t>
      </w:r>
      <w:r>
        <w:rPr>
          <w:sz w:val="26"/>
          <w:szCs w:val="26"/>
        </w:rPr>
        <w:t>070101</w:t>
      </w:r>
      <w:r w:rsidRPr="005C7080">
        <w:rPr>
          <w:sz w:val="26"/>
          <w:szCs w:val="26"/>
        </w:rPr>
        <w:t>:ЗУ</w:t>
      </w:r>
      <w:proofErr w:type="gramStart"/>
      <w:r w:rsidRPr="005C7080">
        <w:rPr>
          <w:sz w:val="26"/>
          <w:szCs w:val="26"/>
        </w:rPr>
        <w:t>1</w:t>
      </w:r>
      <w:proofErr w:type="gramEnd"/>
      <w:r w:rsidRPr="005C7080">
        <w:rPr>
          <w:sz w:val="26"/>
          <w:szCs w:val="26"/>
        </w:rPr>
        <w:t>, площадь</w:t>
      </w:r>
      <w:r>
        <w:rPr>
          <w:sz w:val="26"/>
          <w:szCs w:val="26"/>
        </w:rPr>
        <w:t>:</w:t>
      </w:r>
      <w:r w:rsidRPr="005C7080">
        <w:rPr>
          <w:sz w:val="26"/>
          <w:szCs w:val="26"/>
        </w:rPr>
        <w:t xml:space="preserve"> </w:t>
      </w:r>
      <w:r>
        <w:rPr>
          <w:sz w:val="26"/>
          <w:szCs w:val="26"/>
        </w:rPr>
        <w:t>1800</w:t>
      </w:r>
      <w:r w:rsidRPr="005C7080">
        <w:rPr>
          <w:sz w:val="26"/>
          <w:szCs w:val="26"/>
        </w:rPr>
        <w:t xml:space="preserve"> кв.м.</w:t>
      </w:r>
      <w:r>
        <w:rPr>
          <w:sz w:val="26"/>
          <w:szCs w:val="26"/>
        </w:rPr>
        <w:t>, адрес: с. Чендек, ул. Просторная, 1;</w:t>
      </w:r>
    </w:p>
    <w:p w:rsidR="00443ADA" w:rsidRPr="00207342" w:rsidRDefault="00443ADA" w:rsidP="00443ADA">
      <w:pPr>
        <w:ind w:firstLine="426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Лица, заинтересованные в предоставлении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для указанных целей, вправе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 течение тридцати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настоящего  извещения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подавать заявления о намерении участвовать в аукционе на право заключения договора аренды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 Администрацию МО «Усть-Коксинский район».</w:t>
      </w:r>
    </w:p>
    <w:p w:rsidR="00443ADA" w:rsidRPr="00207342" w:rsidRDefault="00443ADA" w:rsidP="00443ADA">
      <w:pPr>
        <w:ind w:firstLine="426"/>
        <w:jc w:val="both"/>
        <w:rPr>
          <w:sz w:val="26"/>
          <w:szCs w:val="26"/>
        </w:rPr>
      </w:pPr>
      <w:r w:rsidRPr="00207342">
        <w:rPr>
          <w:sz w:val="26"/>
          <w:szCs w:val="26"/>
        </w:rPr>
        <w:t>Заявления</w:t>
      </w:r>
      <w:r>
        <w:rPr>
          <w:sz w:val="26"/>
          <w:szCs w:val="26"/>
        </w:rPr>
        <w:t xml:space="preserve"> </w:t>
      </w:r>
      <w:r w:rsidRPr="00207342">
        <w:rPr>
          <w:sz w:val="26"/>
          <w:szCs w:val="26"/>
        </w:rPr>
        <w:t xml:space="preserve">принимаются по адресу: Республика Алтай, Усть-Коксинский район, с. Усть-Кокса,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</w:t>
      </w:r>
      <w:r>
        <w:rPr>
          <w:sz w:val="26"/>
          <w:szCs w:val="26"/>
        </w:rPr>
        <w:t>3,</w:t>
      </w:r>
      <w:r w:rsidRPr="00207342">
        <w:rPr>
          <w:sz w:val="26"/>
          <w:szCs w:val="26"/>
        </w:rPr>
        <w:t xml:space="preserve"> в течени</w:t>
      </w:r>
      <w:proofErr w:type="gramStart"/>
      <w:r w:rsidRPr="00207342">
        <w:rPr>
          <w:sz w:val="26"/>
          <w:szCs w:val="26"/>
        </w:rPr>
        <w:t>и</w:t>
      </w:r>
      <w:proofErr w:type="gramEnd"/>
      <w:r w:rsidRPr="00207342">
        <w:rPr>
          <w:sz w:val="26"/>
          <w:szCs w:val="26"/>
        </w:rPr>
        <w:t xml:space="preserve"> 30 дней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со дня опубликования извещения.</w:t>
      </w:r>
    </w:p>
    <w:p w:rsidR="00892970" w:rsidRDefault="00443ADA" w:rsidP="00443ADA">
      <w:r w:rsidRPr="00207342">
        <w:rPr>
          <w:sz w:val="26"/>
          <w:szCs w:val="26"/>
        </w:rPr>
        <w:t>Со схемой расположения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вышеуказанных земельных участков</w:t>
      </w:r>
      <w:r>
        <w:rPr>
          <w:sz w:val="26"/>
          <w:szCs w:val="26"/>
        </w:rPr>
        <w:t>,</w:t>
      </w:r>
      <w:r w:rsidRPr="00207342">
        <w:rPr>
          <w:sz w:val="26"/>
          <w:szCs w:val="26"/>
        </w:rPr>
        <w:t xml:space="preserve"> можно ознакомиться по адресу: РА, Усть-Коксинский район, </w:t>
      </w:r>
      <w:proofErr w:type="gramStart"/>
      <w:r w:rsidRPr="00207342">
        <w:rPr>
          <w:sz w:val="26"/>
          <w:szCs w:val="26"/>
        </w:rPr>
        <w:t>с</w:t>
      </w:r>
      <w:proofErr w:type="gramEnd"/>
      <w:r w:rsidRPr="00207342">
        <w:rPr>
          <w:sz w:val="26"/>
          <w:szCs w:val="26"/>
        </w:rPr>
        <w:t xml:space="preserve">. </w:t>
      </w:r>
      <w:proofErr w:type="gramStart"/>
      <w:r w:rsidRPr="00207342">
        <w:rPr>
          <w:sz w:val="26"/>
          <w:szCs w:val="26"/>
        </w:rPr>
        <w:t>Усть-Кокса</w:t>
      </w:r>
      <w:proofErr w:type="gramEnd"/>
      <w:r w:rsidRPr="00207342">
        <w:rPr>
          <w:sz w:val="26"/>
          <w:szCs w:val="26"/>
        </w:rPr>
        <w:t xml:space="preserve">, ул. </w:t>
      </w:r>
      <w:proofErr w:type="spellStart"/>
      <w:r w:rsidRPr="00207342">
        <w:rPr>
          <w:sz w:val="26"/>
          <w:szCs w:val="26"/>
        </w:rPr>
        <w:t>Харитошкина</w:t>
      </w:r>
      <w:proofErr w:type="spellEnd"/>
      <w:r w:rsidRPr="00207342">
        <w:rPr>
          <w:sz w:val="26"/>
          <w:szCs w:val="26"/>
        </w:rPr>
        <w:t xml:space="preserve">, д. 6,  с 10 до 12 часов, сайте Администрации МО «Усть-Коксинский район» по адресу: </w:t>
      </w:r>
      <w:r w:rsidRPr="00443ADA">
        <w:rPr>
          <w:sz w:val="26"/>
          <w:szCs w:val="26"/>
        </w:rPr>
        <w:t>http://altay-ust-koksa.ru</w:t>
      </w:r>
    </w:p>
    <w:sectPr w:rsidR="00892970" w:rsidSect="0089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3ADA"/>
    <w:rsid w:val="00443ADA"/>
    <w:rsid w:val="00892970"/>
    <w:rsid w:val="00B65ABE"/>
    <w:rsid w:val="00B9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A"/>
    <w:pPr>
      <w:spacing w:line="240" w:lineRule="auto"/>
      <w:jc w:val="left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3A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2017-05-25T08:29:00Z</dcterms:created>
  <dcterms:modified xsi:type="dcterms:W3CDTF">2017-05-25T08:31:00Z</dcterms:modified>
</cp:coreProperties>
</file>