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5" w:type="dxa"/>
        <w:tblLayout w:type="fixed"/>
        <w:tblLook w:val="04A0"/>
      </w:tblPr>
      <w:tblGrid>
        <w:gridCol w:w="4966"/>
        <w:gridCol w:w="1260"/>
        <w:gridCol w:w="3779"/>
      </w:tblGrid>
      <w:tr w:rsidR="00C06A75" w:rsidRPr="009F70FC" w:rsidTr="00661219">
        <w:trPr>
          <w:trHeight w:val="1618"/>
        </w:trPr>
        <w:tc>
          <w:tcPr>
            <w:tcW w:w="4968" w:type="dxa"/>
          </w:tcPr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 xml:space="preserve"> УСТЬ-КОКСИНСКОГО РАЙОНА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C06A75" w:rsidRPr="009F70FC" w:rsidRDefault="00C06A75" w:rsidP="009F70FC">
            <w:pPr>
              <w:ind w:right="454"/>
              <w:jc w:val="center"/>
            </w:pPr>
          </w:p>
          <w:p w:rsidR="00C06A75" w:rsidRPr="009F70FC" w:rsidRDefault="00C06A75" w:rsidP="009F70FC">
            <w:pPr>
              <w:ind w:right="454"/>
              <w:jc w:val="center"/>
            </w:pPr>
            <w:r w:rsidRPr="009F70FC">
              <w:rPr>
                <w:noProof/>
                <w:lang w:eastAsia="ru-RU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06A75" w:rsidRPr="009F70FC" w:rsidRDefault="00C06A75" w:rsidP="009F70FC">
            <w:pPr>
              <w:ind w:right="454"/>
              <w:jc w:val="center"/>
              <w:rPr>
                <w:color w:val="000080"/>
              </w:rPr>
            </w:pP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АЛТАЙ РЕСПУБЛИКАНЫ</w:t>
            </w:r>
            <w:r w:rsidRPr="009F70FC">
              <w:rPr>
                <w:b/>
                <w:spacing w:val="-100"/>
              </w:rPr>
              <w:t>НГ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 xml:space="preserve">КÖКСУУ-ООЗЫ АЙМАГЫНДА 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МУНИЦИПАЛ  ТÖЗÖМÖ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</w:pPr>
            <w:r w:rsidRPr="009F70FC">
              <w:rPr>
                <w:b/>
              </w:rPr>
              <w:t xml:space="preserve">КАТАНДУДАГЫ </w:t>
            </w:r>
            <w:r w:rsidRPr="009F70FC">
              <w:rPr>
                <w:b/>
                <w:lang w:val="en-US"/>
              </w:rPr>
              <w:t>J</w:t>
            </w:r>
            <w:r w:rsidRPr="009F70FC">
              <w:rPr>
                <w:b/>
              </w:rPr>
              <w:t>УРТ ЭЭЛЕМИНИ</w:t>
            </w:r>
            <w:r w:rsidRPr="009F70FC">
              <w:rPr>
                <w:b/>
                <w:spacing w:val="-100"/>
              </w:rPr>
              <w:t>НГ</w:t>
            </w:r>
          </w:p>
          <w:p w:rsidR="00C06A75" w:rsidRPr="009F70FC" w:rsidRDefault="00C06A75" w:rsidP="009F70FC">
            <w:pPr>
              <w:ind w:right="454"/>
              <w:jc w:val="center"/>
              <w:rPr>
                <w:b/>
              </w:rPr>
            </w:pPr>
            <w:r w:rsidRPr="009F70FC">
              <w:rPr>
                <w:b/>
                <w:lang w:val="en-US"/>
              </w:rPr>
              <w:t>J</w:t>
            </w:r>
            <w:r w:rsidRPr="009F70FC">
              <w:rPr>
                <w:b/>
              </w:rPr>
              <w:t>УРТ АДМИНИСТРАЦИЯЗЫ</w:t>
            </w:r>
          </w:p>
        </w:tc>
      </w:tr>
    </w:tbl>
    <w:p w:rsidR="00C06A75" w:rsidRPr="009F70FC" w:rsidRDefault="00487591" w:rsidP="009F70FC">
      <w:pPr>
        <w:pStyle w:val="a3"/>
        <w:ind w:right="454"/>
        <w:jc w:val="both"/>
        <w:rPr>
          <w:b/>
        </w:rPr>
      </w:pPr>
      <w:r w:rsidRPr="00487591">
        <w:pict>
          <v:line id="_x0000_s1038" style="position:absolute;left:0;text-align:left;z-index:251671552;mso-position-horizontal-relative:text;mso-position-vertical-relative:text" from="11.6pt,91.35pt" to="496.85pt,91.35pt" strokecolor="navy" strokeweight="4.5pt">
            <v:stroke linestyle="thickThin"/>
          </v:line>
        </w:pict>
      </w:r>
    </w:p>
    <w:p w:rsidR="00C06A75" w:rsidRPr="009F70FC" w:rsidRDefault="00C06A75" w:rsidP="009F70FC">
      <w:pPr>
        <w:pStyle w:val="a3"/>
        <w:tabs>
          <w:tab w:val="left" w:pos="708"/>
        </w:tabs>
        <w:ind w:right="454"/>
        <w:jc w:val="center"/>
      </w:pPr>
      <w:r w:rsidRPr="009F70FC">
        <w:t xml:space="preserve">649472, Республика Алтай, Усть-Коксинский район, с.Катанда, ул. Советская 136                  </w:t>
      </w:r>
    </w:p>
    <w:p w:rsidR="00C06A75" w:rsidRPr="00480A5F" w:rsidRDefault="00C06A75" w:rsidP="009F70FC">
      <w:pPr>
        <w:pStyle w:val="a3"/>
        <w:tabs>
          <w:tab w:val="left" w:pos="708"/>
        </w:tabs>
        <w:spacing w:line="360" w:lineRule="auto"/>
        <w:ind w:right="454"/>
        <w:jc w:val="center"/>
        <w:rPr>
          <w:lang w:val="en-US"/>
        </w:rPr>
      </w:pPr>
      <w:r w:rsidRPr="009F70FC">
        <w:t>Тел</w:t>
      </w:r>
      <w:r w:rsidRPr="00480A5F">
        <w:rPr>
          <w:lang w:val="en-US"/>
        </w:rPr>
        <w:t>/</w:t>
      </w:r>
      <w:r w:rsidRPr="009F70FC">
        <w:t>факс</w:t>
      </w:r>
      <w:r w:rsidRPr="00480A5F">
        <w:rPr>
          <w:lang w:val="en-US"/>
        </w:rPr>
        <w:t xml:space="preserve"> 8 (38848) 29346/29343 </w:t>
      </w:r>
      <w:r w:rsidRPr="009F70FC">
        <w:rPr>
          <w:lang w:val="en-US"/>
        </w:rPr>
        <w:t>E</w:t>
      </w:r>
      <w:r w:rsidRPr="00480A5F">
        <w:rPr>
          <w:lang w:val="en-US"/>
        </w:rPr>
        <w:t>-</w:t>
      </w:r>
      <w:r w:rsidRPr="009F70FC">
        <w:rPr>
          <w:lang w:val="en-US"/>
        </w:rPr>
        <w:t>mail</w:t>
      </w:r>
      <w:r w:rsidRPr="00480A5F">
        <w:rPr>
          <w:lang w:val="en-US"/>
        </w:rPr>
        <w:t xml:space="preserve">: </w:t>
      </w:r>
      <w:hyperlink r:id="rId9" w:history="1">
        <w:r w:rsidR="003E5439" w:rsidRPr="00655F16">
          <w:rPr>
            <w:rStyle w:val="a7"/>
            <w:lang w:val="en-US"/>
          </w:rPr>
          <w:t>Katan</w:t>
        </w:r>
        <w:r w:rsidR="003E5439" w:rsidRPr="00480A5F">
          <w:rPr>
            <w:rStyle w:val="a7"/>
            <w:lang w:val="en-US"/>
          </w:rPr>
          <w:t>_</w:t>
        </w:r>
        <w:r w:rsidR="003E5439" w:rsidRPr="00655F16">
          <w:rPr>
            <w:rStyle w:val="a7"/>
            <w:lang w:val="en-US"/>
          </w:rPr>
          <w:t>SP</w:t>
        </w:r>
        <w:r w:rsidR="003E5439" w:rsidRPr="00480A5F">
          <w:rPr>
            <w:rStyle w:val="a7"/>
            <w:lang w:val="en-US"/>
          </w:rPr>
          <w:t>@</w:t>
        </w:r>
        <w:r w:rsidR="003E5439" w:rsidRPr="00655F16">
          <w:rPr>
            <w:rStyle w:val="a7"/>
            <w:lang w:val="en-US"/>
          </w:rPr>
          <w:t>mail</w:t>
        </w:r>
        <w:r w:rsidR="003E5439" w:rsidRPr="00480A5F">
          <w:rPr>
            <w:rStyle w:val="a7"/>
            <w:lang w:val="en-US"/>
          </w:rPr>
          <w:t>.</w:t>
        </w:r>
        <w:r w:rsidR="003E5439" w:rsidRPr="00655F16">
          <w:rPr>
            <w:rStyle w:val="a7"/>
            <w:lang w:val="en-US"/>
          </w:rPr>
          <w:t>ru</w:t>
        </w:r>
      </w:hyperlink>
    </w:p>
    <w:p w:rsidR="003E5439" w:rsidRPr="00480A5F" w:rsidRDefault="003E5439" w:rsidP="009F70FC">
      <w:pPr>
        <w:pStyle w:val="a3"/>
        <w:tabs>
          <w:tab w:val="left" w:pos="708"/>
        </w:tabs>
        <w:spacing w:line="360" w:lineRule="auto"/>
        <w:ind w:right="454"/>
        <w:jc w:val="center"/>
        <w:rPr>
          <w:lang w:val="en-US"/>
        </w:rPr>
      </w:pPr>
      <w:r>
        <w:t>проект</w:t>
      </w:r>
    </w:p>
    <w:p w:rsidR="00C06A75" w:rsidRPr="009F70FC" w:rsidRDefault="00C06A75" w:rsidP="009F70FC">
      <w:pPr>
        <w:pStyle w:val="a3"/>
        <w:tabs>
          <w:tab w:val="center" w:pos="4819"/>
        </w:tabs>
        <w:spacing w:line="360" w:lineRule="auto"/>
        <w:ind w:right="454"/>
        <w:rPr>
          <w:b/>
          <w:lang w:val="en-US"/>
        </w:rPr>
      </w:pPr>
      <w:r w:rsidRPr="009F70FC">
        <w:rPr>
          <w:b/>
        </w:rPr>
        <w:t>ПОСТАНОВЛЕНИЕ</w:t>
      </w:r>
      <w:r w:rsidRPr="009F70FC">
        <w:rPr>
          <w:b/>
          <w:lang w:val="en-US"/>
        </w:rPr>
        <w:t xml:space="preserve">                                                                     </w:t>
      </w:r>
      <w:r w:rsidR="009F70FC" w:rsidRPr="005E7C3B">
        <w:rPr>
          <w:b/>
          <w:lang w:val="en-US"/>
        </w:rPr>
        <w:t xml:space="preserve">                                                                   </w:t>
      </w:r>
      <w:r w:rsidRPr="009F70FC">
        <w:rPr>
          <w:b/>
          <w:lang w:val="en-US"/>
        </w:rPr>
        <w:t>JÖ</w:t>
      </w:r>
      <w:r w:rsidRPr="009F70FC">
        <w:rPr>
          <w:b/>
        </w:rPr>
        <w:t>П</w:t>
      </w:r>
    </w:p>
    <w:p w:rsidR="00C06A75" w:rsidRPr="009F70FC" w:rsidRDefault="00221671" w:rsidP="009F70FC">
      <w:pPr>
        <w:pStyle w:val="a3"/>
        <w:spacing w:line="360" w:lineRule="auto"/>
        <w:ind w:right="454"/>
        <w:jc w:val="center"/>
        <w:rPr>
          <w:bCs/>
        </w:rPr>
      </w:pPr>
      <w:r w:rsidRPr="009F70FC">
        <w:rPr>
          <w:bCs/>
        </w:rPr>
        <w:t>от «</w:t>
      </w:r>
      <w:r w:rsidR="00924D0A">
        <w:rPr>
          <w:bCs/>
        </w:rPr>
        <w:t>30</w:t>
      </w:r>
      <w:r w:rsidR="00C06A75" w:rsidRPr="009F70FC">
        <w:rPr>
          <w:bCs/>
        </w:rPr>
        <w:t xml:space="preserve"> »  </w:t>
      </w:r>
      <w:r w:rsidR="005E7C3B">
        <w:rPr>
          <w:bCs/>
        </w:rPr>
        <w:t xml:space="preserve">  01</w:t>
      </w:r>
      <w:r w:rsidR="00480A5F">
        <w:rPr>
          <w:bCs/>
        </w:rPr>
        <w:t xml:space="preserve">      2017</w:t>
      </w:r>
      <w:r w:rsidRPr="009F70FC">
        <w:rPr>
          <w:bCs/>
        </w:rPr>
        <w:t xml:space="preserve"> г.        №</w:t>
      </w:r>
      <w:r w:rsidR="00924D0A">
        <w:rPr>
          <w:bCs/>
        </w:rPr>
        <w:t xml:space="preserve"> 7</w:t>
      </w:r>
    </w:p>
    <w:p w:rsidR="004A1BE7" w:rsidRDefault="000775B4" w:rsidP="005E7C3B">
      <w:pPr>
        <w:spacing w:after="0"/>
        <w:ind w:right="454"/>
        <w:jc w:val="both"/>
      </w:pPr>
      <w:r w:rsidRPr="009F70FC">
        <w:t>О внесении изменений</w:t>
      </w:r>
      <w:r w:rsidR="005E7C3B">
        <w:t xml:space="preserve"> и  дополнений </w:t>
      </w:r>
      <w:r w:rsidRPr="009F70FC">
        <w:t xml:space="preserve"> в</w:t>
      </w:r>
      <w:r w:rsidR="005E7C3B">
        <w:t xml:space="preserve">  п.</w:t>
      </w:r>
      <w:r w:rsidRPr="009F70FC">
        <w:t xml:space="preserve"> </w:t>
      </w:r>
      <w:r w:rsidR="005E7C3B">
        <w:t xml:space="preserve">15  Кодекса этики </w:t>
      </w:r>
    </w:p>
    <w:p w:rsidR="004A1BE7" w:rsidRDefault="005E7C3B" w:rsidP="005E7C3B">
      <w:pPr>
        <w:spacing w:after="0"/>
        <w:ind w:right="454"/>
        <w:jc w:val="both"/>
      </w:pPr>
      <w:r>
        <w:t>муниципальных служащих администрации МО  «Катандинское</w:t>
      </w:r>
    </w:p>
    <w:p w:rsidR="004A1BE7" w:rsidRDefault="005E7C3B" w:rsidP="005E7C3B">
      <w:pPr>
        <w:spacing w:after="0"/>
        <w:ind w:right="454"/>
        <w:jc w:val="both"/>
      </w:pPr>
      <w:r>
        <w:t xml:space="preserve"> сельское  поселение», утвержденное  постановлением главы МО </w:t>
      </w:r>
    </w:p>
    <w:p w:rsidR="00976A99" w:rsidRPr="009F70FC" w:rsidRDefault="005E7C3B" w:rsidP="005E7C3B">
      <w:pPr>
        <w:spacing w:after="0"/>
        <w:ind w:right="454"/>
        <w:jc w:val="both"/>
      </w:pPr>
      <w:r>
        <w:t xml:space="preserve"> «»Катандинское сельское поселение» от 26.07.2016г. №75.  </w:t>
      </w:r>
      <w:bookmarkStart w:id="0" w:name="OLE_LINK1"/>
      <w:bookmarkStart w:id="1" w:name="OLE_LINK2"/>
    </w:p>
    <w:p w:rsidR="005E7C3B" w:rsidRDefault="005E7C3B" w:rsidP="009F70FC">
      <w:pPr>
        <w:pStyle w:val="3"/>
        <w:spacing w:after="100" w:afterAutospacing="1"/>
        <w:ind w:left="0" w:right="454" w:firstLine="426"/>
        <w:jc w:val="both"/>
        <w:rPr>
          <w:sz w:val="22"/>
          <w:szCs w:val="22"/>
        </w:rPr>
      </w:pPr>
    </w:p>
    <w:p w:rsidR="000775B4" w:rsidRPr="009F70FC" w:rsidRDefault="000775B4" w:rsidP="009F70FC">
      <w:pPr>
        <w:pStyle w:val="3"/>
        <w:spacing w:after="100" w:afterAutospacing="1"/>
        <w:ind w:left="0" w:right="454" w:firstLine="426"/>
        <w:jc w:val="both"/>
        <w:rPr>
          <w:sz w:val="22"/>
          <w:szCs w:val="22"/>
        </w:rPr>
      </w:pPr>
      <w:r w:rsidRPr="009F70FC">
        <w:rPr>
          <w:sz w:val="22"/>
          <w:szCs w:val="22"/>
        </w:rPr>
        <w:t>В связи с протестом прокурора Усть</w:t>
      </w:r>
      <w:r w:rsidR="005E7C3B">
        <w:rPr>
          <w:sz w:val="22"/>
          <w:szCs w:val="22"/>
        </w:rPr>
        <w:t>-Коксинского района № 07-03-2017</w:t>
      </w:r>
      <w:r w:rsidRPr="009F70FC">
        <w:rPr>
          <w:sz w:val="22"/>
          <w:szCs w:val="22"/>
        </w:rPr>
        <w:t xml:space="preserve"> от 2</w:t>
      </w:r>
      <w:r w:rsidR="005E7C3B">
        <w:rPr>
          <w:sz w:val="22"/>
          <w:szCs w:val="22"/>
        </w:rPr>
        <w:t>3.01</w:t>
      </w:r>
      <w:r w:rsidRPr="009F70FC">
        <w:rPr>
          <w:sz w:val="22"/>
          <w:szCs w:val="22"/>
        </w:rPr>
        <w:t>.201</w:t>
      </w:r>
      <w:r w:rsidR="005E7C3B">
        <w:rPr>
          <w:sz w:val="22"/>
          <w:szCs w:val="22"/>
        </w:rPr>
        <w:t>7</w:t>
      </w:r>
      <w:r w:rsidRPr="009F70FC">
        <w:rPr>
          <w:sz w:val="22"/>
          <w:szCs w:val="22"/>
        </w:rPr>
        <w:t>, в целях приведения в соответствие с действующим зак</w:t>
      </w:r>
      <w:r w:rsidR="00ED2CC9">
        <w:rPr>
          <w:sz w:val="22"/>
          <w:szCs w:val="22"/>
        </w:rPr>
        <w:t>онодательством,</w:t>
      </w:r>
    </w:p>
    <w:bookmarkEnd w:id="0"/>
    <w:bookmarkEnd w:id="1"/>
    <w:p w:rsidR="000775B4" w:rsidRPr="009F70FC" w:rsidRDefault="000775B4" w:rsidP="009F70FC">
      <w:pPr>
        <w:ind w:right="454"/>
        <w:jc w:val="both"/>
      </w:pPr>
      <w:r w:rsidRPr="009F70FC">
        <w:t>ПОСТАНОВЛЯЮ:</w:t>
      </w:r>
    </w:p>
    <w:p w:rsidR="000775B4" w:rsidRDefault="005E7C3B" w:rsidP="005E7C3B">
      <w:pPr>
        <w:spacing w:after="0"/>
        <w:ind w:right="454"/>
        <w:jc w:val="both"/>
      </w:pPr>
      <w:r>
        <w:t>1. п.</w:t>
      </w:r>
      <w:r w:rsidRPr="009F70FC">
        <w:t xml:space="preserve"> </w:t>
      </w:r>
      <w:r>
        <w:t>15  Кодекса этики муниципальных служащих администрации МО  «Катандинское сельское  поселение», утвержденное  постановлением главы МО  «»Катандинское сельское поселение» от 26.07.2016г. №75»    дополни</w:t>
      </w:r>
      <w:r w:rsidR="00924D0A">
        <w:t>ть</w:t>
      </w:r>
      <w:r w:rsidR="000775B4" w:rsidRPr="009F70FC">
        <w:t>:</w:t>
      </w:r>
    </w:p>
    <w:p w:rsidR="005E7C3B" w:rsidRPr="00EF54C5" w:rsidRDefault="005E7C3B" w:rsidP="005E7C3B">
      <w:pPr>
        <w:pStyle w:val="ConsPlusNormal"/>
        <w:ind w:firstLine="540"/>
        <w:jc w:val="both"/>
      </w:pPr>
      <w:r>
        <w:rPr>
          <w:b/>
        </w:rPr>
        <w:t>1.</w:t>
      </w:r>
      <w:r w:rsidRPr="00EF54C5">
        <w:t>1</w:t>
      </w:r>
      <w:r w:rsidR="00E865AC" w:rsidRPr="00EF54C5">
        <w:t xml:space="preserve"> </w:t>
      </w:r>
      <w:r w:rsidRPr="00EF54C5">
        <w:t>муниципальный служащий</w:t>
      </w:r>
      <w:r w:rsidR="00E865AC" w:rsidRPr="00EF54C5">
        <w:t>, замещающий должность  муниципальной  службы</w:t>
      </w:r>
      <w:r w:rsidRPr="00EF54C5">
        <w:t xml:space="preserve">, </w:t>
      </w:r>
      <w:r w:rsidR="00E865AC" w:rsidRPr="00EF54C5">
        <w:t>включенную  в соответствующий  перечень, обязан</w:t>
      </w:r>
      <w:r w:rsidRPr="00EF54C5">
        <w:t xml:space="preserve"> представлять </w:t>
      </w:r>
      <w:r w:rsidR="00E865AC" w:rsidRPr="00EF54C5">
        <w:t>св</w:t>
      </w:r>
      <w:r w:rsidRPr="00EF54C5">
        <w:t xml:space="preserve">едения о своих </w:t>
      </w:r>
      <w:r w:rsidR="00E865AC" w:rsidRPr="00EF54C5">
        <w:t>расходах</w:t>
      </w:r>
      <w:r w:rsidRPr="00EF54C5">
        <w:t xml:space="preserve">,  а также сведения о </w:t>
      </w:r>
      <w:r w:rsidR="00E865AC" w:rsidRPr="00EF54C5">
        <w:t>расходах  с</w:t>
      </w:r>
      <w:r w:rsidRPr="00EF54C5">
        <w:t>упруги (супр</w:t>
      </w:r>
      <w:r w:rsidR="00E865AC" w:rsidRPr="00EF54C5">
        <w:t>уга) и несовершеннолетних детей,  в</w:t>
      </w:r>
      <w:r w:rsidRPr="00EF54C5">
        <w:t xml:space="preserve"> порядке и по форме, которые установлены для представления сведений о доходах,</w:t>
      </w:r>
      <w:r w:rsidR="00E865AC" w:rsidRPr="00EF54C5">
        <w:t xml:space="preserve">  расходах,</w:t>
      </w:r>
      <w:r w:rsidRPr="00EF54C5">
        <w:t xml:space="preserve">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775B4" w:rsidRPr="009F70FC" w:rsidRDefault="00E865AC" w:rsidP="00CE7F7D">
      <w:pPr>
        <w:spacing w:after="0"/>
        <w:ind w:right="454"/>
        <w:jc w:val="both"/>
      </w:pPr>
      <w:r>
        <w:t xml:space="preserve">           </w:t>
      </w:r>
      <w:r w:rsidR="00E071C9">
        <w:t>1.</w:t>
      </w:r>
      <w:r w:rsidR="00754529">
        <w:t>2 «</w:t>
      </w:r>
      <w:r w:rsidR="00E071C9">
        <w:t xml:space="preserve"> сведения об адресах сайтов т (или</w:t>
      </w:r>
      <w:r w:rsidR="00754529">
        <w:t>)</w:t>
      </w:r>
      <w:r w:rsidR="00E071C9">
        <w:t xml:space="preserve"> страниц  сайтов в информационно-телекомму</w:t>
      </w:r>
      <w:r w:rsidR="00754529">
        <w:t>ника</w:t>
      </w:r>
      <w:r w:rsidR="00E071C9">
        <w:t>ционной сети «Интернет»,  на которых  гражданин, претендующий на замещение муниципальной  службы, муниципальный  служащий размещали общедоступную информацию</w:t>
      </w:r>
      <w:r w:rsidR="00754529">
        <w:t>, а также  данные, позволяющие их идентифицировать  за  три календарных  года, предшествующих году  поступления на муниципальную  службу.</w:t>
      </w:r>
      <w:r w:rsidR="000775B4" w:rsidRPr="009F70FC">
        <w:tab/>
      </w:r>
    </w:p>
    <w:p w:rsidR="009F70FC" w:rsidRPr="009F70FC" w:rsidRDefault="00976A99" w:rsidP="009F70FC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/>
        </w:rPr>
      </w:pPr>
      <w:r w:rsidRPr="009F70FC">
        <w:rPr>
          <w:rFonts w:ascii="Calibri" w:eastAsia="Calibri" w:hAnsi="Calibri" w:cs="Times New Roman"/>
        </w:rPr>
        <w:t>2.</w:t>
      </w:r>
      <w:r w:rsidRPr="009F70FC">
        <w:rPr>
          <w:rFonts w:ascii="Times New Roman" w:eastAsia="Times New Roman" w:hAnsi="Times New Roman"/>
        </w:rPr>
        <w:t>Настоящее  Постановление   обнародовать и разместить на официальном сайте администрации  муниципального образования «Усть-Коксинский район»  на странице сельской администрации Катандинского  сельского поселения.</w:t>
      </w:r>
    </w:p>
    <w:p w:rsidR="00924D0A" w:rsidRDefault="00924D0A" w:rsidP="009F70FC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/>
        </w:rPr>
      </w:pPr>
    </w:p>
    <w:p w:rsidR="00924D0A" w:rsidRDefault="00221671" w:rsidP="00924D0A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/>
        </w:rPr>
      </w:pPr>
      <w:r w:rsidRPr="009F70FC">
        <w:rPr>
          <w:rFonts w:ascii="Times New Roman" w:eastAsia="Times New Roman" w:hAnsi="Times New Roman"/>
        </w:rPr>
        <w:t xml:space="preserve">Глава сельской администрации </w:t>
      </w:r>
    </w:p>
    <w:p w:rsidR="00ED2376" w:rsidRPr="009F70FC" w:rsidRDefault="00221671" w:rsidP="00924D0A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hAnsi="Times New Roman" w:cs="Times New Roman"/>
        </w:rPr>
      </w:pPr>
      <w:r w:rsidRPr="009F70FC">
        <w:rPr>
          <w:rFonts w:ascii="Times New Roman" w:eastAsia="Times New Roman" w:hAnsi="Times New Roman"/>
        </w:rPr>
        <w:t>МО Катандинского  поселения                                              О. Н. Каланчина</w:t>
      </w:r>
    </w:p>
    <w:sectPr w:rsidR="00ED2376" w:rsidRPr="009F70FC" w:rsidSect="00FE08C8">
      <w:headerReference w:type="default" r:id="rId10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30" w:rsidRDefault="00296130" w:rsidP="00A42815">
      <w:pPr>
        <w:spacing w:after="0" w:line="240" w:lineRule="auto"/>
      </w:pPr>
      <w:r>
        <w:separator/>
      </w:r>
    </w:p>
  </w:endnote>
  <w:endnote w:type="continuationSeparator" w:id="1">
    <w:p w:rsidR="00296130" w:rsidRDefault="00296130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30" w:rsidRDefault="00296130" w:rsidP="00A42815">
      <w:pPr>
        <w:spacing w:after="0" w:line="240" w:lineRule="auto"/>
      </w:pPr>
      <w:r>
        <w:separator/>
      </w:r>
    </w:p>
  </w:footnote>
  <w:footnote w:type="continuationSeparator" w:id="1">
    <w:p w:rsidR="00296130" w:rsidRDefault="00296130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249E3"/>
    <w:rsid w:val="00031433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F28A6"/>
    <w:rsid w:val="000F559B"/>
    <w:rsid w:val="000F5E68"/>
    <w:rsid w:val="00124721"/>
    <w:rsid w:val="00130362"/>
    <w:rsid w:val="001372E4"/>
    <w:rsid w:val="0014364E"/>
    <w:rsid w:val="00145E2D"/>
    <w:rsid w:val="001552C7"/>
    <w:rsid w:val="00162888"/>
    <w:rsid w:val="00176925"/>
    <w:rsid w:val="001B4EFC"/>
    <w:rsid w:val="001B79CF"/>
    <w:rsid w:val="001B7C88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438D1"/>
    <w:rsid w:val="0026103D"/>
    <w:rsid w:val="00266D70"/>
    <w:rsid w:val="00274F56"/>
    <w:rsid w:val="00286061"/>
    <w:rsid w:val="00296130"/>
    <w:rsid w:val="002A11FA"/>
    <w:rsid w:val="002A3B0C"/>
    <w:rsid w:val="002B6541"/>
    <w:rsid w:val="002C18BA"/>
    <w:rsid w:val="002C321A"/>
    <w:rsid w:val="002C4D2E"/>
    <w:rsid w:val="002C698B"/>
    <w:rsid w:val="002E768A"/>
    <w:rsid w:val="00305785"/>
    <w:rsid w:val="003233D7"/>
    <w:rsid w:val="00327340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D5018"/>
    <w:rsid w:val="003E37E5"/>
    <w:rsid w:val="003E5439"/>
    <w:rsid w:val="003F0B35"/>
    <w:rsid w:val="003F21D4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62A2A"/>
    <w:rsid w:val="00480A5F"/>
    <w:rsid w:val="0048540D"/>
    <w:rsid w:val="00487591"/>
    <w:rsid w:val="0049709A"/>
    <w:rsid w:val="004A1BE7"/>
    <w:rsid w:val="004A362D"/>
    <w:rsid w:val="004C0DA4"/>
    <w:rsid w:val="004C3358"/>
    <w:rsid w:val="004C6BA5"/>
    <w:rsid w:val="004D4594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36592"/>
    <w:rsid w:val="005447A6"/>
    <w:rsid w:val="00545AF1"/>
    <w:rsid w:val="00547568"/>
    <w:rsid w:val="00547A00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F37"/>
    <w:rsid w:val="005C2BFC"/>
    <w:rsid w:val="005C4261"/>
    <w:rsid w:val="005D26C3"/>
    <w:rsid w:val="005E67DF"/>
    <w:rsid w:val="005E7C3B"/>
    <w:rsid w:val="005F667C"/>
    <w:rsid w:val="00610103"/>
    <w:rsid w:val="00616CC8"/>
    <w:rsid w:val="006202BE"/>
    <w:rsid w:val="00622992"/>
    <w:rsid w:val="00625795"/>
    <w:rsid w:val="0064487F"/>
    <w:rsid w:val="006569B8"/>
    <w:rsid w:val="0067313F"/>
    <w:rsid w:val="00675ADB"/>
    <w:rsid w:val="006879C9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2039F"/>
    <w:rsid w:val="00722E24"/>
    <w:rsid w:val="00730B58"/>
    <w:rsid w:val="0074082E"/>
    <w:rsid w:val="00743EC1"/>
    <w:rsid w:val="00754529"/>
    <w:rsid w:val="00756341"/>
    <w:rsid w:val="0076601F"/>
    <w:rsid w:val="00784E72"/>
    <w:rsid w:val="007B28C1"/>
    <w:rsid w:val="007C20FF"/>
    <w:rsid w:val="007C53E7"/>
    <w:rsid w:val="007E1B2B"/>
    <w:rsid w:val="007F0050"/>
    <w:rsid w:val="008037B8"/>
    <w:rsid w:val="00806679"/>
    <w:rsid w:val="00807965"/>
    <w:rsid w:val="00821C91"/>
    <w:rsid w:val="0082781E"/>
    <w:rsid w:val="00831012"/>
    <w:rsid w:val="00842EF4"/>
    <w:rsid w:val="008476EA"/>
    <w:rsid w:val="00852C8D"/>
    <w:rsid w:val="00863B1E"/>
    <w:rsid w:val="00883F3B"/>
    <w:rsid w:val="00884878"/>
    <w:rsid w:val="00886559"/>
    <w:rsid w:val="008921F9"/>
    <w:rsid w:val="00892DEC"/>
    <w:rsid w:val="008A055B"/>
    <w:rsid w:val="008C5DD5"/>
    <w:rsid w:val="008C7268"/>
    <w:rsid w:val="008F3B89"/>
    <w:rsid w:val="008F4D87"/>
    <w:rsid w:val="00900857"/>
    <w:rsid w:val="00901329"/>
    <w:rsid w:val="0090704E"/>
    <w:rsid w:val="00924D0A"/>
    <w:rsid w:val="00931F77"/>
    <w:rsid w:val="00935E2E"/>
    <w:rsid w:val="009417D7"/>
    <w:rsid w:val="00943909"/>
    <w:rsid w:val="009456FC"/>
    <w:rsid w:val="009469DD"/>
    <w:rsid w:val="00953902"/>
    <w:rsid w:val="00963CC8"/>
    <w:rsid w:val="00972489"/>
    <w:rsid w:val="00976A99"/>
    <w:rsid w:val="009A4CD3"/>
    <w:rsid w:val="009C32A4"/>
    <w:rsid w:val="009C749E"/>
    <w:rsid w:val="009D4476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3A1E"/>
    <w:rsid w:val="00A63E12"/>
    <w:rsid w:val="00A64F4A"/>
    <w:rsid w:val="00A728AA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CE6"/>
    <w:rsid w:val="00AF0588"/>
    <w:rsid w:val="00AF6EC7"/>
    <w:rsid w:val="00B07E00"/>
    <w:rsid w:val="00B148E0"/>
    <w:rsid w:val="00B352B3"/>
    <w:rsid w:val="00B42105"/>
    <w:rsid w:val="00B65EBF"/>
    <w:rsid w:val="00B76E64"/>
    <w:rsid w:val="00BC107D"/>
    <w:rsid w:val="00BC30D6"/>
    <w:rsid w:val="00BE57B1"/>
    <w:rsid w:val="00BF0E68"/>
    <w:rsid w:val="00C06A75"/>
    <w:rsid w:val="00C104E3"/>
    <w:rsid w:val="00C211EF"/>
    <w:rsid w:val="00C26260"/>
    <w:rsid w:val="00C305CB"/>
    <w:rsid w:val="00C439C5"/>
    <w:rsid w:val="00C446B1"/>
    <w:rsid w:val="00C463D6"/>
    <w:rsid w:val="00C51686"/>
    <w:rsid w:val="00C52337"/>
    <w:rsid w:val="00C526EB"/>
    <w:rsid w:val="00C611E8"/>
    <w:rsid w:val="00C8136A"/>
    <w:rsid w:val="00C84F1E"/>
    <w:rsid w:val="00C95845"/>
    <w:rsid w:val="00CA44CC"/>
    <w:rsid w:val="00CB1188"/>
    <w:rsid w:val="00CB3650"/>
    <w:rsid w:val="00CE6E12"/>
    <w:rsid w:val="00CE7DDB"/>
    <w:rsid w:val="00CE7F7D"/>
    <w:rsid w:val="00CF3C53"/>
    <w:rsid w:val="00D0426D"/>
    <w:rsid w:val="00D1447F"/>
    <w:rsid w:val="00D21D6D"/>
    <w:rsid w:val="00D32A30"/>
    <w:rsid w:val="00D47A8F"/>
    <w:rsid w:val="00D50416"/>
    <w:rsid w:val="00D5383E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66C6"/>
    <w:rsid w:val="00E071C9"/>
    <w:rsid w:val="00E122B2"/>
    <w:rsid w:val="00E1427C"/>
    <w:rsid w:val="00E2739A"/>
    <w:rsid w:val="00E31CE3"/>
    <w:rsid w:val="00E60D00"/>
    <w:rsid w:val="00E8054C"/>
    <w:rsid w:val="00E865AC"/>
    <w:rsid w:val="00E87DB9"/>
    <w:rsid w:val="00E901EF"/>
    <w:rsid w:val="00EB79A2"/>
    <w:rsid w:val="00EC1652"/>
    <w:rsid w:val="00EC54B4"/>
    <w:rsid w:val="00ED2376"/>
    <w:rsid w:val="00ED2CC9"/>
    <w:rsid w:val="00EF3CE7"/>
    <w:rsid w:val="00EF54C5"/>
    <w:rsid w:val="00EF551C"/>
    <w:rsid w:val="00F0282E"/>
    <w:rsid w:val="00F11E81"/>
    <w:rsid w:val="00F12904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n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A20-62DD-4CCF-A650-9C07DA6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2017-01-31T06:13:00Z</cp:lastPrinted>
  <dcterms:created xsi:type="dcterms:W3CDTF">2016-04-04T10:37:00Z</dcterms:created>
  <dcterms:modified xsi:type="dcterms:W3CDTF">2017-03-03T06:35:00Z</dcterms:modified>
</cp:coreProperties>
</file>