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54" w:tblpY="415"/>
        <w:tblW w:w="10490" w:type="dxa"/>
        <w:tblLayout w:type="fixed"/>
        <w:tblLook w:val="0000"/>
      </w:tblPr>
      <w:tblGrid>
        <w:gridCol w:w="4820"/>
        <w:gridCol w:w="1417"/>
        <w:gridCol w:w="4253"/>
      </w:tblGrid>
      <w:tr w:rsidR="00AC43E5" w:rsidRPr="006A6AE4" w:rsidTr="00DB1701">
        <w:trPr>
          <w:trHeight w:val="1804"/>
        </w:trPr>
        <w:tc>
          <w:tcPr>
            <w:tcW w:w="4820" w:type="dxa"/>
          </w:tcPr>
          <w:p w:rsidR="00AC43E5" w:rsidRPr="006A6AE4" w:rsidRDefault="00AC43E5" w:rsidP="00DB1701">
            <w:pPr>
              <w:pStyle w:val="a4"/>
              <w:tabs>
                <w:tab w:val="clear" w:pos="4153"/>
                <w:tab w:val="clear" w:pos="8306"/>
              </w:tabs>
              <w:jc w:val="center"/>
              <w:rPr>
                <w:b/>
                <w:sz w:val="24"/>
                <w:szCs w:val="24"/>
              </w:rPr>
            </w:pPr>
          </w:p>
          <w:p w:rsidR="00AC43E5" w:rsidRPr="006A6AE4" w:rsidRDefault="00AC43E5" w:rsidP="00DB1701">
            <w:pPr>
              <w:pStyle w:val="a4"/>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AC43E5" w:rsidRPr="006A6AE4" w:rsidRDefault="00AC43E5" w:rsidP="00DB1701">
            <w:pPr>
              <w:pStyle w:val="a4"/>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AC43E5" w:rsidRPr="006A6AE4" w:rsidRDefault="00AC43E5" w:rsidP="00DB1701">
            <w:pPr>
              <w:ind w:left="33"/>
              <w:jc w:val="center"/>
            </w:pPr>
            <w:r>
              <w:rPr>
                <w:noProof/>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AC43E5" w:rsidRPr="006A6AE4" w:rsidRDefault="00AC43E5" w:rsidP="00DB1701">
            <w:pPr>
              <w:jc w:val="center"/>
              <w:rPr>
                <w:b/>
              </w:rPr>
            </w:pPr>
          </w:p>
          <w:p w:rsidR="00AC43E5" w:rsidRPr="006A6AE4" w:rsidRDefault="00AC43E5" w:rsidP="00DB1701">
            <w:pPr>
              <w:pStyle w:val="a4"/>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AC43E5" w:rsidRPr="006A6AE4" w:rsidRDefault="00AC43E5" w:rsidP="00DB1701">
            <w:pPr>
              <w:pStyle w:val="a4"/>
              <w:tabs>
                <w:tab w:val="clear" w:pos="4153"/>
                <w:tab w:val="clear" w:pos="8306"/>
              </w:tabs>
              <w:jc w:val="center"/>
              <w:rPr>
                <w:b/>
                <w:sz w:val="24"/>
                <w:szCs w:val="24"/>
              </w:rPr>
            </w:pPr>
            <w:r w:rsidRPr="006A6AE4">
              <w:rPr>
                <w:b/>
                <w:sz w:val="24"/>
                <w:szCs w:val="24"/>
              </w:rPr>
              <w:t xml:space="preserve">«КÖКСУУ-ООЗЫ АЙМАК» </w:t>
            </w:r>
          </w:p>
          <w:p w:rsidR="00AC43E5" w:rsidRPr="006A6AE4" w:rsidRDefault="00AC43E5" w:rsidP="00DB1701">
            <w:pPr>
              <w:pStyle w:val="a4"/>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AC43E5" w:rsidRPr="006A6AE4" w:rsidRDefault="00AC43E5" w:rsidP="00DB1701">
            <w:pPr>
              <w:pStyle w:val="a4"/>
              <w:tabs>
                <w:tab w:val="clear" w:pos="4153"/>
                <w:tab w:val="clear" w:pos="8306"/>
              </w:tabs>
              <w:jc w:val="center"/>
              <w:rPr>
                <w:sz w:val="24"/>
                <w:szCs w:val="24"/>
              </w:rPr>
            </w:pPr>
            <w:r w:rsidRPr="006A6AE4">
              <w:rPr>
                <w:b/>
                <w:sz w:val="24"/>
                <w:szCs w:val="24"/>
              </w:rPr>
              <w:t>АДМИНИСТРАЦИЯЗЫ</w:t>
            </w:r>
          </w:p>
        </w:tc>
      </w:tr>
    </w:tbl>
    <w:p w:rsidR="00AC43E5" w:rsidRPr="006A6AE4" w:rsidRDefault="00AC43E5" w:rsidP="00AC43E5"/>
    <w:p w:rsidR="00AC43E5" w:rsidRPr="006A6AE4" w:rsidRDefault="00362566" w:rsidP="00AC43E5">
      <w:r>
        <w:rPr>
          <w:noProof/>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AC43E5" w:rsidRDefault="00AC43E5" w:rsidP="00AC43E5">
      <w:pPr>
        <w:pStyle w:val="a4"/>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AC43E5" w:rsidRDefault="00AC43E5" w:rsidP="00AC43E5">
      <w:pPr>
        <w:pStyle w:val="a4"/>
        <w:tabs>
          <w:tab w:val="left" w:pos="708"/>
        </w:tabs>
        <w:jc w:val="center"/>
        <w:rPr>
          <w:sz w:val="16"/>
        </w:rPr>
      </w:pPr>
    </w:p>
    <w:p w:rsidR="00AC43E5" w:rsidRDefault="00081659" w:rsidP="00AC43E5">
      <w:pPr>
        <w:pStyle w:val="a4"/>
        <w:tabs>
          <w:tab w:val="left" w:pos="708"/>
        </w:tabs>
        <w:jc w:val="center"/>
        <w:rPr>
          <w:sz w:val="24"/>
        </w:rPr>
      </w:pPr>
      <w:r w:rsidRPr="00D4014F">
        <w:rPr>
          <w:sz w:val="24"/>
        </w:rPr>
        <w:t xml:space="preserve">от </w:t>
      </w:r>
      <w:r w:rsidR="00BB572B">
        <w:rPr>
          <w:sz w:val="24"/>
        </w:rPr>
        <w:t>«__</w:t>
      </w:r>
      <w:r w:rsidR="00716179" w:rsidRPr="00716179">
        <w:rPr>
          <w:sz w:val="24"/>
          <w:u w:val="single"/>
        </w:rPr>
        <w:t>30</w:t>
      </w:r>
      <w:r w:rsidR="00BB572B">
        <w:rPr>
          <w:sz w:val="24"/>
        </w:rPr>
        <w:t>___</w:t>
      </w:r>
      <w:r w:rsidR="00AC43E5" w:rsidRPr="00D4014F">
        <w:rPr>
          <w:sz w:val="24"/>
        </w:rPr>
        <w:t xml:space="preserve">» </w:t>
      </w:r>
      <w:r w:rsidR="00BB572B">
        <w:rPr>
          <w:sz w:val="24"/>
        </w:rPr>
        <w:t>__</w:t>
      </w:r>
      <w:r w:rsidR="00821012" w:rsidRPr="00821012">
        <w:rPr>
          <w:sz w:val="24"/>
          <w:u w:val="single"/>
        </w:rPr>
        <w:t>декабря</w:t>
      </w:r>
      <w:r w:rsidR="00BB572B">
        <w:rPr>
          <w:sz w:val="24"/>
        </w:rPr>
        <w:t>____</w:t>
      </w:r>
      <w:r w:rsidR="00AC43E5" w:rsidRPr="00D4014F">
        <w:rPr>
          <w:sz w:val="24"/>
        </w:rPr>
        <w:t>201</w:t>
      </w:r>
      <w:r w:rsidR="008106DC">
        <w:rPr>
          <w:sz w:val="24"/>
        </w:rPr>
        <w:t>6</w:t>
      </w:r>
      <w:r w:rsidR="00AC43E5" w:rsidRPr="00D4014F">
        <w:rPr>
          <w:sz w:val="24"/>
        </w:rPr>
        <w:t xml:space="preserve"> г. №</w:t>
      </w:r>
      <w:r w:rsidR="00BB572B">
        <w:rPr>
          <w:sz w:val="24"/>
        </w:rPr>
        <w:t>__</w:t>
      </w:r>
      <w:r w:rsidR="00716179">
        <w:rPr>
          <w:sz w:val="24"/>
          <w:u w:val="single"/>
        </w:rPr>
        <w:t>389</w:t>
      </w:r>
      <w:r w:rsidR="00BB572B">
        <w:rPr>
          <w:sz w:val="24"/>
        </w:rPr>
        <w:t>__</w:t>
      </w:r>
    </w:p>
    <w:p w:rsidR="00081659" w:rsidRDefault="00081659" w:rsidP="00AC43E5">
      <w:pPr>
        <w:pStyle w:val="a4"/>
        <w:tabs>
          <w:tab w:val="left" w:pos="708"/>
        </w:tabs>
        <w:jc w:val="center"/>
        <w:rPr>
          <w:sz w:val="16"/>
        </w:rPr>
      </w:pPr>
    </w:p>
    <w:p w:rsidR="00AC43E5" w:rsidRDefault="00AC43E5" w:rsidP="00AC43E5">
      <w:pPr>
        <w:pStyle w:val="a4"/>
        <w:tabs>
          <w:tab w:val="left" w:pos="708"/>
        </w:tabs>
        <w:jc w:val="center"/>
        <w:rPr>
          <w:sz w:val="24"/>
        </w:rPr>
      </w:pPr>
      <w:proofErr w:type="gramStart"/>
      <w:r>
        <w:rPr>
          <w:sz w:val="24"/>
        </w:rPr>
        <w:t>с</w:t>
      </w:r>
      <w:proofErr w:type="gramEnd"/>
      <w:r>
        <w:rPr>
          <w:sz w:val="24"/>
        </w:rPr>
        <w:t>. Усть-Кокса</w:t>
      </w:r>
    </w:p>
    <w:p w:rsidR="00AC43E5" w:rsidRPr="006A6AE4" w:rsidRDefault="00AC43E5" w:rsidP="00AC43E5"/>
    <w:p w:rsidR="00AC43E5" w:rsidRPr="006A6AE4" w:rsidRDefault="00AC43E5" w:rsidP="00AC43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AC43E5" w:rsidRPr="006A6AE4" w:rsidTr="00DB1701">
        <w:tc>
          <w:tcPr>
            <w:tcW w:w="5245" w:type="dxa"/>
            <w:tcBorders>
              <w:top w:val="nil"/>
              <w:left w:val="nil"/>
              <w:bottom w:val="nil"/>
              <w:right w:val="nil"/>
            </w:tcBorders>
          </w:tcPr>
          <w:p w:rsidR="00AC43E5" w:rsidRPr="00C216CF" w:rsidRDefault="00AC43E5" w:rsidP="00DB1701">
            <w:r w:rsidRPr="00C216CF">
              <w:rPr>
                <w:bCs/>
              </w:rPr>
              <w:t>О</w:t>
            </w:r>
            <w:r w:rsidR="002A00A7">
              <w:rPr>
                <w:bCs/>
              </w:rPr>
              <w:t xml:space="preserve"> внесении изменений </w:t>
            </w:r>
            <w:r w:rsidR="00D9258E">
              <w:rPr>
                <w:bCs/>
              </w:rPr>
              <w:t xml:space="preserve">и дополнений </w:t>
            </w:r>
            <w:r w:rsidR="002A00A7">
              <w:rPr>
                <w:bCs/>
              </w:rPr>
              <w:t xml:space="preserve">в </w:t>
            </w:r>
            <w:r w:rsidR="00D9258E">
              <w:rPr>
                <w:bCs/>
              </w:rPr>
              <w:t xml:space="preserve">Распоряжение Главы Администрации </w:t>
            </w:r>
            <w:r w:rsidR="00D9258E" w:rsidRPr="00D4014F">
              <w:t>31.12.2013 г № 432</w:t>
            </w:r>
            <w:r w:rsidRPr="00C216CF">
              <w:rPr>
                <w:bCs/>
              </w:rPr>
              <w:t>ведомственн</w:t>
            </w:r>
            <w:r w:rsidR="002A00A7">
              <w:rPr>
                <w:bCs/>
              </w:rPr>
              <w:t>ую</w:t>
            </w:r>
            <w:r w:rsidRPr="00C216CF">
              <w:rPr>
                <w:bCs/>
              </w:rPr>
              <w:t xml:space="preserve"> целев</w:t>
            </w:r>
            <w:r w:rsidR="002A00A7">
              <w:rPr>
                <w:bCs/>
              </w:rPr>
              <w:t>ую</w:t>
            </w:r>
            <w:r>
              <w:rPr>
                <w:bCs/>
              </w:rPr>
              <w:t xml:space="preserve">  программ</w:t>
            </w:r>
            <w:r w:rsidR="002A00A7">
              <w:rPr>
                <w:bCs/>
              </w:rPr>
              <w:t>у</w:t>
            </w:r>
            <w:r w:rsidRPr="00C216CF">
              <w:rPr>
                <w:bCs/>
              </w:rPr>
              <w:t xml:space="preserve"> «</w:t>
            </w:r>
            <w:r w:rsidR="00D9258E" w:rsidRPr="00897FEF">
              <w:rPr>
                <w:bCs/>
              </w:rPr>
              <w:t>Об утверждении ведомственной целевой  программы</w:t>
            </w:r>
            <w:r w:rsidR="00D9258E">
              <w:t>«</w:t>
            </w:r>
            <w:r w:rsidRPr="002C04F0">
              <w:rPr>
                <w:bCs/>
              </w:rPr>
              <w:t>Повышение эффективности использования земельных участков</w:t>
            </w:r>
            <w:r w:rsidRPr="00C216CF">
              <w:t xml:space="preserve"> МО «Усть-Коксинский район</w:t>
            </w:r>
            <w:r>
              <w:t>» Республики Алтай</w:t>
            </w:r>
            <w:r w:rsidRPr="00C216CF">
              <w:t xml:space="preserve"> на 201</w:t>
            </w:r>
            <w:r w:rsidR="007E2135">
              <w:t>6</w:t>
            </w:r>
            <w:r>
              <w:t>-201</w:t>
            </w:r>
            <w:r w:rsidR="007E2135">
              <w:t xml:space="preserve">8 </w:t>
            </w:r>
            <w:r w:rsidRPr="00C216CF">
              <w:t>годы»</w:t>
            </w:r>
          </w:p>
          <w:p w:rsidR="00AC43E5" w:rsidRPr="006A6AE4" w:rsidRDefault="00AC43E5" w:rsidP="00DB1701">
            <w:pPr>
              <w:jc w:val="both"/>
            </w:pPr>
          </w:p>
        </w:tc>
      </w:tr>
    </w:tbl>
    <w:p w:rsidR="00AC43E5" w:rsidRPr="006A6AE4" w:rsidRDefault="00AC43E5" w:rsidP="00AC43E5">
      <w:pPr>
        <w:widowControl w:val="0"/>
        <w:ind w:firstLine="709"/>
        <w:jc w:val="both"/>
      </w:pPr>
    </w:p>
    <w:p w:rsidR="00AC43E5" w:rsidRPr="006A6AE4" w:rsidRDefault="00AC43E5" w:rsidP="005977D9">
      <w:pPr>
        <w:ind w:firstLine="720"/>
        <w:jc w:val="both"/>
      </w:pPr>
      <w:r w:rsidRPr="006A6AE4">
        <w:t xml:space="preserve">     В </w:t>
      </w:r>
      <w:r w:rsidR="002A00A7">
        <w:t>связи с изменением объемов финансирования</w:t>
      </w:r>
      <w:r w:rsidR="005977D9">
        <w:t>по реализации ведомственной целевой</w:t>
      </w:r>
      <w:r w:rsidR="00376E87">
        <w:t>программ</w:t>
      </w:r>
      <w:hyperlink w:anchor="Par32" w:history="1">
        <w:r w:rsidR="005977D9">
          <w:t>ы</w:t>
        </w:r>
      </w:hyperlink>
      <w:r w:rsidR="005977D9" w:rsidRPr="006A6AE4">
        <w:t xml:space="preserve"> «</w:t>
      </w:r>
      <w:r w:rsidR="005977D9" w:rsidRPr="002C04F0">
        <w:rPr>
          <w:bCs/>
        </w:rPr>
        <w:t>Повышение эффективности использования земельных участков</w:t>
      </w:r>
      <w:r w:rsidR="005977D9" w:rsidRPr="006A6AE4">
        <w:t>МО «Усть-Коксинский район</w:t>
      </w:r>
      <w:r w:rsidR="005977D9">
        <w:t xml:space="preserve"> Республики Алтай</w:t>
      </w:r>
      <w:r w:rsidR="005977D9" w:rsidRPr="006A6AE4">
        <w:t>» на 201</w:t>
      </w:r>
      <w:r w:rsidR="007E2135">
        <w:t>6</w:t>
      </w:r>
      <w:r w:rsidR="005977D9" w:rsidRPr="006A6AE4">
        <w:t>-201</w:t>
      </w:r>
      <w:r w:rsidR="007E2135">
        <w:t xml:space="preserve">8 </w:t>
      </w:r>
      <w:r w:rsidR="005977D9">
        <w:t>годы»</w:t>
      </w:r>
      <w:r w:rsidR="00376E87">
        <w:t xml:space="preserve">, </w:t>
      </w:r>
      <w:r w:rsidR="005977D9">
        <w:t>распоряжаюсь:</w:t>
      </w:r>
    </w:p>
    <w:p w:rsidR="00AC43E5" w:rsidRPr="006A6AE4" w:rsidRDefault="00AC43E5" w:rsidP="00AC43E5">
      <w:pPr>
        <w:widowControl w:val="0"/>
        <w:ind w:firstLine="709"/>
        <w:jc w:val="both"/>
      </w:pPr>
    </w:p>
    <w:p w:rsidR="00D9258E" w:rsidRPr="00C216CF" w:rsidRDefault="00AC43E5" w:rsidP="00822819">
      <w:pPr>
        <w:jc w:val="both"/>
      </w:pPr>
      <w:r w:rsidRPr="006A6AE4">
        <w:t xml:space="preserve">1. </w:t>
      </w:r>
      <w:r w:rsidR="00D9258E">
        <w:t>Внести следующие изменения</w:t>
      </w:r>
      <w:r w:rsidR="00D9258E" w:rsidRPr="007B7DF3">
        <w:t xml:space="preserve">в </w:t>
      </w:r>
      <w:r w:rsidR="00D9258E">
        <w:rPr>
          <w:bCs/>
        </w:rPr>
        <w:t xml:space="preserve">Распоряжение Главы Администрации  </w:t>
      </w:r>
      <w:r w:rsidR="00D9258E" w:rsidRPr="00D4014F">
        <w:t xml:space="preserve"> № 432</w:t>
      </w:r>
      <w:r w:rsidR="00D9258E">
        <w:t xml:space="preserve"> от  </w:t>
      </w:r>
      <w:r w:rsidR="00D9258E" w:rsidRPr="00D4014F">
        <w:t>31.12.2013</w:t>
      </w:r>
      <w:r w:rsidR="00D9258E">
        <w:t>г.</w:t>
      </w:r>
      <w:r w:rsidR="00D9258E" w:rsidRPr="00C216CF">
        <w:rPr>
          <w:bCs/>
        </w:rPr>
        <w:t>ведомственн</w:t>
      </w:r>
      <w:r w:rsidR="00D9258E">
        <w:rPr>
          <w:bCs/>
        </w:rPr>
        <w:t>ую</w:t>
      </w:r>
      <w:r w:rsidR="00D9258E" w:rsidRPr="00C216CF">
        <w:rPr>
          <w:bCs/>
        </w:rPr>
        <w:t xml:space="preserve"> целев</w:t>
      </w:r>
      <w:r w:rsidR="00D9258E">
        <w:rPr>
          <w:bCs/>
        </w:rPr>
        <w:t>ую  программу</w:t>
      </w:r>
      <w:r w:rsidR="00D9258E" w:rsidRPr="00C216CF">
        <w:rPr>
          <w:bCs/>
        </w:rPr>
        <w:t xml:space="preserve"> «</w:t>
      </w:r>
      <w:r w:rsidR="00D9258E" w:rsidRPr="00897FEF">
        <w:rPr>
          <w:bCs/>
        </w:rPr>
        <w:t>Об утверждении ведомственной целевой  программы</w:t>
      </w:r>
      <w:r w:rsidR="00D9258E">
        <w:t>«</w:t>
      </w:r>
      <w:r w:rsidR="00D9258E" w:rsidRPr="002C04F0">
        <w:rPr>
          <w:bCs/>
        </w:rPr>
        <w:t>Повышение эффективности использования земельных участков</w:t>
      </w:r>
      <w:r w:rsidR="00D9258E" w:rsidRPr="00C216CF">
        <w:t xml:space="preserve"> МО «Усть-Коксинский район</w:t>
      </w:r>
      <w:r w:rsidR="00D9258E">
        <w:t>» Республики Алтай</w:t>
      </w:r>
      <w:r w:rsidR="00D9258E" w:rsidRPr="00C216CF">
        <w:t xml:space="preserve"> на 201</w:t>
      </w:r>
      <w:r w:rsidR="00D9258E">
        <w:t xml:space="preserve">6-2018 </w:t>
      </w:r>
      <w:r w:rsidR="00D9258E" w:rsidRPr="00C216CF">
        <w:t>годы»</w:t>
      </w:r>
    </w:p>
    <w:p w:rsidR="005977D9" w:rsidRDefault="005977D9" w:rsidP="00822819">
      <w:pPr>
        <w:jc w:val="both"/>
      </w:pPr>
      <w:r>
        <w:t>1.1.</w:t>
      </w:r>
      <w:r w:rsidR="00D9258E">
        <w:t xml:space="preserve"> В паспорте ведомственной целевой программы строку «</w:t>
      </w:r>
      <w:r w:rsidR="00D9258E" w:rsidRPr="00897FEF">
        <w:t xml:space="preserve">Объемы и источники финансирования </w:t>
      </w:r>
      <w:r w:rsidR="00D9258E" w:rsidRPr="002C04F0">
        <w:t>ведомственной</w:t>
      </w:r>
      <w:r w:rsidR="00D9258E">
        <w:t xml:space="preserve"> целевой программы </w:t>
      </w:r>
      <w:r w:rsidR="00D9258E" w:rsidRPr="002C04F0">
        <w:t>фу</w:t>
      </w:r>
      <w:r w:rsidR="00D9258E">
        <w:t>нкционирования» принять в новой редакции:</w:t>
      </w:r>
    </w:p>
    <w:tbl>
      <w:tblPr>
        <w:tblStyle w:val="a6"/>
        <w:tblW w:w="10313" w:type="dxa"/>
        <w:tblInd w:w="108" w:type="dxa"/>
        <w:tblLook w:val="04A0"/>
      </w:tblPr>
      <w:tblGrid>
        <w:gridCol w:w="5102"/>
        <w:gridCol w:w="5211"/>
      </w:tblGrid>
      <w:tr w:rsidR="00BB572B" w:rsidTr="00D9258E">
        <w:tc>
          <w:tcPr>
            <w:tcW w:w="5102" w:type="dxa"/>
          </w:tcPr>
          <w:p w:rsidR="00BB572B" w:rsidRPr="002C04F0" w:rsidRDefault="00BB572B" w:rsidP="00DB1701">
            <w:pPr>
              <w:pStyle w:val="ConsPlusCell"/>
              <w:spacing w:line="276" w:lineRule="auto"/>
            </w:pPr>
            <w:r w:rsidRPr="002C04F0">
              <w:t>Объемы и источники  финансирования</w:t>
            </w:r>
            <w:r w:rsidRPr="002C04F0">
              <w:br/>
              <w:t>ведомственной  целевой   программы</w:t>
            </w:r>
            <w:r w:rsidRPr="002C04F0">
              <w:br/>
              <w:t xml:space="preserve">функционирования                  </w:t>
            </w:r>
          </w:p>
        </w:tc>
        <w:tc>
          <w:tcPr>
            <w:tcW w:w="5211" w:type="dxa"/>
          </w:tcPr>
          <w:p w:rsidR="00BB572B" w:rsidRPr="002C04F0" w:rsidRDefault="00BB572B" w:rsidP="007E2135">
            <w:pPr>
              <w:pStyle w:val="ConsPlusCell"/>
              <w:spacing w:line="276" w:lineRule="auto"/>
            </w:pPr>
            <w:r w:rsidRPr="002C04F0">
              <w:t xml:space="preserve">Всего </w:t>
            </w:r>
            <w:r w:rsidR="00CB7E20">
              <w:t>1062,491</w:t>
            </w:r>
            <w:r w:rsidRPr="002C04F0">
              <w:t xml:space="preserve"> тыс. руб., в том числе за счет средств бюджета МО «Усть-Коксинский район» Республики Алтай:</w:t>
            </w:r>
          </w:p>
          <w:p w:rsidR="00BB572B" w:rsidRPr="002C04F0" w:rsidRDefault="00BB572B" w:rsidP="007E2135">
            <w:pPr>
              <w:pStyle w:val="ConsPlusCell"/>
              <w:spacing w:line="276" w:lineRule="auto"/>
            </w:pPr>
            <w:r>
              <w:t>330,0</w:t>
            </w:r>
            <w:r w:rsidRPr="002C04F0">
              <w:t xml:space="preserve"> тыс. руб., из них:</w:t>
            </w:r>
          </w:p>
          <w:p w:rsidR="00BB572B" w:rsidRPr="002C04F0" w:rsidRDefault="00BB572B" w:rsidP="007E2135">
            <w:pPr>
              <w:pStyle w:val="ConsPlusCell"/>
              <w:spacing w:line="276" w:lineRule="auto"/>
            </w:pPr>
            <w:r>
              <w:t xml:space="preserve">2016 </w:t>
            </w:r>
            <w:r w:rsidRPr="002C04F0">
              <w:t>г</w:t>
            </w:r>
            <w:r>
              <w:t>.</w:t>
            </w:r>
            <w:r w:rsidRPr="002C04F0">
              <w:t xml:space="preserve"> – </w:t>
            </w:r>
            <w:r w:rsidR="00CB7E20">
              <w:t>482,491</w:t>
            </w:r>
            <w:r w:rsidRPr="002C04F0">
              <w:t xml:space="preserve"> тыс. руб.;</w:t>
            </w:r>
          </w:p>
          <w:p w:rsidR="00BB572B" w:rsidRPr="002C04F0" w:rsidRDefault="00BB572B" w:rsidP="007E2135">
            <w:pPr>
              <w:pStyle w:val="ConsPlusCell"/>
              <w:spacing w:line="276" w:lineRule="auto"/>
            </w:pPr>
            <w:r>
              <w:t xml:space="preserve">2017 </w:t>
            </w:r>
            <w:r w:rsidRPr="002C04F0">
              <w:t>г</w:t>
            </w:r>
            <w:r>
              <w:t>.</w:t>
            </w:r>
            <w:r w:rsidRPr="002C04F0">
              <w:t xml:space="preserve"> –</w:t>
            </w:r>
            <w:r>
              <w:t>290,0</w:t>
            </w:r>
            <w:r w:rsidRPr="002C04F0">
              <w:t xml:space="preserve"> тыс. руб.;</w:t>
            </w:r>
          </w:p>
          <w:p w:rsidR="00BB572B" w:rsidRPr="002C04F0" w:rsidRDefault="00BB572B" w:rsidP="008D0000">
            <w:pPr>
              <w:pStyle w:val="ConsPlusCell"/>
              <w:spacing w:line="276" w:lineRule="auto"/>
            </w:pPr>
            <w:r>
              <w:t xml:space="preserve">2018 </w:t>
            </w:r>
            <w:r w:rsidRPr="002C04F0">
              <w:t>г</w:t>
            </w:r>
            <w:r>
              <w:t>.</w:t>
            </w:r>
            <w:r w:rsidRPr="002C04F0">
              <w:t xml:space="preserve"> – </w:t>
            </w:r>
            <w:r>
              <w:t>290,0</w:t>
            </w:r>
            <w:r w:rsidRPr="002C04F0">
              <w:t xml:space="preserve"> тыс. руб.;</w:t>
            </w:r>
          </w:p>
        </w:tc>
      </w:tr>
    </w:tbl>
    <w:p w:rsidR="00376E87" w:rsidRDefault="00695D31" w:rsidP="00AC43E5">
      <w:pPr>
        <w:ind w:firstLine="720"/>
        <w:jc w:val="both"/>
      </w:pPr>
      <w:r>
        <w:t>Заменить строкой:</w:t>
      </w:r>
    </w:p>
    <w:tbl>
      <w:tblPr>
        <w:tblStyle w:val="a6"/>
        <w:tblW w:w="0" w:type="auto"/>
        <w:tblInd w:w="108" w:type="dxa"/>
        <w:tblLook w:val="04A0"/>
      </w:tblPr>
      <w:tblGrid>
        <w:gridCol w:w="5102"/>
        <w:gridCol w:w="5211"/>
      </w:tblGrid>
      <w:tr w:rsidR="00376E87" w:rsidRPr="002C04F0" w:rsidTr="00D9258E">
        <w:tc>
          <w:tcPr>
            <w:tcW w:w="5102" w:type="dxa"/>
          </w:tcPr>
          <w:p w:rsidR="00376E87" w:rsidRPr="002C04F0" w:rsidRDefault="00376E87" w:rsidP="00DB1701">
            <w:pPr>
              <w:pStyle w:val="ConsPlusCell"/>
              <w:spacing w:line="276" w:lineRule="auto"/>
            </w:pPr>
            <w:r w:rsidRPr="002C04F0">
              <w:t>Объемы и источники  финансирования</w:t>
            </w:r>
            <w:r w:rsidRPr="002C04F0">
              <w:br/>
              <w:t>ведомственной  целевой   программы</w:t>
            </w:r>
            <w:r w:rsidRPr="002C04F0">
              <w:br/>
              <w:t xml:space="preserve">функционирования                  </w:t>
            </w:r>
          </w:p>
        </w:tc>
        <w:tc>
          <w:tcPr>
            <w:tcW w:w="5211" w:type="dxa"/>
          </w:tcPr>
          <w:p w:rsidR="00376E87" w:rsidRPr="005F190C" w:rsidRDefault="00376E87" w:rsidP="00DB1701">
            <w:pPr>
              <w:pStyle w:val="ConsPlusCell"/>
              <w:spacing w:line="276" w:lineRule="auto"/>
            </w:pPr>
            <w:r w:rsidRPr="005F190C">
              <w:t xml:space="preserve">Всего </w:t>
            </w:r>
            <w:r w:rsidR="00343473">
              <w:t>590</w:t>
            </w:r>
            <w:r w:rsidR="00CB7E20">
              <w:t>,491</w:t>
            </w:r>
            <w:r w:rsidRPr="005F190C">
              <w:t xml:space="preserve"> тыс. руб., в том числе за счет средств бюджета МО «Усть-Коксинский район» Республики Алтай </w:t>
            </w:r>
            <w:r w:rsidR="00343473">
              <w:t>590,491</w:t>
            </w:r>
            <w:r w:rsidRPr="005F190C">
              <w:t xml:space="preserve"> тыс. руб., из них:</w:t>
            </w:r>
          </w:p>
          <w:p w:rsidR="007E2135" w:rsidRPr="002C04F0" w:rsidRDefault="007E2135" w:rsidP="007E2135">
            <w:pPr>
              <w:pStyle w:val="ConsPlusCell"/>
              <w:spacing w:line="276" w:lineRule="auto"/>
            </w:pPr>
            <w:r>
              <w:t xml:space="preserve">2016 </w:t>
            </w:r>
            <w:r w:rsidRPr="002C04F0">
              <w:t>г</w:t>
            </w:r>
            <w:r>
              <w:t>.</w:t>
            </w:r>
            <w:r w:rsidRPr="002C04F0">
              <w:t xml:space="preserve"> – </w:t>
            </w:r>
            <w:r w:rsidR="00CB7E20">
              <w:t>2</w:t>
            </w:r>
            <w:r w:rsidR="00343473">
              <w:t>30</w:t>
            </w:r>
            <w:r w:rsidR="00CB7E20">
              <w:t>,491</w:t>
            </w:r>
            <w:r w:rsidRPr="002C04F0">
              <w:t xml:space="preserve"> тыс. руб.;</w:t>
            </w:r>
          </w:p>
          <w:p w:rsidR="007E2135" w:rsidRPr="002C04F0" w:rsidRDefault="007E2135" w:rsidP="007E2135">
            <w:pPr>
              <w:pStyle w:val="ConsPlusCell"/>
              <w:spacing w:line="276" w:lineRule="auto"/>
            </w:pPr>
            <w:r>
              <w:t xml:space="preserve">2017 </w:t>
            </w:r>
            <w:r w:rsidRPr="002C04F0">
              <w:t>г</w:t>
            </w:r>
            <w:r>
              <w:t>.</w:t>
            </w:r>
            <w:r w:rsidRPr="002C04F0">
              <w:t xml:space="preserve"> –</w:t>
            </w:r>
            <w:r w:rsidR="00CB7E20">
              <w:t>3</w:t>
            </w:r>
            <w:r w:rsidR="00343473">
              <w:t>3</w:t>
            </w:r>
            <w:r w:rsidR="00CB7E20">
              <w:t>0</w:t>
            </w:r>
            <w:r>
              <w:t>,0</w:t>
            </w:r>
            <w:r w:rsidRPr="002C04F0">
              <w:t xml:space="preserve"> тыс. руб.;</w:t>
            </w:r>
          </w:p>
          <w:p w:rsidR="00376E87" w:rsidRPr="005F190C" w:rsidRDefault="007E2135" w:rsidP="00343473">
            <w:pPr>
              <w:pStyle w:val="ConsPlusCell"/>
              <w:spacing w:line="276" w:lineRule="auto"/>
            </w:pPr>
            <w:r>
              <w:t xml:space="preserve">2018 </w:t>
            </w:r>
            <w:r w:rsidRPr="002C04F0">
              <w:t>г</w:t>
            </w:r>
            <w:r>
              <w:t>.</w:t>
            </w:r>
            <w:r w:rsidRPr="002C04F0">
              <w:t xml:space="preserve"> – </w:t>
            </w:r>
            <w:r w:rsidR="00343473">
              <w:t>3</w:t>
            </w:r>
            <w:r>
              <w:t>0,0</w:t>
            </w:r>
            <w:r w:rsidRPr="002C04F0">
              <w:t xml:space="preserve"> тыс. руб.;</w:t>
            </w:r>
          </w:p>
        </w:tc>
      </w:tr>
    </w:tbl>
    <w:p w:rsidR="00965C14" w:rsidRDefault="009E3EBD" w:rsidP="003011E0">
      <w:pPr>
        <w:pStyle w:val="a3"/>
        <w:shd w:val="clear" w:color="auto" w:fill="FFFFFF"/>
        <w:spacing w:before="0" w:beforeAutospacing="0" w:after="0" w:afterAutospacing="0" w:line="276" w:lineRule="auto"/>
        <w:jc w:val="both"/>
        <w:textAlignment w:val="baseline"/>
      </w:pPr>
      <w:r>
        <w:t xml:space="preserve">1.2. </w:t>
      </w:r>
      <w:r w:rsidR="0063234B">
        <w:t xml:space="preserve">Раздел </w:t>
      </w:r>
      <w:r>
        <w:t xml:space="preserve"> 6 «</w:t>
      </w:r>
      <w:r w:rsidRPr="002C04F0">
        <w:t>Ресурсное обеспечение ведомственной целевой программы функционирования по годам реализ</w:t>
      </w:r>
      <w:r>
        <w:t xml:space="preserve">ации, источникам финансирования»  </w:t>
      </w:r>
      <w:r w:rsidR="00965C14">
        <w:t>принять в новой редакции</w:t>
      </w:r>
      <w:r w:rsidR="008D0000">
        <w:t>:</w:t>
      </w:r>
    </w:p>
    <w:p w:rsidR="00822819" w:rsidRDefault="00343473" w:rsidP="00822819">
      <w:pPr>
        <w:pStyle w:val="a3"/>
        <w:shd w:val="clear" w:color="auto" w:fill="FFFFFF"/>
        <w:tabs>
          <w:tab w:val="left" w:pos="1555"/>
        </w:tabs>
        <w:spacing w:before="0" w:beforeAutospacing="0" w:after="150" w:afterAutospacing="0" w:line="276" w:lineRule="auto"/>
        <w:jc w:val="both"/>
        <w:textAlignment w:val="baseline"/>
        <w:rPr>
          <w:color w:val="000000"/>
        </w:rPr>
      </w:pPr>
      <w:r>
        <w:rPr>
          <w:color w:val="000000"/>
        </w:rPr>
        <w:tab/>
      </w:r>
      <w:r w:rsidR="00822819">
        <w:rPr>
          <w:color w:val="000000"/>
        </w:rPr>
        <w:t>«6.</w:t>
      </w:r>
      <w:r w:rsidR="00822819" w:rsidRPr="002C04F0">
        <w:t>Ресурсное обеспечение ведомственной целевой программы функционирования по годам реализ</w:t>
      </w:r>
      <w:r w:rsidR="00822819">
        <w:t>ации, источникам финансирования</w:t>
      </w:r>
    </w:p>
    <w:p w:rsidR="00965C14" w:rsidRPr="00822819" w:rsidRDefault="00965C14" w:rsidP="00822819">
      <w:pPr>
        <w:pStyle w:val="a3"/>
        <w:shd w:val="clear" w:color="auto" w:fill="FFFFFF"/>
        <w:spacing w:before="0" w:beforeAutospacing="0" w:after="0" w:afterAutospacing="0" w:line="276" w:lineRule="auto"/>
        <w:jc w:val="both"/>
        <w:textAlignment w:val="baseline"/>
        <w:rPr>
          <w:color w:val="000000"/>
        </w:rPr>
      </w:pPr>
      <w:r w:rsidRPr="00302C7B">
        <w:rPr>
          <w:color w:val="000000"/>
        </w:rPr>
        <w:lastRenderedPageBreak/>
        <w:t>Финансовое обеспечение мероприятий Программы осуществляется за счет средств местного бюджета МО «Усть-Коксинский район».</w:t>
      </w:r>
      <w:r>
        <w:t xml:space="preserve">Всего </w:t>
      </w:r>
      <w:r w:rsidR="00343473">
        <w:t>590</w:t>
      </w:r>
      <w:r w:rsidR="008B3ADB">
        <w:t>,491</w:t>
      </w:r>
      <w:r w:rsidRPr="002C04F0">
        <w:t>тыс. руб., в том числе за счет средств бюджета МО «Усть-Коксинский район» Республики Алтай:</w:t>
      </w:r>
      <w:r w:rsidR="00343473">
        <w:t>590</w:t>
      </w:r>
      <w:r w:rsidR="00CB7E20">
        <w:t>,491</w:t>
      </w:r>
      <w:r w:rsidRPr="005F190C">
        <w:t>тыс. руб., из них:</w:t>
      </w:r>
    </w:p>
    <w:p w:rsidR="007E2135" w:rsidRPr="002C04F0" w:rsidRDefault="007E2135" w:rsidP="007E2135">
      <w:pPr>
        <w:pStyle w:val="ConsPlusCell"/>
        <w:spacing w:line="276" w:lineRule="auto"/>
      </w:pPr>
      <w:r>
        <w:t xml:space="preserve">2016 </w:t>
      </w:r>
      <w:r w:rsidRPr="002C04F0">
        <w:t>г</w:t>
      </w:r>
      <w:r>
        <w:t>.</w:t>
      </w:r>
      <w:r w:rsidRPr="002C04F0">
        <w:t xml:space="preserve"> – </w:t>
      </w:r>
      <w:r w:rsidR="00343473">
        <w:t>230</w:t>
      </w:r>
      <w:r w:rsidR="005877A0">
        <w:t>,491</w:t>
      </w:r>
      <w:r w:rsidRPr="002C04F0">
        <w:t xml:space="preserve"> тыс. руб.;</w:t>
      </w:r>
    </w:p>
    <w:p w:rsidR="007E2135" w:rsidRPr="002C04F0" w:rsidRDefault="007E2135" w:rsidP="007E2135">
      <w:pPr>
        <w:pStyle w:val="ConsPlusCell"/>
        <w:spacing w:line="276" w:lineRule="auto"/>
      </w:pPr>
      <w:r>
        <w:t xml:space="preserve">2017 </w:t>
      </w:r>
      <w:r w:rsidRPr="002C04F0">
        <w:t>г</w:t>
      </w:r>
      <w:r>
        <w:t>.</w:t>
      </w:r>
      <w:r w:rsidRPr="002C04F0">
        <w:t xml:space="preserve"> –</w:t>
      </w:r>
      <w:r w:rsidR="00343473">
        <w:t>33</w:t>
      </w:r>
      <w:r w:rsidR="00CB7E20">
        <w:t>0</w:t>
      </w:r>
      <w:r w:rsidR="0063234B">
        <w:t>,0</w:t>
      </w:r>
      <w:r w:rsidRPr="002C04F0">
        <w:t xml:space="preserve"> тыс. руб.;</w:t>
      </w:r>
    </w:p>
    <w:p w:rsidR="007E2135" w:rsidRDefault="007E2135" w:rsidP="007E2135">
      <w:pPr>
        <w:autoSpaceDE w:val="0"/>
        <w:autoSpaceDN w:val="0"/>
        <w:adjustRightInd w:val="0"/>
      </w:pPr>
      <w:r>
        <w:t xml:space="preserve">2018 </w:t>
      </w:r>
      <w:r w:rsidRPr="002C04F0">
        <w:t>г</w:t>
      </w:r>
      <w:r>
        <w:t>.</w:t>
      </w:r>
      <w:r w:rsidRPr="002C04F0">
        <w:t xml:space="preserve"> – </w:t>
      </w:r>
      <w:r w:rsidR="00343473">
        <w:t>3</w:t>
      </w:r>
      <w:r w:rsidR="00CB7E20">
        <w:t>0</w:t>
      </w:r>
      <w:r>
        <w:t>,0</w:t>
      </w:r>
      <w:r w:rsidR="00822819">
        <w:t xml:space="preserve"> тыс. руб.»</w:t>
      </w:r>
    </w:p>
    <w:p w:rsidR="0063234B" w:rsidRPr="0063234B" w:rsidRDefault="0063234B" w:rsidP="00822819">
      <w:pPr>
        <w:autoSpaceDE w:val="0"/>
        <w:autoSpaceDN w:val="0"/>
        <w:adjustRightInd w:val="0"/>
        <w:jc w:val="both"/>
      </w:pPr>
      <w:r>
        <w:t>1.3. Паспорт  ведомственной целевой программы «Повышение эффективности использования земельных участков МО «Усть-Коксинский район» Республики Алтай в 2016 - 2018 годах»</w:t>
      </w:r>
      <w:r w:rsidR="00DB1701">
        <w:t xml:space="preserve"> принять в новой редакции соглас</w:t>
      </w:r>
      <w:r w:rsidR="008D0000">
        <w:t>но приложению № 1 к распоряжению</w:t>
      </w:r>
      <w:r w:rsidR="00DB1701">
        <w:t>.</w:t>
      </w:r>
    </w:p>
    <w:p w:rsidR="00DB1701" w:rsidRPr="00DB1701" w:rsidRDefault="00291BF9" w:rsidP="00822819">
      <w:pPr>
        <w:autoSpaceDE w:val="0"/>
        <w:autoSpaceDN w:val="0"/>
        <w:adjustRightInd w:val="0"/>
        <w:jc w:val="both"/>
      </w:pPr>
      <w:r>
        <w:t>1.</w:t>
      </w:r>
      <w:r w:rsidR="008B3ADB">
        <w:t>4</w:t>
      </w:r>
      <w:r>
        <w:t xml:space="preserve">. </w:t>
      </w:r>
      <w:r w:rsidR="00DB1701">
        <w:t>П</w:t>
      </w:r>
      <w:r w:rsidR="00DB1701" w:rsidRPr="00DB1701">
        <w:t>ереченьмероприятий и целевых показателей ведомственной целевой</w:t>
      </w:r>
      <w:bookmarkStart w:id="0" w:name="_GoBack"/>
      <w:bookmarkEnd w:id="0"/>
      <w:r w:rsidR="00DB1701" w:rsidRPr="00DB1701">
        <w:t xml:space="preserve">программы </w:t>
      </w:r>
      <w:r w:rsidR="00DB1701" w:rsidRPr="00DB1701">
        <w:rPr>
          <w:bCs/>
        </w:rPr>
        <w:t>«</w:t>
      </w:r>
      <w:r w:rsidR="00DB1701">
        <w:rPr>
          <w:bCs/>
        </w:rPr>
        <w:t>П</w:t>
      </w:r>
      <w:r w:rsidR="00DB1701" w:rsidRPr="00DB1701">
        <w:rPr>
          <w:bCs/>
        </w:rPr>
        <w:t>овышение эффективности ис</w:t>
      </w:r>
      <w:r w:rsidR="00DB1701">
        <w:rPr>
          <w:bCs/>
        </w:rPr>
        <w:t>пользования земельных участков МО</w:t>
      </w:r>
      <w:r w:rsidR="00DB1701" w:rsidRPr="00DB1701">
        <w:rPr>
          <w:bCs/>
        </w:rPr>
        <w:t xml:space="preserve"> «Усть-Коксинский</w:t>
      </w:r>
      <w:r w:rsidR="00DB1701">
        <w:rPr>
          <w:bCs/>
        </w:rPr>
        <w:t xml:space="preserve"> район» Р</w:t>
      </w:r>
      <w:r w:rsidR="00DB1701" w:rsidRPr="00DB1701">
        <w:rPr>
          <w:bCs/>
        </w:rPr>
        <w:t>еспублики Алтай на 2016-2018 годы»</w:t>
      </w:r>
      <w:r w:rsidR="00DB1701">
        <w:t>, принять в новой реда</w:t>
      </w:r>
      <w:r w:rsidR="00822819">
        <w:t>кции согласно приложению № 3 к Р</w:t>
      </w:r>
      <w:r w:rsidR="00DB1701">
        <w:t>аспоряжению.</w:t>
      </w:r>
    </w:p>
    <w:p w:rsidR="00822819" w:rsidRPr="00572A9F" w:rsidRDefault="00AC43E5" w:rsidP="00822819">
      <w:pPr>
        <w:pStyle w:val="ConsPlusCell"/>
        <w:jc w:val="both"/>
      </w:pPr>
      <w:r w:rsidRPr="006A6AE4">
        <w:t xml:space="preserve">2. </w:t>
      </w:r>
      <w:r w:rsidR="00822819">
        <w:t>Настоящее Распоряжение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Распоряжения подлежит опубликованию в газете «</w:t>
      </w:r>
      <w:proofErr w:type="spellStart"/>
      <w:r w:rsidR="00822819">
        <w:t>Уймонские</w:t>
      </w:r>
      <w:proofErr w:type="spellEnd"/>
      <w:r w:rsidR="00822819">
        <w:t xml:space="preserve"> вести».</w:t>
      </w:r>
    </w:p>
    <w:p w:rsidR="00AC43E5" w:rsidRPr="006A6AE4" w:rsidRDefault="00291BF9" w:rsidP="00822819">
      <w:pPr>
        <w:widowControl w:val="0"/>
        <w:jc w:val="both"/>
      </w:pPr>
      <w:r>
        <w:t>3</w:t>
      </w:r>
      <w:r w:rsidR="00AC43E5" w:rsidRPr="006A6AE4">
        <w:t xml:space="preserve">. </w:t>
      </w:r>
      <w:proofErr w:type="gramStart"/>
      <w:r w:rsidR="00AC43E5" w:rsidRPr="006A6AE4">
        <w:t>Контроль за</w:t>
      </w:r>
      <w:proofErr w:type="gramEnd"/>
      <w:r w:rsidR="00AC43E5" w:rsidRPr="006A6AE4">
        <w:t xml:space="preserve"> исполнением настоящего Постановления возложить на </w:t>
      </w:r>
      <w:r w:rsidR="00AC43E5">
        <w:t xml:space="preserve">начальника  отдела по земельным отношениям </w:t>
      </w:r>
      <w:r w:rsidR="00AC43E5" w:rsidRPr="006A6AE4">
        <w:t>Администрации МО «</w:t>
      </w:r>
      <w:proofErr w:type="spellStart"/>
      <w:r w:rsidR="00AC43E5" w:rsidRPr="006A6AE4">
        <w:t>Усть-Коксинский</w:t>
      </w:r>
      <w:proofErr w:type="spellEnd"/>
      <w:r w:rsidR="00AC43E5" w:rsidRPr="006A6AE4">
        <w:t xml:space="preserve"> район» </w:t>
      </w:r>
      <w:r w:rsidR="00AC43E5">
        <w:t>Т.В.Гайдамак</w:t>
      </w:r>
      <w:r w:rsidR="00AC43E5" w:rsidRPr="006A6AE4">
        <w:t>.</w:t>
      </w:r>
    </w:p>
    <w:p w:rsidR="00AC43E5" w:rsidRDefault="00AC43E5" w:rsidP="00822819">
      <w:pPr>
        <w:widowControl w:val="0"/>
        <w:jc w:val="both"/>
      </w:pPr>
    </w:p>
    <w:p w:rsidR="00BB572B" w:rsidRDefault="00BB572B" w:rsidP="00AC43E5">
      <w:pPr>
        <w:widowControl w:val="0"/>
      </w:pPr>
    </w:p>
    <w:p w:rsidR="005877A0" w:rsidRDefault="005877A0" w:rsidP="00AC43E5">
      <w:pPr>
        <w:widowControl w:val="0"/>
      </w:pPr>
    </w:p>
    <w:p w:rsidR="00822819" w:rsidRPr="00203408" w:rsidRDefault="00822819" w:rsidP="00822819">
      <w:r>
        <w:t xml:space="preserve">Первый </w:t>
      </w:r>
      <w:r w:rsidRPr="00203408">
        <w:t xml:space="preserve">Заместитель главы Администрации </w:t>
      </w:r>
    </w:p>
    <w:p w:rsidR="00822819" w:rsidRPr="00203408" w:rsidRDefault="00822819" w:rsidP="00822819">
      <w:r w:rsidRPr="00203408">
        <w:t xml:space="preserve">МО «Усть-Коксинский район»                                     О.М. Абросимова                                           </w:t>
      </w:r>
    </w:p>
    <w:p w:rsidR="00822819" w:rsidRPr="00203408" w:rsidRDefault="00822819" w:rsidP="00822819"/>
    <w:p w:rsidR="00AC43E5" w:rsidRDefault="00AC43E5" w:rsidP="009649EE">
      <w:pPr>
        <w:autoSpaceDE w:val="0"/>
        <w:autoSpaceDN w:val="0"/>
        <w:adjustRightInd w:val="0"/>
        <w:jc w:val="right"/>
        <w:outlineLvl w:val="0"/>
      </w:pPr>
    </w:p>
    <w:p w:rsidR="00AC43E5" w:rsidRDefault="00AC43E5" w:rsidP="009649EE">
      <w:pPr>
        <w:autoSpaceDE w:val="0"/>
        <w:autoSpaceDN w:val="0"/>
        <w:adjustRightInd w:val="0"/>
        <w:jc w:val="right"/>
        <w:outlineLvl w:val="0"/>
      </w:pPr>
    </w:p>
    <w:p w:rsidR="005A2D2D" w:rsidRDefault="005A2D2D" w:rsidP="008106DC">
      <w:pPr>
        <w:jc w:val="right"/>
      </w:pPr>
    </w:p>
    <w:p w:rsidR="005A2D2D" w:rsidRDefault="005A2D2D" w:rsidP="008106DC">
      <w:pPr>
        <w:jc w:val="right"/>
      </w:pPr>
    </w:p>
    <w:p w:rsidR="005A2D2D" w:rsidRDefault="005A2D2D" w:rsidP="008106DC">
      <w:pPr>
        <w:jc w:val="right"/>
      </w:pPr>
    </w:p>
    <w:p w:rsidR="005A2D2D" w:rsidRDefault="005A2D2D" w:rsidP="008106DC">
      <w:pPr>
        <w:jc w:val="right"/>
      </w:pPr>
    </w:p>
    <w:p w:rsidR="005A2D2D" w:rsidRDefault="005A2D2D" w:rsidP="008106DC">
      <w:pPr>
        <w:jc w:val="right"/>
      </w:pPr>
    </w:p>
    <w:p w:rsidR="005A2D2D" w:rsidRDefault="005A2D2D" w:rsidP="00343473"/>
    <w:p w:rsidR="005109BD" w:rsidRDefault="005109BD" w:rsidP="009649EE">
      <w:pPr>
        <w:sectPr w:rsidR="005109BD" w:rsidSect="00DB1701">
          <w:pgSz w:w="11906" w:h="16838"/>
          <w:pgMar w:top="567" w:right="567" w:bottom="567" w:left="1134" w:header="709" w:footer="709" w:gutter="0"/>
          <w:cols w:space="708"/>
          <w:docGrid w:linePitch="360"/>
        </w:sectPr>
      </w:pPr>
    </w:p>
    <w:p w:rsidR="008106DC" w:rsidRPr="00C0709A" w:rsidRDefault="00DB1701" w:rsidP="008106DC">
      <w:pPr>
        <w:autoSpaceDE w:val="0"/>
        <w:autoSpaceDN w:val="0"/>
        <w:adjustRightInd w:val="0"/>
        <w:jc w:val="right"/>
        <w:outlineLvl w:val="1"/>
        <w:rPr>
          <w:sz w:val="22"/>
        </w:rPr>
      </w:pPr>
      <w:r>
        <w:lastRenderedPageBreak/>
        <w:t xml:space="preserve">Приложение № </w:t>
      </w:r>
      <w:r w:rsidRPr="00C0709A">
        <w:t>3</w:t>
      </w:r>
    </w:p>
    <w:p w:rsidR="008106DC" w:rsidRPr="008106DC" w:rsidRDefault="008106DC" w:rsidP="008106DC">
      <w:pPr>
        <w:autoSpaceDE w:val="0"/>
        <w:autoSpaceDN w:val="0"/>
        <w:adjustRightInd w:val="0"/>
        <w:jc w:val="right"/>
        <w:outlineLvl w:val="1"/>
      </w:pPr>
      <w:r w:rsidRPr="008106DC">
        <w:t>К распоряжению</w:t>
      </w:r>
    </w:p>
    <w:p w:rsidR="008106DC" w:rsidRPr="008106DC" w:rsidRDefault="008106DC" w:rsidP="008106DC">
      <w:pPr>
        <w:autoSpaceDE w:val="0"/>
        <w:autoSpaceDN w:val="0"/>
        <w:adjustRightInd w:val="0"/>
        <w:jc w:val="right"/>
        <w:outlineLvl w:val="1"/>
      </w:pPr>
      <w:r w:rsidRPr="008106DC">
        <w:t>Администрации МО «Усть-Коксинский район»</w:t>
      </w:r>
    </w:p>
    <w:p w:rsidR="008106DC" w:rsidRPr="008106DC" w:rsidRDefault="008106DC" w:rsidP="008106DC">
      <w:pPr>
        <w:autoSpaceDE w:val="0"/>
        <w:autoSpaceDN w:val="0"/>
        <w:adjustRightInd w:val="0"/>
        <w:jc w:val="right"/>
        <w:outlineLvl w:val="1"/>
      </w:pPr>
      <w:r w:rsidRPr="008106DC">
        <w:t xml:space="preserve">                       от  </w:t>
      </w:r>
      <w:r>
        <w:t>«</w:t>
      </w:r>
      <w:r w:rsidR="00102E52">
        <w:t>_</w:t>
      </w:r>
      <w:r w:rsidR="00716179" w:rsidRPr="00716179">
        <w:rPr>
          <w:u w:val="single"/>
        </w:rPr>
        <w:t xml:space="preserve">30  </w:t>
      </w:r>
      <w:r>
        <w:t>»</w:t>
      </w:r>
      <w:r w:rsidR="008D0000">
        <w:t>___</w:t>
      </w:r>
      <w:r w:rsidR="00821012">
        <w:rPr>
          <w:u w:val="single"/>
        </w:rPr>
        <w:t>декабря</w:t>
      </w:r>
      <w:r w:rsidR="008D0000">
        <w:t>____</w:t>
      </w:r>
      <w:r>
        <w:t>2016</w:t>
      </w:r>
      <w:r w:rsidRPr="008106DC">
        <w:t xml:space="preserve"> г. № </w:t>
      </w:r>
      <w:r w:rsidR="008D0000">
        <w:t>__</w:t>
      </w:r>
      <w:r w:rsidR="00716179">
        <w:rPr>
          <w:u w:val="single"/>
        </w:rPr>
        <w:t>389</w:t>
      </w:r>
      <w:r w:rsidR="008D0000">
        <w:t>___</w:t>
      </w:r>
    </w:p>
    <w:p w:rsidR="007E2135" w:rsidRPr="00512CF5" w:rsidRDefault="007E2135" w:rsidP="007E2135">
      <w:pPr>
        <w:autoSpaceDE w:val="0"/>
        <w:autoSpaceDN w:val="0"/>
        <w:adjustRightInd w:val="0"/>
        <w:jc w:val="right"/>
      </w:pPr>
      <w:r w:rsidRPr="00512CF5">
        <w:t>к ведомственной целевой программе</w:t>
      </w:r>
    </w:p>
    <w:p w:rsidR="007E2135" w:rsidRPr="00512CF5" w:rsidRDefault="007E2135" w:rsidP="007E2135">
      <w:pPr>
        <w:autoSpaceDE w:val="0"/>
        <w:autoSpaceDN w:val="0"/>
        <w:adjustRightInd w:val="0"/>
        <w:jc w:val="right"/>
        <w:rPr>
          <w:bCs/>
        </w:rPr>
      </w:pPr>
      <w:r w:rsidRPr="00512CF5">
        <w:rPr>
          <w:bCs/>
        </w:rPr>
        <w:t xml:space="preserve">«Повышение эффективности использования </w:t>
      </w:r>
    </w:p>
    <w:p w:rsidR="007E2135" w:rsidRPr="00512CF5" w:rsidRDefault="007E2135" w:rsidP="007E2135">
      <w:pPr>
        <w:autoSpaceDE w:val="0"/>
        <w:autoSpaceDN w:val="0"/>
        <w:adjustRightInd w:val="0"/>
        <w:jc w:val="right"/>
        <w:rPr>
          <w:bCs/>
        </w:rPr>
      </w:pPr>
      <w:r w:rsidRPr="00512CF5">
        <w:rPr>
          <w:bCs/>
        </w:rPr>
        <w:t xml:space="preserve">земельных участков «МО «Усть-Коксинский район» </w:t>
      </w:r>
    </w:p>
    <w:p w:rsidR="007E2135" w:rsidRPr="00512CF5" w:rsidRDefault="007E2135" w:rsidP="007E2135">
      <w:pPr>
        <w:autoSpaceDE w:val="0"/>
        <w:autoSpaceDN w:val="0"/>
        <w:adjustRightInd w:val="0"/>
        <w:jc w:val="right"/>
      </w:pPr>
      <w:r w:rsidRPr="00512CF5">
        <w:rPr>
          <w:bCs/>
        </w:rPr>
        <w:t>Республики Алтай на 2016-2018 годы»</w:t>
      </w:r>
    </w:p>
    <w:p w:rsidR="007E2135" w:rsidRPr="00512CF5" w:rsidRDefault="007E2135" w:rsidP="007E2135">
      <w:pPr>
        <w:autoSpaceDE w:val="0"/>
        <w:autoSpaceDN w:val="0"/>
        <w:adjustRightInd w:val="0"/>
        <w:jc w:val="both"/>
      </w:pPr>
    </w:p>
    <w:p w:rsidR="007E2135" w:rsidRPr="00512CF5" w:rsidRDefault="007E2135" w:rsidP="007E2135">
      <w:pPr>
        <w:autoSpaceDE w:val="0"/>
        <w:autoSpaceDN w:val="0"/>
        <w:adjustRightInd w:val="0"/>
        <w:jc w:val="center"/>
        <w:rPr>
          <w:sz w:val="28"/>
        </w:rPr>
      </w:pPr>
      <w:bookmarkStart w:id="1" w:name="Par782"/>
      <w:bookmarkEnd w:id="1"/>
      <w:r w:rsidRPr="00512CF5">
        <w:rPr>
          <w:sz w:val="28"/>
        </w:rPr>
        <w:t>ПЕРЕЧЕНЬ</w:t>
      </w:r>
    </w:p>
    <w:p w:rsidR="007E2135" w:rsidRPr="00512CF5" w:rsidRDefault="007E2135" w:rsidP="007E2135">
      <w:pPr>
        <w:autoSpaceDE w:val="0"/>
        <w:autoSpaceDN w:val="0"/>
        <w:adjustRightInd w:val="0"/>
        <w:jc w:val="center"/>
        <w:rPr>
          <w:sz w:val="28"/>
        </w:rPr>
      </w:pPr>
      <w:r w:rsidRPr="00512CF5">
        <w:rPr>
          <w:sz w:val="28"/>
        </w:rPr>
        <w:t xml:space="preserve">МЕРОПРИЯТИЙ И ЦЕЛЕВЫХ ПОКАЗАТЕЛЕЙ </w:t>
      </w:r>
      <w:proofErr w:type="gramStart"/>
      <w:r w:rsidRPr="00512CF5">
        <w:rPr>
          <w:sz w:val="28"/>
        </w:rPr>
        <w:t>ВЕДОМСТВЕННОЙ</w:t>
      </w:r>
      <w:proofErr w:type="gramEnd"/>
      <w:r w:rsidRPr="00512CF5">
        <w:rPr>
          <w:sz w:val="28"/>
        </w:rPr>
        <w:t xml:space="preserve"> ЦЕЛЕВОЙ</w:t>
      </w:r>
    </w:p>
    <w:p w:rsidR="007E2135" w:rsidRPr="00512CF5" w:rsidRDefault="007E2135" w:rsidP="007E2135">
      <w:pPr>
        <w:autoSpaceDE w:val="0"/>
        <w:autoSpaceDN w:val="0"/>
        <w:adjustRightInd w:val="0"/>
        <w:jc w:val="center"/>
        <w:rPr>
          <w:bCs/>
          <w:sz w:val="28"/>
        </w:rPr>
      </w:pPr>
      <w:r w:rsidRPr="00512CF5">
        <w:rPr>
          <w:sz w:val="28"/>
        </w:rPr>
        <w:t xml:space="preserve">ПРОГРАММЫ </w:t>
      </w:r>
      <w:r w:rsidRPr="00512CF5">
        <w:rPr>
          <w:bCs/>
          <w:sz w:val="28"/>
        </w:rPr>
        <w:t xml:space="preserve">«ПОВЫШЕНИЕ ЭФФЕКТИВНОСТИ ИСПОЛЬЗОВАНИЯ </w:t>
      </w:r>
    </w:p>
    <w:p w:rsidR="007E2135" w:rsidRPr="00512CF5" w:rsidRDefault="003011E0" w:rsidP="007E2135">
      <w:pPr>
        <w:autoSpaceDE w:val="0"/>
        <w:autoSpaceDN w:val="0"/>
        <w:adjustRightInd w:val="0"/>
        <w:jc w:val="center"/>
        <w:rPr>
          <w:bCs/>
          <w:sz w:val="28"/>
        </w:rPr>
      </w:pPr>
      <w:r>
        <w:rPr>
          <w:bCs/>
          <w:sz w:val="28"/>
        </w:rPr>
        <w:t xml:space="preserve">ЗЕМЕЛЬНЫХ УЧАСТКОВ </w:t>
      </w:r>
      <w:r w:rsidR="007E2135" w:rsidRPr="00512CF5">
        <w:rPr>
          <w:bCs/>
          <w:sz w:val="28"/>
        </w:rPr>
        <w:t xml:space="preserve">МО «УСТЬ-КОКСИНСКИЙ РАЙОН» </w:t>
      </w:r>
    </w:p>
    <w:p w:rsidR="007E2135" w:rsidRPr="00512CF5" w:rsidRDefault="007E2135" w:rsidP="007E2135">
      <w:pPr>
        <w:autoSpaceDE w:val="0"/>
        <w:autoSpaceDN w:val="0"/>
        <w:adjustRightInd w:val="0"/>
        <w:jc w:val="center"/>
        <w:rPr>
          <w:sz w:val="28"/>
        </w:rPr>
      </w:pPr>
      <w:r w:rsidRPr="00512CF5">
        <w:rPr>
          <w:bCs/>
          <w:sz w:val="28"/>
        </w:rPr>
        <w:t>РЕСПУБЛИКИ АЛТАЙ НА 2016-2018 ГОДЫ»</w:t>
      </w:r>
    </w:p>
    <w:p w:rsidR="007E2135" w:rsidRPr="00512CF5" w:rsidRDefault="007E2135" w:rsidP="007E2135">
      <w:pPr>
        <w:autoSpaceDE w:val="0"/>
        <w:autoSpaceDN w:val="0"/>
        <w:adjustRightInd w:val="0"/>
        <w:jc w:val="right"/>
      </w:pPr>
    </w:p>
    <w:tbl>
      <w:tblPr>
        <w:tblpPr w:leftFromText="180" w:rightFromText="180" w:vertAnchor="text" w:tblpX="75" w:tblpY="1"/>
        <w:tblOverlap w:val="never"/>
        <w:tblW w:w="14685" w:type="dxa"/>
        <w:tblCellSpacing w:w="5" w:type="nil"/>
        <w:tblLayout w:type="fixed"/>
        <w:tblCellMar>
          <w:left w:w="75" w:type="dxa"/>
          <w:right w:w="75" w:type="dxa"/>
        </w:tblCellMar>
        <w:tblLook w:val="0000"/>
      </w:tblPr>
      <w:tblGrid>
        <w:gridCol w:w="505"/>
        <w:gridCol w:w="2134"/>
        <w:gridCol w:w="16"/>
        <w:gridCol w:w="24"/>
        <w:gridCol w:w="1116"/>
        <w:gridCol w:w="23"/>
        <w:gridCol w:w="43"/>
        <w:gridCol w:w="1074"/>
        <w:gridCol w:w="17"/>
        <w:gridCol w:w="31"/>
        <w:gridCol w:w="1046"/>
        <w:gridCol w:w="16"/>
        <w:gridCol w:w="41"/>
        <w:gridCol w:w="992"/>
        <w:gridCol w:w="227"/>
        <w:gridCol w:w="1275"/>
        <w:gridCol w:w="1985"/>
        <w:gridCol w:w="11"/>
        <w:gridCol w:w="1406"/>
        <w:gridCol w:w="855"/>
        <w:gridCol w:w="855"/>
        <w:gridCol w:w="993"/>
      </w:tblGrid>
      <w:tr w:rsidR="007E2135" w:rsidRPr="00512CF5" w:rsidTr="00DB1701">
        <w:trPr>
          <w:trHeight w:val="320"/>
          <w:tblCellSpacing w:w="5" w:type="nil"/>
        </w:trPr>
        <w:tc>
          <w:tcPr>
            <w:tcW w:w="505" w:type="dxa"/>
            <w:vMerge w:val="restart"/>
            <w:tcBorders>
              <w:top w:val="single" w:sz="8" w:space="0" w:color="auto"/>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N </w:t>
            </w:r>
          </w:p>
          <w:p w:rsidR="007E2135" w:rsidRPr="00512CF5" w:rsidRDefault="007E2135" w:rsidP="00DB1701">
            <w:pPr>
              <w:autoSpaceDE w:val="0"/>
              <w:autoSpaceDN w:val="0"/>
              <w:adjustRightInd w:val="0"/>
            </w:pPr>
            <w:proofErr w:type="gramStart"/>
            <w:r w:rsidRPr="00512CF5">
              <w:t>п</w:t>
            </w:r>
            <w:proofErr w:type="gramEnd"/>
            <w:r w:rsidRPr="00512CF5">
              <w:t>/п</w:t>
            </w:r>
          </w:p>
        </w:tc>
        <w:tc>
          <w:tcPr>
            <w:tcW w:w="2134" w:type="dxa"/>
            <w:vMerge w:val="restart"/>
            <w:tcBorders>
              <w:top w:val="single" w:sz="8" w:space="0" w:color="auto"/>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Наименование</w:t>
            </w:r>
          </w:p>
          <w:p w:rsidR="007E2135" w:rsidRPr="00512CF5" w:rsidRDefault="007E2135" w:rsidP="00DB1701">
            <w:pPr>
              <w:autoSpaceDE w:val="0"/>
              <w:autoSpaceDN w:val="0"/>
              <w:adjustRightInd w:val="0"/>
            </w:pPr>
            <w:r w:rsidRPr="00512CF5">
              <w:t>мероприятий</w:t>
            </w:r>
          </w:p>
          <w:p w:rsidR="007E2135" w:rsidRPr="00512CF5" w:rsidRDefault="007E2135" w:rsidP="00DB1701">
            <w:pPr>
              <w:autoSpaceDE w:val="0"/>
              <w:autoSpaceDN w:val="0"/>
              <w:adjustRightInd w:val="0"/>
            </w:pPr>
            <w:r w:rsidRPr="00512CF5">
              <w:t xml:space="preserve">программы </w:t>
            </w:r>
            <w:proofErr w:type="gramStart"/>
            <w:r w:rsidRPr="00512CF5">
              <w:t>по</w:t>
            </w:r>
            <w:proofErr w:type="gramEnd"/>
          </w:p>
          <w:p w:rsidR="007E2135" w:rsidRPr="00512CF5" w:rsidRDefault="007E2135" w:rsidP="00DB1701">
            <w:pPr>
              <w:autoSpaceDE w:val="0"/>
              <w:autoSpaceDN w:val="0"/>
              <w:adjustRightInd w:val="0"/>
            </w:pPr>
            <w:r w:rsidRPr="00512CF5">
              <w:t xml:space="preserve">достижению </w:t>
            </w:r>
            <w:proofErr w:type="gramStart"/>
            <w:r w:rsidRPr="00512CF5">
              <w:t>целевых</w:t>
            </w:r>
            <w:proofErr w:type="gramEnd"/>
          </w:p>
          <w:p w:rsidR="007E2135" w:rsidRPr="00512CF5" w:rsidRDefault="007E2135" w:rsidP="00DB1701">
            <w:pPr>
              <w:autoSpaceDE w:val="0"/>
              <w:autoSpaceDN w:val="0"/>
              <w:adjustRightInd w:val="0"/>
            </w:pPr>
            <w:r w:rsidRPr="00512CF5">
              <w:t>показателей</w:t>
            </w:r>
          </w:p>
        </w:tc>
        <w:tc>
          <w:tcPr>
            <w:tcW w:w="4439" w:type="dxa"/>
            <w:gridSpan w:val="12"/>
            <w:tcBorders>
              <w:top w:val="single" w:sz="8" w:space="0" w:color="auto"/>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Финансовые затраты, тыс. руб.           </w:t>
            </w:r>
          </w:p>
        </w:tc>
        <w:tc>
          <w:tcPr>
            <w:tcW w:w="1502" w:type="dxa"/>
            <w:gridSpan w:val="2"/>
            <w:vMerge w:val="restart"/>
            <w:tcBorders>
              <w:top w:val="single" w:sz="8" w:space="0" w:color="auto"/>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Ответственный </w:t>
            </w:r>
          </w:p>
          <w:p w:rsidR="007E2135" w:rsidRPr="00512CF5" w:rsidRDefault="007E2135" w:rsidP="00DB1701">
            <w:pPr>
              <w:autoSpaceDE w:val="0"/>
              <w:autoSpaceDN w:val="0"/>
              <w:adjustRightInd w:val="0"/>
            </w:pPr>
            <w:r w:rsidRPr="00512CF5">
              <w:t xml:space="preserve">исполнитель  </w:t>
            </w:r>
          </w:p>
        </w:tc>
        <w:tc>
          <w:tcPr>
            <w:tcW w:w="6105" w:type="dxa"/>
            <w:gridSpan w:val="6"/>
            <w:tcBorders>
              <w:top w:val="single" w:sz="8" w:space="0" w:color="auto"/>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Целевые показатели непосредственного результата реализации мероприятия    </w:t>
            </w:r>
          </w:p>
        </w:tc>
      </w:tr>
      <w:tr w:rsidR="007E2135" w:rsidRPr="00512CF5" w:rsidTr="00DB1701">
        <w:trPr>
          <w:trHeight w:val="320"/>
          <w:tblCellSpacing w:w="5" w:type="nil"/>
        </w:trPr>
        <w:tc>
          <w:tcPr>
            <w:tcW w:w="505" w:type="dxa"/>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2134" w:type="dxa"/>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222" w:type="dxa"/>
            <w:gridSpan w:val="5"/>
            <w:vMerge w:val="restart"/>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2016 год </w:t>
            </w:r>
          </w:p>
        </w:tc>
        <w:tc>
          <w:tcPr>
            <w:tcW w:w="1122" w:type="dxa"/>
            <w:gridSpan w:val="3"/>
            <w:vMerge w:val="restart"/>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2017 год </w:t>
            </w:r>
          </w:p>
        </w:tc>
        <w:tc>
          <w:tcPr>
            <w:tcW w:w="1103" w:type="dxa"/>
            <w:gridSpan w:val="3"/>
            <w:vMerge w:val="restart"/>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2018 год </w:t>
            </w:r>
          </w:p>
        </w:tc>
        <w:tc>
          <w:tcPr>
            <w:tcW w:w="992" w:type="dxa"/>
            <w:vMerge w:val="restart"/>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Всего   </w:t>
            </w:r>
          </w:p>
        </w:tc>
        <w:tc>
          <w:tcPr>
            <w:tcW w:w="1502" w:type="dxa"/>
            <w:gridSpan w:val="2"/>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p>
        </w:tc>
        <w:tc>
          <w:tcPr>
            <w:tcW w:w="1996" w:type="dxa"/>
            <w:gridSpan w:val="2"/>
            <w:vMerge w:val="restart"/>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Наименование    </w:t>
            </w:r>
          </w:p>
        </w:tc>
        <w:tc>
          <w:tcPr>
            <w:tcW w:w="1406" w:type="dxa"/>
            <w:vMerge w:val="restart"/>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Единица   </w:t>
            </w:r>
          </w:p>
          <w:p w:rsidR="007E2135" w:rsidRPr="00512CF5" w:rsidRDefault="007E2135" w:rsidP="00DB1701">
            <w:pPr>
              <w:autoSpaceDE w:val="0"/>
              <w:autoSpaceDN w:val="0"/>
              <w:adjustRightInd w:val="0"/>
            </w:pPr>
            <w:r w:rsidRPr="00512CF5">
              <w:t xml:space="preserve">  измерения  </w:t>
            </w:r>
          </w:p>
        </w:tc>
        <w:tc>
          <w:tcPr>
            <w:tcW w:w="2703" w:type="dxa"/>
            <w:gridSpan w:val="3"/>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Значение                  </w:t>
            </w:r>
          </w:p>
        </w:tc>
      </w:tr>
      <w:tr w:rsidR="007E2135" w:rsidRPr="00512CF5" w:rsidTr="00DB1701">
        <w:trPr>
          <w:tblCellSpacing w:w="5" w:type="nil"/>
        </w:trPr>
        <w:tc>
          <w:tcPr>
            <w:tcW w:w="505" w:type="dxa"/>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2134" w:type="dxa"/>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222" w:type="dxa"/>
            <w:gridSpan w:val="5"/>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122" w:type="dxa"/>
            <w:gridSpan w:val="3"/>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103" w:type="dxa"/>
            <w:gridSpan w:val="3"/>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992" w:type="dxa"/>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502" w:type="dxa"/>
            <w:gridSpan w:val="2"/>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996" w:type="dxa"/>
            <w:gridSpan w:val="2"/>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1406" w:type="dxa"/>
            <w:vMerge/>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jc w:val="right"/>
            </w:pPr>
          </w:p>
        </w:tc>
        <w:tc>
          <w:tcPr>
            <w:tcW w:w="855" w:type="dxa"/>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2016 год   </w:t>
            </w:r>
          </w:p>
        </w:tc>
        <w:tc>
          <w:tcPr>
            <w:tcW w:w="855" w:type="dxa"/>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2017 год   </w:t>
            </w:r>
          </w:p>
        </w:tc>
        <w:tc>
          <w:tcPr>
            <w:tcW w:w="993" w:type="dxa"/>
            <w:tcBorders>
              <w:left w:val="single" w:sz="8" w:space="0" w:color="auto"/>
              <w:bottom w:val="single" w:sz="8" w:space="0" w:color="auto"/>
              <w:right w:val="single" w:sz="8" w:space="0" w:color="auto"/>
            </w:tcBorders>
          </w:tcPr>
          <w:p w:rsidR="007E2135" w:rsidRPr="00512CF5" w:rsidRDefault="007E2135" w:rsidP="00DB1701">
            <w:pPr>
              <w:autoSpaceDE w:val="0"/>
              <w:autoSpaceDN w:val="0"/>
              <w:adjustRightInd w:val="0"/>
            </w:pPr>
            <w:r w:rsidRPr="00512CF5">
              <w:t xml:space="preserve">   2018 год   </w:t>
            </w:r>
          </w:p>
        </w:tc>
      </w:tr>
      <w:tr w:rsidR="007E2135" w:rsidRPr="00512CF5" w:rsidTr="00DB1701">
        <w:trPr>
          <w:trHeight w:val="587"/>
          <w:tblCellSpacing w:w="5" w:type="nil"/>
        </w:trPr>
        <w:tc>
          <w:tcPr>
            <w:tcW w:w="14685" w:type="dxa"/>
            <w:gridSpan w:val="22"/>
            <w:tcBorders>
              <w:left w:val="single" w:sz="8" w:space="0" w:color="auto"/>
              <w:right w:val="single" w:sz="8" w:space="0" w:color="auto"/>
            </w:tcBorders>
          </w:tcPr>
          <w:p w:rsidR="007E2135" w:rsidRPr="00512CF5" w:rsidRDefault="007E2135" w:rsidP="00DB1701">
            <w:pPr>
              <w:pStyle w:val="a3"/>
              <w:spacing w:before="0" w:beforeAutospacing="0" w:after="0" w:afterAutospacing="0"/>
            </w:pPr>
            <w:r w:rsidRPr="00512CF5">
              <w:t>Задача 1. Совершенствование системы учета земельных участков, находящихся в государственной собственности, собственность на которые не разграничена.</w:t>
            </w:r>
          </w:p>
        </w:tc>
      </w:tr>
      <w:tr w:rsidR="007E2135" w:rsidRPr="00512CF5" w:rsidTr="00DB1701">
        <w:trPr>
          <w:trHeight w:val="60"/>
          <w:tblCellSpacing w:w="5" w:type="nil"/>
        </w:trPr>
        <w:tc>
          <w:tcPr>
            <w:tcW w:w="2679" w:type="dxa"/>
            <w:gridSpan w:val="4"/>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r w:rsidRPr="00512CF5">
              <w:t>Мероприятие 1.1.</w:t>
            </w:r>
          </w:p>
          <w:p w:rsidR="007E2135" w:rsidRPr="00512CF5" w:rsidRDefault="007E2135" w:rsidP="00DB1701">
            <w:pPr>
              <w:autoSpaceDE w:val="0"/>
              <w:autoSpaceDN w:val="0"/>
              <w:adjustRightInd w:val="0"/>
            </w:pPr>
            <w:r w:rsidRPr="00512CF5">
              <w:t>Своевременное ведение единого реестра и полного учета заключенных договоров</w:t>
            </w: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tc>
        <w:tc>
          <w:tcPr>
            <w:tcW w:w="1139"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tc>
        <w:tc>
          <w:tcPr>
            <w:tcW w:w="1134" w:type="dxa"/>
            <w:gridSpan w:val="3"/>
            <w:tcBorders>
              <w:top w:val="single" w:sz="4" w:space="0" w:color="auto"/>
              <w:left w:val="single" w:sz="8" w:space="0" w:color="auto"/>
              <w:bottom w:val="single" w:sz="4" w:space="0" w:color="auto"/>
              <w:right w:val="single" w:sz="8" w:space="0" w:color="auto"/>
            </w:tcBorders>
          </w:tcPr>
          <w:p w:rsidR="007E2135" w:rsidRPr="00512CF5" w:rsidRDefault="007E2135" w:rsidP="00DB1701"/>
        </w:tc>
        <w:tc>
          <w:tcPr>
            <w:tcW w:w="1134" w:type="dxa"/>
            <w:gridSpan w:val="4"/>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tc>
        <w:tc>
          <w:tcPr>
            <w:tcW w:w="992"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tc>
        <w:tc>
          <w:tcPr>
            <w:tcW w:w="1502"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7E2135">
            <w:pPr>
              <w:autoSpaceDE w:val="0"/>
              <w:autoSpaceDN w:val="0"/>
              <w:adjustRightInd w:val="0"/>
            </w:pPr>
            <w:proofErr w:type="spellStart"/>
            <w:r w:rsidRPr="00512CF5">
              <w:t>Зензина</w:t>
            </w:r>
            <w:proofErr w:type="spellEnd"/>
            <w:r w:rsidRPr="00512CF5">
              <w:t xml:space="preserve"> Г.В.</w:t>
            </w:r>
          </w:p>
        </w:tc>
        <w:tc>
          <w:tcPr>
            <w:tcW w:w="1996"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r w:rsidRPr="00512CF5">
              <w:t>Отношение  заключенных договоров к количеству включенных в реестр (в течение отчетного года)</w:t>
            </w:r>
          </w:p>
        </w:tc>
        <w:tc>
          <w:tcPr>
            <w:tcW w:w="1406"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w:t>
            </w: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993"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r>
      <w:tr w:rsidR="007E2135" w:rsidRPr="00512CF5" w:rsidTr="005109BD">
        <w:trPr>
          <w:trHeight w:val="1747"/>
          <w:tblCellSpacing w:w="5" w:type="nil"/>
        </w:trPr>
        <w:tc>
          <w:tcPr>
            <w:tcW w:w="2679" w:type="dxa"/>
            <w:gridSpan w:val="4"/>
            <w:tcBorders>
              <w:top w:val="single" w:sz="4" w:space="0" w:color="auto"/>
              <w:left w:val="single" w:sz="8" w:space="0" w:color="auto"/>
              <w:bottom w:val="single" w:sz="4" w:space="0" w:color="auto"/>
              <w:right w:val="single" w:sz="8" w:space="0" w:color="auto"/>
            </w:tcBorders>
          </w:tcPr>
          <w:p w:rsidR="007E2135" w:rsidRPr="00512CF5" w:rsidRDefault="007E2135" w:rsidP="005109BD">
            <w:pPr>
              <w:autoSpaceDE w:val="0"/>
              <w:autoSpaceDN w:val="0"/>
              <w:adjustRightInd w:val="0"/>
            </w:pPr>
            <w:r w:rsidRPr="00512CF5">
              <w:t>Мероприятие 1.2. Своевременное ведение единого реестра и полного учета земельных участков, оформленных в собственность.</w:t>
            </w:r>
          </w:p>
        </w:tc>
        <w:tc>
          <w:tcPr>
            <w:tcW w:w="1139"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p w:rsidR="007E2135" w:rsidRPr="00512CF5" w:rsidRDefault="007E2135" w:rsidP="00DB1701">
            <w:pPr>
              <w:autoSpaceDE w:val="0"/>
              <w:autoSpaceDN w:val="0"/>
              <w:adjustRightInd w:val="0"/>
            </w:pPr>
          </w:p>
        </w:tc>
        <w:tc>
          <w:tcPr>
            <w:tcW w:w="1134" w:type="dxa"/>
            <w:gridSpan w:val="3"/>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tc>
        <w:tc>
          <w:tcPr>
            <w:tcW w:w="1134" w:type="dxa"/>
            <w:gridSpan w:val="4"/>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tc>
        <w:tc>
          <w:tcPr>
            <w:tcW w:w="992"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p>
        </w:tc>
        <w:tc>
          <w:tcPr>
            <w:tcW w:w="1502" w:type="dxa"/>
            <w:gridSpan w:val="2"/>
            <w:tcBorders>
              <w:top w:val="single" w:sz="4" w:space="0" w:color="auto"/>
              <w:left w:val="single" w:sz="8" w:space="0" w:color="auto"/>
              <w:bottom w:val="single" w:sz="4" w:space="0" w:color="auto"/>
              <w:right w:val="single" w:sz="8" w:space="0" w:color="auto"/>
            </w:tcBorders>
          </w:tcPr>
          <w:p w:rsidR="007E2135" w:rsidRPr="00512CF5" w:rsidRDefault="005109BD" w:rsidP="007E2135">
            <w:pPr>
              <w:autoSpaceDE w:val="0"/>
              <w:autoSpaceDN w:val="0"/>
              <w:adjustRightInd w:val="0"/>
            </w:pPr>
            <w:proofErr w:type="spellStart"/>
            <w:r w:rsidRPr="00512CF5">
              <w:t>Зензина</w:t>
            </w:r>
            <w:proofErr w:type="spellEnd"/>
            <w:r w:rsidRPr="00512CF5">
              <w:t xml:space="preserve"> Г.В.</w:t>
            </w:r>
          </w:p>
        </w:tc>
        <w:tc>
          <w:tcPr>
            <w:tcW w:w="1996"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r w:rsidRPr="00512CF5">
              <w:t xml:space="preserve">Отношение  переданных участков в собственность к  </w:t>
            </w:r>
            <w:proofErr w:type="gramStart"/>
            <w:r w:rsidRPr="00512CF5">
              <w:t>включенным</w:t>
            </w:r>
            <w:proofErr w:type="gramEnd"/>
            <w:r w:rsidRPr="00512CF5">
              <w:t xml:space="preserve"> в реестр (в течение отчетного года)</w:t>
            </w:r>
          </w:p>
        </w:tc>
        <w:tc>
          <w:tcPr>
            <w:tcW w:w="1406"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w:t>
            </w: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tc>
        <w:tc>
          <w:tcPr>
            <w:tcW w:w="993"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tc>
      </w:tr>
      <w:tr w:rsidR="007E2135" w:rsidRPr="00512CF5" w:rsidTr="00DB1701">
        <w:trPr>
          <w:trHeight w:val="552"/>
          <w:tblCellSpacing w:w="5" w:type="nil"/>
        </w:trPr>
        <w:tc>
          <w:tcPr>
            <w:tcW w:w="14685" w:type="dxa"/>
            <w:gridSpan w:val="22"/>
            <w:tcBorders>
              <w:top w:val="single" w:sz="4" w:space="0" w:color="auto"/>
              <w:left w:val="single" w:sz="8" w:space="0" w:color="auto"/>
              <w:right w:val="single" w:sz="8" w:space="0" w:color="auto"/>
            </w:tcBorders>
          </w:tcPr>
          <w:p w:rsidR="007E2135" w:rsidRPr="00512CF5" w:rsidRDefault="007E2135" w:rsidP="00DB1701">
            <w:pPr>
              <w:pStyle w:val="a3"/>
              <w:spacing w:before="0" w:beforeAutospacing="0" w:after="0" w:afterAutospacing="0"/>
            </w:pPr>
            <w:r w:rsidRPr="00512CF5">
              <w:t>Задача 2.  Улучшение контроля поступления платежей за арендуемые земельные участки.</w:t>
            </w:r>
          </w:p>
        </w:tc>
      </w:tr>
      <w:tr w:rsidR="007E2135" w:rsidRPr="00512CF5" w:rsidTr="00102E52">
        <w:trPr>
          <w:trHeight w:val="2537"/>
          <w:tblCellSpacing w:w="5" w:type="nil"/>
        </w:trPr>
        <w:tc>
          <w:tcPr>
            <w:tcW w:w="2679" w:type="dxa"/>
            <w:gridSpan w:val="4"/>
            <w:tcBorders>
              <w:top w:val="single" w:sz="4" w:space="0" w:color="auto"/>
              <w:left w:val="single" w:sz="8" w:space="0" w:color="auto"/>
              <w:right w:val="single" w:sz="8" w:space="0" w:color="auto"/>
            </w:tcBorders>
          </w:tcPr>
          <w:p w:rsidR="007E2135" w:rsidRPr="00512CF5" w:rsidRDefault="007E2135" w:rsidP="00DB1701">
            <w:pPr>
              <w:autoSpaceDE w:val="0"/>
              <w:autoSpaceDN w:val="0"/>
              <w:adjustRightInd w:val="0"/>
            </w:pPr>
            <w:r w:rsidRPr="00512CF5">
              <w:lastRenderedPageBreak/>
              <w:t>Мероприятие 2.1.</w:t>
            </w:r>
          </w:p>
          <w:p w:rsidR="002C66BE" w:rsidRPr="00512CF5" w:rsidRDefault="007E2135" w:rsidP="005109BD">
            <w:pPr>
              <w:autoSpaceDE w:val="0"/>
              <w:autoSpaceDN w:val="0"/>
              <w:adjustRightInd w:val="0"/>
            </w:pPr>
            <w:r w:rsidRPr="00512CF5">
              <w:t xml:space="preserve">Проведение </w:t>
            </w:r>
            <w:proofErr w:type="spellStart"/>
            <w:r w:rsidRPr="00512CF5">
              <w:t>претензионно-исковой</w:t>
            </w:r>
            <w:proofErr w:type="spellEnd"/>
            <w:r w:rsidRPr="00512CF5">
              <w:t xml:space="preserve"> работы по взысканию платежей за пользование земельными участками</w:t>
            </w:r>
          </w:p>
          <w:p w:rsidR="002C66BE" w:rsidRPr="00512CF5" w:rsidRDefault="002C66BE" w:rsidP="002C66BE">
            <w:pPr>
              <w:autoSpaceDE w:val="0"/>
              <w:autoSpaceDN w:val="0"/>
              <w:adjustRightInd w:val="0"/>
            </w:pPr>
          </w:p>
          <w:p w:rsidR="002C66BE" w:rsidRPr="00512CF5" w:rsidRDefault="002C66BE" w:rsidP="002C66BE">
            <w:pPr>
              <w:autoSpaceDE w:val="0"/>
              <w:autoSpaceDN w:val="0"/>
              <w:adjustRightInd w:val="0"/>
            </w:pPr>
            <w:r w:rsidRPr="00512CF5">
              <w:t>Мероприятие 2.2.</w:t>
            </w:r>
          </w:p>
          <w:p w:rsidR="002C66BE" w:rsidRPr="00512CF5" w:rsidRDefault="002C66BE" w:rsidP="002C66BE">
            <w:pPr>
              <w:autoSpaceDE w:val="0"/>
              <w:autoSpaceDN w:val="0"/>
              <w:adjustRightInd w:val="0"/>
            </w:pPr>
            <w:r w:rsidRPr="00512CF5">
              <w:t>Автоматизация системы управления и распоряжения  земельными участками</w:t>
            </w:r>
          </w:p>
        </w:tc>
        <w:tc>
          <w:tcPr>
            <w:tcW w:w="1139" w:type="dxa"/>
            <w:gridSpan w:val="2"/>
            <w:tcBorders>
              <w:top w:val="single" w:sz="4" w:space="0" w:color="auto"/>
              <w:left w:val="single" w:sz="8" w:space="0" w:color="auto"/>
              <w:right w:val="single" w:sz="8" w:space="0" w:color="auto"/>
            </w:tcBorders>
          </w:tcPr>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2C66BE" w:rsidP="00DB1701">
            <w:pPr>
              <w:pStyle w:val="a3"/>
              <w:spacing w:before="0" w:beforeAutospacing="0" w:after="0" w:afterAutospacing="0"/>
            </w:pPr>
            <w:r w:rsidRPr="00512CF5">
              <w:t>30,0</w:t>
            </w:r>
          </w:p>
          <w:p w:rsidR="007E2135" w:rsidRPr="00512CF5" w:rsidRDefault="007E2135" w:rsidP="00DB1701">
            <w:pPr>
              <w:pStyle w:val="a3"/>
              <w:spacing w:before="0" w:beforeAutospacing="0" w:after="0" w:afterAutospacing="0"/>
            </w:pPr>
          </w:p>
        </w:tc>
        <w:tc>
          <w:tcPr>
            <w:tcW w:w="1134" w:type="dxa"/>
            <w:gridSpan w:val="3"/>
            <w:tcBorders>
              <w:top w:val="single" w:sz="4" w:space="0" w:color="auto"/>
              <w:left w:val="single" w:sz="8" w:space="0" w:color="auto"/>
              <w:right w:val="single" w:sz="8" w:space="0" w:color="auto"/>
            </w:tcBorders>
          </w:tcPr>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5A2D2D" w:rsidP="00DB1701">
            <w:pPr>
              <w:pStyle w:val="a3"/>
              <w:spacing w:before="0" w:beforeAutospacing="0" w:after="0" w:afterAutospacing="0"/>
            </w:pPr>
            <w:r>
              <w:t>30</w:t>
            </w:r>
            <w:r w:rsidR="002C66BE" w:rsidRPr="00512CF5">
              <w:t>,0</w:t>
            </w:r>
          </w:p>
          <w:p w:rsidR="007E2135" w:rsidRPr="00512CF5" w:rsidRDefault="007E2135" w:rsidP="00DB1701">
            <w:pPr>
              <w:pStyle w:val="a3"/>
              <w:spacing w:before="0" w:beforeAutospacing="0" w:after="0" w:afterAutospacing="0"/>
            </w:pPr>
          </w:p>
        </w:tc>
        <w:tc>
          <w:tcPr>
            <w:tcW w:w="1134" w:type="dxa"/>
            <w:gridSpan w:val="4"/>
            <w:tcBorders>
              <w:top w:val="single" w:sz="4" w:space="0" w:color="auto"/>
              <w:left w:val="single" w:sz="8" w:space="0" w:color="auto"/>
              <w:right w:val="single" w:sz="8" w:space="0" w:color="auto"/>
            </w:tcBorders>
          </w:tcPr>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5A2D2D" w:rsidP="00DB1701">
            <w:pPr>
              <w:pStyle w:val="a3"/>
              <w:spacing w:before="0" w:beforeAutospacing="0" w:after="0" w:afterAutospacing="0"/>
            </w:pPr>
            <w:r>
              <w:t>30</w:t>
            </w:r>
            <w:r w:rsidR="002C66BE" w:rsidRPr="00512CF5">
              <w:t>,0</w:t>
            </w:r>
          </w:p>
          <w:p w:rsidR="007E2135" w:rsidRPr="00512CF5" w:rsidRDefault="007E2135" w:rsidP="00DB1701">
            <w:pPr>
              <w:pStyle w:val="a3"/>
              <w:spacing w:before="0" w:beforeAutospacing="0" w:after="0" w:afterAutospacing="0"/>
            </w:pPr>
          </w:p>
        </w:tc>
        <w:tc>
          <w:tcPr>
            <w:tcW w:w="1219" w:type="dxa"/>
            <w:gridSpan w:val="2"/>
            <w:tcBorders>
              <w:top w:val="single" w:sz="4" w:space="0" w:color="auto"/>
              <w:left w:val="single" w:sz="8" w:space="0" w:color="auto"/>
              <w:right w:val="single" w:sz="8" w:space="0" w:color="auto"/>
            </w:tcBorders>
          </w:tcPr>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5A2D2D" w:rsidP="00DB1701">
            <w:pPr>
              <w:pStyle w:val="a3"/>
              <w:spacing w:before="0" w:beforeAutospacing="0" w:after="0" w:afterAutospacing="0"/>
            </w:pPr>
            <w:r>
              <w:t>9</w:t>
            </w:r>
            <w:r w:rsidR="002C66BE" w:rsidRPr="00512CF5">
              <w:t>0,0</w:t>
            </w:r>
          </w:p>
          <w:p w:rsidR="007E2135" w:rsidRPr="00512CF5" w:rsidRDefault="007E2135" w:rsidP="00DB1701">
            <w:pPr>
              <w:pStyle w:val="a3"/>
              <w:spacing w:before="0" w:beforeAutospacing="0" w:after="0" w:afterAutospacing="0"/>
            </w:pPr>
          </w:p>
        </w:tc>
        <w:tc>
          <w:tcPr>
            <w:tcW w:w="127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pStyle w:val="a3"/>
              <w:spacing w:before="0" w:beforeAutospacing="0" w:after="0" w:afterAutospacing="0"/>
            </w:pPr>
          </w:p>
          <w:p w:rsidR="005109BD" w:rsidRPr="00512CF5" w:rsidRDefault="005109BD" w:rsidP="007E2135">
            <w:pPr>
              <w:pStyle w:val="a3"/>
              <w:spacing w:before="0" w:beforeAutospacing="0" w:after="0" w:afterAutospacing="0"/>
            </w:pPr>
            <w:proofErr w:type="spellStart"/>
            <w:r w:rsidRPr="00512CF5">
              <w:t>Зензина</w:t>
            </w:r>
            <w:proofErr w:type="spellEnd"/>
            <w:r w:rsidRPr="00512CF5">
              <w:t xml:space="preserve"> Г.В.</w:t>
            </w:r>
          </w:p>
          <w:p w:rsidR="005109BD" w:rsidRPr="00512CF5" w:rsidRDefault="005109BD" w:rsidP="005109BD"/>
          <w:p w:rsidR="005109BD" w:rsidRPr="00512CF5" w:rsidRDefault="005109BD" w:rsidP="005109BD"/>
          <w:p w:rsidR="005109BD" w:rsidRPr="00512CF5" w:rsidRDefault="005109BD" w:rsidP="005109BD"/>
          <w:p w:rsidR="005109BD" w:rsidRPr="00512CF5" w:rsidRDefault="005109BD" w:rsidP="005109BD"/>
          <w:p w:rsidR="005109BD" w:rsidRPr="00512CF5" w:rsidRDefault="005109BD" w:rsidP="005109BD"/>
          <w:p w:rsidR="007E2135" w:rsidRPr="00512CF5" w:rsidRDefault="005109BD" w:rsidP="005109BD">
            <w:proofErr w:type="spellStart"/>
            <w:r w:rsidRPr="00512CF5">
              <w:t>Зензина</w:t>
            </w:r>
            <w:proofErr w:type="spellEnd"/>
            <w:r w:rsidRPr="00512CF5">
              <w:t xml:space="preserve"> Г.В.</w:t>
            </w:r>
          </w:p>
        </w:tc>
        <w:tc>
          <w:tcPr>
            <w:tcW w:w="1996"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pPr>
              <w:pStyle w:val="ConsPlusCell"/>
            </w:pPr>
            <w:r w:rsidRPr="00512CF5">
              <w:t xml:space="preserve">Количество направленных претензий арендаторам; </w:t>
            </w:r>
          </w:p>
          <w:p w:rsidR="00034D11" w:rsidRDefault="00034D11" w:rsidP="00DB1701">
            <w:pPr>
              <w:pStyle w:val="ConsPlusCell"/>
            </w:pPr>
          </w:p>
          <w:p w:rsidR="007E2135" w:rsidRPr="00512CF5" w:rsidRDefault="007E2135" w:rsidP="00DB1701">
            <w:pPr>
              <w:pStyle w:val="ConsPlusCell"/>
            </w:pPr>
            <w:r w:rsidRPr="00512CF5">
              <w:t>Количество исковых заявлений поданных в суд</w:t>
            </w:r>
          </w:p>
        </w:tc>
        <w:tc>
          <w:tcPr>
            <w:tcW w:w="1406"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ед.</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ед.</w:t>
            </w: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512CF5" w:rsidP="00DB1701">
            <w:pPr>
              <w:autoSpaceDE w:val="0"/>
              <w:autoSpaceDN w:val="0"/>
              <w:adjustRightInd w:val="0"/>
              <w:outlineLvl w:val="2"/>
            </w:pPr>
            <w:r w:rsidRPr="00512CF5">
              <w:t>40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512CF5" w:rsidP="00DB1701">
            <w:pPr>
              <w:autoSpaceDE w:val="0"/>
              <w:autoSpaceDN w:val="0"/>
              <w:adjustRightInd w:val="0"/>
              <w:outlineLvl w:val="2"/>
            </w:pPr>
            <w:r w:rsidRPr="00512CF5">
              <w:t>4</w:t>
            </w: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30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512CF5" w:rsidP="00DB1701">
            <w:pPr>
              <w:autoSpaceDE w:val="0"/>
              <w:autoSpaceDN w:val="0"/>
              <w:adjustRightInd w:val="0"/>
              <w:outlineLvl w:val="2"/>
            </w:pPr>
            <w:r w:rsidRPr="00512CF5">
              <w:t>3</w:t>
            </w:r>
          </w:p>
        </w:tc>
        <w:tc>
          <w:tcPr>
            <w:tcW w:w="993"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35</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512CF5" w:rsidP="00DB1701">
            <w:pPr>
              <w:autoSpaceDE w:val="0"/>
              <w:autoSpaceDN w:val="0"/>
              <w:adjustRightInd w:val="0"/>
              <w:outlineLvl w:val="2"/>
            </w:pPr>
            <w:r w:rsidRPr="00512CF5">
              <w:t>3</w:t>
            </w:r>
          </w:p>
        </w:tc>
      </w:tr>
      <w:tr w:rsidR="007E2135" w:rsidRPr="00512CF5" w:rsidTr="00DB1701">
        <w:trPr>
          <w:trHeight w:val="645"/>
          <w:tblCellSpacing w:w="5" w:type="nil"/>
        </w:trPr>
        <w:tc>
          <w:tcPr>
            <w:tcW w:w="14685" w:type="dxa"/>
            <w:gridSpan w:val="22"/>
            <w:tcBorders>
              <w:top w:val="single" w:sz="4" w:space="0" w:color="auto"/>
              <w:left w:val="single" w:sz="8" w:space="0" w:color="auto"/>
              <w:right w:val="single" w:sz="8" w:space="0" w:color="auto"/>
            </w:tcBorders>
          </w:tcPr>
          <w:p w:rsidR="007E2135" w:rsidRPr="00512CF5" w:rsidRDefault="007E2135" w:rsidP="00DB1701">
            <w:pPr>
              <w:pStyle w:val="a3"/>
            </w:pPr>
            <w:r w:rsidRPr="00512CF5">
              <w:t>Задача 3. Эффективное управление и распоряжение земельными участками, находящимися государственной собственности, в случаях, предусмотренных федеральными законами и иными нормативными правовыми актами.</w:t>
            </w:r>
          </w:p>
        </w:tc>
      </w:tr>
      <w:tr w:rsidR="007E2135" w:rsidRPr="00512CF5" w:rsidTr="00102E52">
        <w:trPr>
          <w:trHeight w:val="1960"/>
          <w:tblCellSpacing w:w="5" w:type="nil"/>
        </w:trPr>
        <w:tc>
          <w:tcPr>
            <w:tcW w:w="2655" w:type="dxa"/>
            <w:gridSpan w:val="3"/>
            <w:vMerge w:val="restart"/>
            <w:tcBorders>
              <w:top w:val="single" w:sz="4" w:space="0" w:color="auto"/>
              <w:left w:val="single" w:sz="4" w:space="0" w:color="auto"/>
              <w:right w:val="single" w:sz="4" w:space="0" w:color="auto"/>
            </w:tcBorders>
          </w:tcPr>
          <w:p w:rsidR="007E2135" w:rsidRPr="00512CF5" w:rsidRDefault="007E2135" w:rsidP="00DB1701">
            <w:pPr>
              <w:pStyle w:val="a3"/>
              <w:spacing w:before="0" w:beforeAutospacing="0" w:after="0" w:afterAutospacing="0"/>
            </w:pPr>
            <w:r w:rsidRPr="00512CF5">
              <w:t xml:space="preserve">Мероприятие 3.1. </w:t>
            </w:r>
          </w:p>
          <w:p w:rsidR="007E2135" w:rsidRPr="00512CF5" w:rsidRDefault="007E2135" w:rsidP="00DB1701">
            <w:pPr>
              <w:pStyle w:val="a3"/>
              <w:spacing w:before="0" w:beforeAutospacing="0" w:after="0" w:afterAutospacing="0"/>
            </w:pPr>
            <w:r w:rsidRPr="00512CF5">
              <w:t>Проведение кадастровых работ, постановка на кадастровый учет земельных участков;</w:t>
            </w: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r w:rsidRPr="00512CF5">
              <w:t>Мероприятие 3.2. Прием и обработка документов для заключения купли – продажи;</w:t>
            </w: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r w:rsidRPr="00512CF5">
              <w:t>Мероприятие 3.3.</w:t>
            </w:r>
          </w:p>
          <w:p w:rsidR="007E2135" w:rsidRPr="00512CF5" w:rsidRDefault="007E2135" w:rsidP="00C30B7B">
            <w:pPr>
              <w:autoSpaceDE w:val="0"/>
              <w:autoSpaceDN w:val="0"/>
              <w:adjustRightInd w:val="0"/>
              <w:outlineLvl w:val="1"/>
            </w:pPr>
            <w:r w:rsidRPr="00512CF5">
              <w:t>Организация и проведение публичных торгов в соответствии с нормативными правовыми актами органов местного самоуправления;</w:t>
            </w: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r w:rsidRPr="00512CF5">
              <w:lastRenderedPageBreak/>
              <w:t>Мероприятие 3.4.</w:t>
            </w:r>
          </w:p>
          <w:p w:rsidR="007E2135" w:rsidRPr="00512CF5" w:rsidRDefault="007E2135" w:rsidP="00DB1701">
            <w:pPr>
              <w:pStyle w:val="a3"/>
              <w:spacing w:before="0" w:beforeAutospacing="0" w:after="0" w:afterAutospacing="0"/>
            </w:pPr>
            <w:r w:rsidRPr="00512CF5">
              <w:t>Прием и обработка документов для заключения договоров аренды.</w:t>
            </w:r>
          </w:p>
        </w:tc>
        <w:tc>
          <w:tcPr>
            <w:tcW w:w="1163" w:type="dxa"/>
            <w:gridSpan w:val="3"/>
            <w:vMerge w:val="restart"/>
            <w:tcBorders>
              <w:top w:val="single" w:sz="4" w:space="0" w:color="auto"/>
              <w:left w:val="single" w:sz="4" w:space="0" w:color="auto"/>
              <w:right w:val="single" w:sz="4" w:space="0" w:color="auto"/>
            </w:tcBorders>
          </w:tcPr>
          <w:p w:rsidR="00C0709A" w:rsidRPr="008312D8" w:rsidRDefault="00343473" w:rsidP="00C0709A">
            <w:pPr>
              <w:pStyle w:val="a3"/>
              <w:spacing w:before="0" w:beforeAutospacing="0" w:after="0" w:afterAutospacing="0"/>
            </w:pPr>
            <w:r>
              <w:lastRenderedPageBreak/>
              <w:t>20</w:t>
            </w:r>
            <w:r w:rsidR="00CB7E20">
              <w:t>0,491</w:t>
            </w:r>
          </w:p>
          <w:p w:rsidR="007E2135" w:rsidRPr="00512CF5" w:rsidRDefault="007E2135" w:rsidP="00943644">
            <w:pPr>
              <w:pStyle w:val="a3"/>
              <w:spacing w:before="0" w:beforeAutospacing="0" w:after="0" w:afterAutospacing="0"/>
            </w:pPr>
          </w:p>
        </w:tc>
        <w:tc>
          <w:tcPr>
            <w:tcW w:w="1134" w:type="dxa"/>
            <w:gridSpan w:val="3"/>
            <w:vMerge w:val="restart"/>
            <w:tcBorders>
              <w:top w:val="single" w:sz="4" w:space="0" w:color="auto"/>
              <w:left w:val="single" w:sz="4" w:space="0" w:color="auto"/>
              <w:right w:val="single" w:sz="8" w:space="0" w:color="auto"/>
            </w:tcBorders>
          </w:tcPr>
          <w:p w:rsidR="007E2135" w:rsidRPr="00512CF5" w:rsidRDefault="00343473" w:rsidP="00DB1701">
            <w:pPr>
              <w:pStyle w:val="a3"/>
              <w:spacing w:before="0" w:beforeAutospacing="0" w:after="0" w:afterAutospacing="0"/>
            </w:pPr>
            <w:r>
              <w:t>30</w:t>
            </w:r>
            <w:r w:rsidR="00CB7E20">
              <w:t>0</w:t>
            </w:r>
            <w:r w:rsidR="00372727" w:rsidRPr="00512CF5">
              <w:t>,0</w:t>
            </w: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tc>
        <w:tc>
          <w:tcPr>
            <w:tcW w:w="1077" w:type="dxa"/>
            <w:gridSpan w:val="2"/>
            <w:vMerge w:val="restart"/>
            <w:tcBorders>
              <w:top w:val="single" w:sz="4" w:space="0" w:color="auto"/>
              <w:left w:val="single" w:sz="8" w:space="0" w:color="auto"/>
              <w:right w:val="single" w:sz="8" w:space="0" w:color="auto"/>
            </w:tcBorders>
          </w:tcPr>
          <w:p w:rsidR="007E2135" w:rsidRPr="00512CF5" w:rsidRDefault="00343473" w:rsidP="00DB1701">
            <w:pPr>
              <w:pStyle w:val="a3"/>
              <w:spacing w:before="0" w:beforeAutospacing="0" w:after="0" w:afterAutospacing="0"/>
            </w:pPr>
            <w:r>
              <w:t>0</w:t>
            </w:r>
            <w:r w:rsidR="007E2135" w:rsidRPr="00512CF5">
              <w:t>,0</w:t>
            </w:r>
          </w:p>
          <w:p w:rsidR="007E2135" w:rsidRPr="00512CF5" w:rsidRDefault="007E2135" w:rsidP="00DB1701">
            <w:pPr>
              <w:autoSpaceDE w:val="0"/>
              <w:autoSpaceDN w:val="0"/>
              <w:adjustRightInd w:val="0"/>
              <w:outlineLvl w:val="1"/>
            </w:pPr>
          </w:p>
        </w:tc>
        <w:tc>
          <w:tcPr>
            <w:tcW w:w="1276" w:type="dxa"/>
            <w:gridSpan w:val="4"/>
            <w:vMerge w:val="restart"/>
            <w:tcBorders>
              <w:top w:val="single" w:sz="4" w:space="0" w:color="auto"/>
              <w:left w:val="single" w:sz="8" w:space="0" w:color="auto"/>
              <w:right w:val="single" w:sz="8" w:space="0" w:color="auto"/>
            </w:tcBorders>
          </w:tcPr>
          <w:p w:rsidR="007E2135" w:rsidRPr="00512CF5" w:rsidRDefault="00343473" w:rsidP="00DB1701">
            <w:pPr>
              <w:pStyle w:val="a3"/>
              <w:spacing w:before="0" w:beforeAutospacing="0" w:after="0" w:afterAutospacing="0"/>
            </w:pPr>
            <w:r>
              <w:t>50</w:t>
            </w:r>
            <w:r w:rsidR="00CB7E20">
              <w:t>0</w:t>
            </w:r>
            <w:r w:rsidR="00102E52">
              <w:t>,491</w:t>
            </w:r>
          </w:p>
        </w:tc>
        <w:tc>
          <w:tcPr>
            <w:tcW w:w="127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pStyle w:val="a3"/>
              <w:spacing w:before="0" w:beforeAutospacing="0" w:after="0" w:afterAutospacing="0"/>
            </w:pPr>
            <w:r w:rsidRPr="00512CF5">
              <w:t>Соколова Л.А.</w:t>
            </w:r>
          </w:p>
          <w:p w:rsidR="007E2135" w:rsidRPr="00512CF5" w:rsidRDefault="007E2135" w:rsidP="00DB1701">
            <w:pPr>
              <w:pStyle w:val="a3"/>
              <w:spacing w:before="0" w:beforeAutospacing="0" w:after="0" w:afterAutospacing="0"/>
            </w:pPr>
          </w:p>
          <w:p w:rsidR="007E2135" w:rsidRPr="00512CF5" w:rsidRDefault="007E2135" w:rsidP="00DB1701">
            <w:pPr>
              <w:pStyle w:val="a3"/>
              <w:spacing w:before="0" w:beforeAutospacing="0" w:after="0" w:afterAutospacing="0"/>
            </w:pPr>
          </w:p>
        </w:tc>
        <w:tc>
          <w:tcPr>
            <w:tcW w:w="198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rPr>
                <w:color w:val="FF0000"/>
              </w:rPr>
            </w:pPr>
            <w:proofErr w:type="gramStart"/>
            <w:r w:rsidRPr="00512CF5">
              <w:rPr>
                <w:color w:val="000000" w:themeColor="text1"/>
              </w:rPr>
              <w:t>поставили</w:t>
            </w:r>
            <w:proofErr w:type="gramEnd"/>
            <w:r w:rsidRPr="00512CF5">
              <w:rPr>
                <w:color w:val="000000" w:themeColor="text1"/>
              </w:rPr>
              <w:t>/не поставили земельные участки на ГКУ</w:t>
            </w:r>
          </w:p>
        </w:tc>
        <w:tc>
          <w:tcPr>
            <w:tcW w:w="1417"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да/нет</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да</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да</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993"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r w:rsidRPr="00512CF5">
              <w:t>да</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r>
      <w:tr w:rsidR="007E2135" w:rsidRPr="00512CF5" w:rsidTr="00102E52">
        <w:trPr>
          <w:trHeight w:val="1703"/>
          <w:tblCellSpacing w:w="5" w:type="nil"/>
        </w:trPr>
        <w:tc>
          <w:tcPr>
            <w:tcW w:w="2655" w:type="dxa"/>
            <w:gridSpan w:val="3"/>
            <w:vMerge/>
            <w:tcBorders>
              <w:left w:val="single" w:sz="4" w:space="0" w:color="auto"/>
              <w:right w:val="single" w:sz="4" w:space="0" w:color="auto"/>
            </w:tcBorders>
          </w:tcPr>
          <w:p w:rsidR="007E2135" w:rsidRPr="00512CF5" w:rsidRDefault="007E2135" w:rsidP="00DB1701">
            <w:pPr>
              <w:pStyle w:val="a3"/>
              <w:spacing w:before="0" w:beforeAutospacing="0" w:after="0" w:afterAutospacing="0"/>
            </w:pPr>
          </w:p>
        </w:tc>
        <w:tc>
          <w:tcPr>
            <w:tcW w:w="1163" w:type="dxa"/>
            <w:gridSpan w:val="3"/>
            <w:vMerge/>
            <w:tcBorders>
              <w:left w:val="single" w:sz="4" w:space="0" w:color="auto"/>
              <w:right w:val="single" w:sz="4" w:space="0" w:color="auto"/>
            </w:tcBorders>
          </w:tcPr>
          <w:p w:rsidR="007E2135" w:rsidRPr="00512CF5" w:rsidRDefault="007E2135" w:rsidP="00DB1701">
            <w:pPr>
              <w:pStyle w:val="a3"/>
              <w:spacing w:before="0" w:beforeAutospacing="0" w:after="0" w:afterAutospacing="0"/>
            </w:pPr>
          </w:p>
        </w:tc>
        <w:tc>
          <w:tcPr>
            <w:tcW w:w="1134" w:type="dxa"/>
            <w:gridSpan w:val="3"/>
            <w:vMerge/>
            <w:tcBorders>
              <w:left w:val="single" w:sz="4" w:space="0" w:color="auto"/>
              <w:right w:val="single" w:sz="8" w:space="0" w:color="auto"/>
            </w:tcBorders>
          </w:tcPr>
          <w:p w:rsidR="007E2135" w:rsidRPr="00512CF5" w:rsidRDefault="007E2135" w:rsidP="00DB1701">
            <w:pPr>
              <w:pStyle w:val="a3"/>
              <w:spacing w:before="0" w:beforeAutospacing="0" w:after="0" w:afterAutospacing="0"/>
            </w:pPr>
          </w:p>
        </w:tc>
        <w:tc>
          <w:tcPr>
            <w:tcW w:w="1077" w:type="dxa"/>
            <w:gridSpan w:val="2"/>
            <w:vMerge/>
            <w:tcBorders>
              <w:left w:val="single" w:sz="8" w:space="0" w:color="auto"/>
              <w:right w:val="single" w:sz="8" w:space="0" w:color="auto"/>
            </w:tcBorders>
          </w:tcPr>
          <w:p w:rsidR="007E2135" w:rsidRPr="00512CF5" w:rsidRDefault="007E2135" w:rsidP="00DB1701">
            <w:pPr>
              <w:pStyle w:val="a3"/>
              <w:spacing w:before="0" w:beforeAutospacing="0" w:after="0" w:afterAutospacing="0"/>
            </w:pPr>
          </w:p>
        </w:tc>
        <w:tc>
          <w:tcPr>
            <w:tcW w:w="1276" w:type="dxa"/>
            <w:gridSpan w:val="4"/>
            <w:vMerge/>
            <w:tcBorders>
              <w:left w:val="single" w:sz="8" w:space="0" w:color="auto"/>
              <w:right w:val="single" w:sz="8" w:space="0" w:color="auto"/>
            </w:tcBorders>
          </w:tcPr>
          <w:p w:rsidR="007E2135" w:rsidRPr="00512CF5" w:rsidRDefault="007E2135" w:rsidP="00DB1701">
            <w:pPr>
              <w:pStyle w:val="a3"/>
              <w:spacing w:before="0" w:beforeAutospacing="0" w:after="0" w:afterAutospacing="0"/>
            </w:pPr>
          </w:p>
        </w:tc>
        <w:tc>
          <w:tcPr>
            <w:tcW w:w="1275" w:type="dxa"/>
            <w:tcBorders>
              <w:top w:val="single" w:sz="4" w:space="0" w:color="auto"/>
              <w:left w:val="single" w:sz="8" w:space="0" w:color="auto"/>
              <w:bottom w:val="single" w:sz="4" w:space="0" w:color="auto"/>
              <w:right w:val="single" w:sz="8" w:space="0" w:color="auto"/>
            </w:tcBorders>
          </w:tcPr>
          <w:p w:rsidR="007E2135" w:rsidRPr="00512CF5" w:rsidRDefault="002C66BE" w:rsidP="007E2135">
            <w:pPr>
              <w:pStyle w:val="a3"/>
              <w:spacing w:after="0"/>
            </w:pPr>
            <w:r w:rsidRPr="00512CF5">
              <w:t>Соколова Л.А.</w:t>
            </w:r>
            <w:r w:rsidR="007E2135" w:rsidRPr="00512CF5">
              <w:t>.</w:t>
            </w:r>
          </w:p>
        </w:tc>
        <w:tc>
          <w:tcPr>
            <w:tcW w:w="198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pPr>
            <w:r w:rsidRPr="00512CF5">
              <w:t>Отношение обработанных документов к количеству поступивших</w:t>
            </w:r>
          </w:p>
        </w:tc>
        <w:tc>
          <w:tcPr>
            <w:tcW w:w="1417"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w:t>
            </w: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993"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tc>
      </w:tr>
      <w:tr w:rsidR="007E2135" w:rsidRPr="00512CF5" w:rsidTr="00102E52">
        <w:trPr>
          <w:trHeight w:val="2394"/>
          <w:tblCellSpacing w:w="5" w:type="nil"/>
        </w:trPr>
        <w:tc>
          <w:tcPr>
            <w:tcW w:w="2655" w:type="dxa"/>
            <w:gridSpan w:val="3"/>
            <w:vMerge/>
            <w:tcBorders>
              <w:left w:val="single" w:sz="4" w:space="0" w:color="auto"/>
              <w:right w:val="single" w:sz="4" w:space="0" w:color="auto"/>
            </w:tcBorders>
          </w:tcPr>
          <w:p w:rsidR="007E2135" w:rsidRPr="00512CF5" w:rsidRDefault="007E2135" w:rsidP="00DB1701">
            <w:pPr>
              <w:pStyle w:val="a3"/>
              <w:spacing w:before="0" w:beforeAutospacing="0" w:after="0" w:afterAutospacing="0"/>
            </w:pPr>
          </w:p>
        </w:tc>
        <w:tc>
          <w:tcPr>
            <w:tcW w:w="1163" w:type="dxa"/>
            <w:gridSpan w:val="3"/>
            <w:vMerge/>
            <w:tcBorders>
              <w:left w:val="single" w:sz="4" w:space="0" w:color="auto"/>
              <w:right w:val="single" w:sz="4" w:space="0" w:color="auto"/>
            </w:tcBorders>
          </w:tcPr>
          <w:p w:rsidR="007E2135" w:rsidRPr="00512CF5" w:rsidRDefault="007E2135" w:rsidP="00DB1701">
            <w:pPr>
              <w:pStyle w:val="a3"/>
              <w:spacing w:before="0" w:beforeAutospacing="0" w:after="0" w:afterAutospacing="0"/>
            </w:pPr>
          </w:p>
        </w:tc>
        <w:tc>
          <w:tcPr>
            <w:tcW w:w="1134" w:type="dxa"/>
            <w:gridSpan w:val="3"/>
            <w:vMerge/>
            <w:tcBorders>
              <w:left w:val="single" w:sz="4" w:space="0" w:color="auto"/>
              <w:right w:val="single" w:sz="8" w:space="0" w:color="auto"/>
            </w:tcBorders>
          </w:tcPr>
          <w:p w:rsidR="007E2135" w:rsidRPr="00512CF5" w:rsidRDefault="007E2135" w:rsidP="00DB1701">
            <w:pPr>
              <w:pStyle w:val="a3"/>
              <w:spacing w:before="0" w:beforeAutospacing="0" w:after="0" w:afterAutospacing="0"/>
            </w:pPr>
          </w:p>
        </w:tc>
        <w:tc>
          <w:tcPr>
            <w:tcW w:w="1077" w:type="dxa"/>
            <w:gridSpan w:val="2"/>
            <w:vMerge/>
            <w:tcBorders>
              <w:left w:val="single" w:sz="8" w:space="0" w:color="auto"/>
              <w:right w:val="single" w:sz="8" w:space="0" w:color="auto"/>
            </w:tcBorders>
          </w:tcPr>
          <w:p w:rsidR="007E2135" w:rsidRPr="00512CF5" w:rsidRDefault="007E2135" w:rsidP="00DB1701">
            <w:pPr>
              <w:pStyle w:val="a3"/>
              <w:spacing w:before="0" w:beforeAutospacing="0" w:after="0" w:afterAutospacing="0"/>
            </w:pPr>
          </w:p>
        </w:tc>
        <w:tc>
          <w:tcPr>
            <w:tcW w:w="1276" w:type="dxa"/>
            <w:gridSpan w:val="4"/>
            <w:vMerge/>
            <w:tcBorders>
              <w:left w:val="single" w:sz="8" w:space="0" w:color="auto"/>
              <w:right w:val="single" w:sz="8" w:space="0" w:color="auto"/>
            </w:tcBorders>
          </w:tcPr>
          <w:p w:rsidR="007E2135" w:rsidRPr="00512CF5" w:rsidRDefault="007E2135" w:rsidP="00DB1701">
            <w:pPr>
              <w:pStyle w:val="a3"/>
              <w:spacing w:before="0" w:beforeAutospacing="0" w:after="0" w:afterAutospacing="0"/>
            </w:pPr>
          </w:p>
        </w:tc>
        <w:tc>
          <w:tcPr>
            <w:tcW w:w="127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pStyle w:val="a3"/>
              <w:spacing w:before="0" w:beforeAutospacing="0" w:after="0" w:afterAutospacing="0"/>
            </w:pPr>
            <w:r w:rsidRPr="00512CF5">
              <w:t>Гайдамак Т.В.</w:t>
            </w:r>
          </w:p>
        </w:tc>
        <w:tc>
          <w:tcPr>
            <w:tcW w:w="198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rPr>
                <w:color w:val="FF0000"/>
              </w:rPr>
            </w:pPr>
            <w:proofErr w:type="gramStart"/>
            <w:r w:rsidRPr="00512CF5">
              <w:rPr>
                <w:color w:val="000000" w:themeColor="text1"/>
              </w:rPr>
              <w:t>состоялись</w:t>
            </w:r>
            <w:proofErr w:type="gramEnd"/>
            <w:r w:rsidRPr="00512CF5">
              <w:rPr>
                <w:color w:val="000000" w:themeColor="text1"/>
              </w:rPr>
              <w:t>/не состоялись торги</w:t>
            </w:r>
          </w:p>
        </w:tc>
        <w:tc>
          <w:tcPr>
            <w:tcW w:w="1417" w:type="dxa"/>
            <w:gridSpan w:val="2"/>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да/нет</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да</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да</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993"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да</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r>
      <w:tr w:rsidR="007E2135" w:rsidRPr="00512CF5" w:rsidTr="00102E52">
        <w:trPr>
          <w:trHeight w:val="1352"/>
          <w:tblCellSpacing w:w="5" w:type="nil"/>
        </w:trPr>
        <w:tc>
          <w:tcPr>
            <w:tcW w:w="2655" w:type="dxa"/>
            <w:gridSpan w:val="3"/>
            <w:vMerge/>
            <w:tcBorders>
              <w:left w:val="single" w:sz="4" w:space="0" w:color="auto"/>
              <w:bottom w:val="single" w:sz="4" w:space="0" w:color="auto"/>
              <w:right w:val="single" w:sz="4" w:space="0" w:color="auto"/>
            </w:tcBorders>
          </w:tcPr>
          <w:p w:rsidR="007E2135" w:rsidRPr="00512CF5" w:rsidRDefault="007E2135" w:rsidP="00DB1701">
            <w:pPr>
              <w:pStyle w:val="a3"/>
              <w:spacing w:before="0" w:beforeAutospacing="0" w:after="0" w:afterAutospacing="0"/>
            </w:pPr>
          </w:p>
        </w:tc>
        <w:tc>
          <w:tcPr>
            <w:tcW w:w="1163" w:type="dxa"/>
            <w:gridSpan w:val="3"/>
            <w:vMerge/>
            <w:tcBorders>
              <w:left w:val="single" w:sz="4" w:space="0" w:color="auto"/>
              <w:bottom w:val="single" w:sz="4" w:space="0" w:color="auto"/>
              <w:right w:val="single" w:sz="4" w:space="0" w:color="auto"/>
            </w:tcBorders>
          </w:tcPr>
          <w:p w:rsidR="007E2135" w:rsidRPr="00512CF5" w:rsidRDefault="007E2135" w:rsidP="00DB1701">
            <w:pPr>
              <w:pStyle w:val="a3"/>
              <w:spacing w:before="0" w:beforeAutospacing="0" w:after="0" w:afterAutospacing="0"/>
            </w:pPr>
          </w:p>
        </w:tc>
        <w:tc>
          <w:tcPr>
            <w:tcW w:w="1134" w:type="dxa"/>
            <w:gridSpan w:val="3"/>
            <w:vMerge/>
            <w:tcBorders>
              <w:left w:val="single" w:sz="4" w:space="0" w:color="auto"/>
              <w:bottom w:val="single" w:sz="4" w:space="0" w:color="auto"/>
              <w:right w:val="single" w:sz="8" w:space="0" w:color="auto"/>
            </w:tcBorders>
          </w:tcPr>
          <w:p w:rsidR="007E2135" w:rsidRPr="00512CF5" w:rsidRDefault="007E2135" w:rsidP="00DB1701">
            <w:pPr>
              <w:pStyle w:val="a3"/>
              <w:spacing w:before="0" w:beforeAutospacing="0" w:after="0" w:afterAutospacing="0"/>
            </w:pPr>
          </w:p>
        </w:tc>
        <w:tc>
          <w:tcPr>
            <w:tcW w:w="1077" w:type="dxa"/>
            <w:gridSpan w:val="2"/>
            <w:vMerge/>
            <w:tcBorders>
              <w:left w:val="single" w:sz="8" w:space="0" w:color="auto"/>
              <w:bottom w:val="single" w:sz="4" w:space="0" w:color="auto"/>
              <w:right w:val="single" w:sz="8" w:space="0" w:color="auto"/>
            </w:tcBorders>
          </w:tcPr>
          <w:p w:rsidR="007E2135" w:rsidRPr="00512CF5" w:rsidRDefault="007E2135" w:rsidP="00DB1701">
            <w:pPr>
              <w:pStyle w:val="a3"/>
              <w:spacing w:before="0" w:beforeAutospacing="0" w:after="0" w:afterAutospacing="0"/>
            </w:pPr>
          </w:p>
        </w:tc>
        <w:tc>
          <w:tcPr>
            <w:tcW w:w="1276" w:type="dxa"/>
            <w:gridSpan w:val="4"/>
            <w:vMerge/>
            <w:tcBorders>
              <w:left w:val="single" w:sz="8" w:space="0" w:color="auto"/>
              <w:bottom w:val="single" w:sz="4" w:space="0" w:color="auto"/>
              <w:right w:val="single" w:sz="8" w:space="0" w:color="auto"/>
            </w:tcBorders>
          </w:tcPr>
          <w:p w:rsidR="007E2135" w:rsidRPr="00512CF5" w:rsidRDefault="007E2135" w:rsidP="00DB1701">
            <w:pPr>
              <w:pStyle w:val="a3"/>
              <w:spacing w:before="0" w:beforeAutospacing="0" w:after="0" w:afterAutospacing="0"/>
            </w:pPr>
          </w:p>
        </w:tc>
        <w:tc>
          <w:tcPr>
            <w:tcW w:w="1275" w:type="dxa"/>
            <w:tcBorders>
              <w:top w:val="single" w:sz="4" w:space="0" w:color="auto"/>
              <w:left w:val="single" w:sz="8" w:space="0" w:color="auto"/>
              <w:bottom w:val="single" w:sz="4" w:space="0" w:color="auto"/>
              <w:right w:val="single" w:sz="8" w:space="0" w:color="auto"/>
            </w:tcBorders>
          </w:tcPr>
          <w:p w:rsidR="007E2135" w:rsidRPr="00512CF5" w:rsidRDefault="005109BD" w:rsidP="007E2135">
            <w:pPr>
              <w:pStyle w:val="a3"/>
              <w:spacing w:after="0"/>
            </w:pPr>
            <w:r w:rsidRPr="00512CF5">
              <w:t>Соколова Л.А.</w:t>
            </w:r>
          </w:p>
        </w:tc>
        <w:tc>
          <w:tcPr>
            <w:tcW w:w="1985" w:type="dxa"/>
            <w:tcBorders>
              <w:top w:val="single" w:sz="4" w:space="0" w:color="auto"/>
              <w:left w:val="single" w:sz="8" w:space="0" w:color="auto"/>
              <w:bottom w:val="single" w:sz="4" w:space="0" w:color="auto"/>
              <w:right w:val="single" w:sz="4" w:space="0" w:color="auto"/>
            </w:tcBorders>
          </w:tcPr>
          <w:p w:rsidR="007E2135" w:rsidRPr="00512CF5" w:rsidRDefault="007E2135" w:rsidP="00DB1701">
            <w:pPr>
              <w:autoSpaceDE w:val="0"/>
              <w:autoSpaceDN w:val="0"/>
              <w:adjustRightInd w:val="0"/>
            </w:pPr>
            <w:r w:rsidRPr="00512CF5">
              <w:t>Отношение обработанных документов к количеству поступивших</w:t>
            </w:r>
          </w:p>
        </w:tc>
        <w:tc>
          <w:tcPr>
            <w:tcW w:w="1417" w:type="dxa"/>
            <w:gridSpan w:val="2"/>
            <w:tcBorders>
              <w:top w:val="single" w:sz="4" w:space="0" w:color="auto"/>
              <w:left w:val="single" w:sz="4"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w:t>
            </w:r>
          </w:p>
          <w:p w:rsidR="007E2135" w:rsidRPr="00512CF5" w:rsidRDefault="007E2135" w:rsidP="00DB1701">
            <w:pPr>
              <w:autoSpaceDE w:val="0"/>
              <w:autoSpaceDN w:val="0"/>
              <w:adjustRightInd w:val="0"/>
              <w:outlineLvl w:val="2"/>
            </w:pPr>
          </w:p>
        </w:tc>
        <w:tc>
          <w:tcPr>
            <w:tcW w:w="855" w:type="dxa"/>
            <w:tcBorders>
              <w:top w:val="single" w:sz="4" w:space="0" w:color="auto"/>
              <w:left w:val="single" w:sz="8"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tc>
        <w:tc>
          <w:tcPr>
            <w:tcW w:w="855" w:type="dxa"/>
            <w:tcBorders>
              <w:top w:val="single" w:sz="4" w:space="0" w:color="auto"/>
              <w:left w:val="single" w:sz="8" w:space="0" w:color="auto"/>
              <w:bottom w:val="single" w:sz="4" w:space="0" w:color="auto"/>
              <w:right w:val="single" w:sz="4"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tc>
        <w:tc>
          <w:tcPr>
            <w:tcW w:w="993" w:type="dxa"/>
            <w:tcBorders>
              <w:top w:val="single" w:sz="4" w:space="0" w:color="auto"/>
              <w:left w:val="single" w:sz="4" w:space="0" w:color="auto"/>
              <w:bottom w:val="single" w:sz="4" w:space="0" w:color="auto"/>
              <w:right w:val="single" w:sz="8" w:space="0" w:color="auto"/>
            </w:tcBorders>
          </w:tcPr>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p>
          <w:p w:rsidR="007E2135" w:rsidRPr="00512CF5" w:rsidRDefault="007E2135" w:rsidP="00DB1701">
            <w:pPr>
              <w:autoSpaceDE w:val="0"/>
              <w:autoSpaceDN w:val="0"/>
              <w:adjustRightInd w:val="0"/>
              <w:outlineLvl w:val="2"/>
            </w:pPr>
            <w:r w:rsidRPr="00512CF5">
              <w:t>100</w:t>
            </w:r>
          </w:p>
        </w:tc>
      </w:tr>
      <w:tr w:rsidR="00943644" w:rsidRPr="00512CF5" w:rsidTr="00102E5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05"/>
        </w:trPr>
        <w:tc>
          <w:tcPr>
            <w:tcW w:w="2655" w:type="dxa"/>
            <w:gridSpan w:val="3"/>
          </w:tcPr>
          <w:p w:rsidR="002C66BE" w:rsidRPr="00512CF5" w:rsidRDefault="00943644" w:rsidP="00943644">
            <w:pPr>
              <w:spacing w:line="276" w:lineRule="auto"/>
            </w:pPr>
            <w:r w:rsidRPr="00512CF5">
              <w:lastRenderedPageBreak/>
              <w:t>Всего</w:t>
            </w:r>
          </w:p>
          <w:p w:rsidR="00102E52" w:rsidRDefault="00102E52" w:rsidP="00943644">
            <w:pPr>
              <w:spacing w:line="276" w:lineRule="auto"/>
            </w:pPr>
          </w:p>
          <w:p w:rsidR="00943644" w:rsidRPr="00512CF5" w:rsidRDefault="00943644" w:rsidP="00943644">
            <w:pPr>
              <w:spacing w:line="276" w:lineRule="auto"/>
            </w:pPr>
            <w:r w:rsidRPr="00512CF5">
              <w:t>в том числе за счет средств бюджета МО «Усть-Коксинский район» Республики Алтай</w:t>
            </w:r>
          </w:p>
        </w:tc>
        <w:tc>
          <w:tcPr>
            <w:tcW w:w="1140" w:type="dxa"/>
            <w:gridSpan w:val="2"/>
          </w:tcPr>
          <w:p w:rsidR="00943644" w:rsidRPr="00512CF5" w:rsidRDefault="00343473" w:rsidP="00943644">
            <w:pPr>
              <w:pStyle w:val="a3"/>
              <w:spacing w:before="0" w:beforeAutospacing="0" w:after="0" w:afterAutospacing="0"/>
            </w:pPr>
            <w:r>
              <w:t>23</w:t>
            </w:r>
            <w:r w:rsidR="00CB7E20">
              <w:t>0,491</w:t>
            </w:r>
          </w:p>
          <w:p w:rsidR="002C66BE" w:rsidRPr="00512CF5" w:rsidRDefault="002C66BE" w:rsidP="00943644">
            <w:pPr>
              <w:pStyle w:val="a3"/>
              <w:spacing w:before="0" w:beforeAutospacing="0" w:after="0" w:afterAutospacing="0"/>
            </w:pPr>
          </w:p>
          <w:p w:rsidR="00E93A69" w:rsidRDefault="00E93A69" w:rsidP="00943644">
            <w:pPr>
              <w:pStyle w:val="a3"/>
              <w:spacing w:before="0" w:beforeAutospacing="0" w:after="0" w:afterAutospacing="0"/>
            </w:pPr>
          </w:p>
          <w:p w:rsidR="002C66BE" w:rsidRPr="00512CF5" w:rsidRDefault="00343473" w:rsidP="00943644">
            <w:pPr>
              <w:pStyle w:val="a3"/>
              <w:spacing w:before="0" w:beforeAutospacing="0" w:after="0" w:afterAutospacing="0"/>
            </w:pPr>
            <w:r>
              <w:t>23</w:t>
            </w:r>
            <w:r w:rsidR="00CB7E20">
              <w:t>0,491</w:t>
            </w:r>
          </w:p>
        </w:tc>
        <w:tc>
          <w:tcPr>
            <w:tcW w:w="1140" w:type="dxa"/>
            <w:gridSpan w:val="3"/>
          </w:tcPr>
          <w:p w:rsidR="00943644" w:rsidRPr="00512CF5" w:rsidRDefault="00343473" w:rsidP="00943644">
            <w:pPr>
              <w:pStyle w:val="a3"/>
              <w:spacing w:before="0" w:beforeAutospacing="0" w:after="0" w:afterAutospacing="0"/>
            </w:pPr>
            <w:r>
              <w:t>33</w:t>
            </w:r>
            <w:r w:rsidR="00CB7E20">
              <w:t>0,0</w:t>
            </w:r>
          </w:p>
          <w:p w:rsidR="002C66BE" w:rsidRPr="00512CF5" w:rsidRDefault="002C66BE" w:rsidP="00943644">
            <w:pPr>
              <w:pStyle w:val="a3"/>
              <w:spacing w:before="0" w:beforeAutospacing="0" w:after="0" w:afterAutospacing="0"/>
            </w:pPr>
          </w:p>
          <w:p w:rsidR="00E93A69" w:rsidRDefault="00E93A69" w:rsidP="00943644">
            <w:pPr>
              <w:pStyle w:val="a3"/>
              <w:spacing w:before="0" w:beforeAutospacing="0" w:after="0" w:afterAutospacing="0"/>
            </w:pPr>
          </w:p>
          <w:p w:rsidR="00943644" w:rsidRPr="00512CF5" w:rsidRDefault="00343473" w:rsidP="00943644">
            <w:pPr>
              <w:pStyle w:val="a3"/>
              <w:spacing w:before="0" w:beforeAutospacing="0" w:after="0" w:afterAutospacing="0"/>
            </w:pPr>
            <w:r>
              <w:t>33</w:t>
            </w:r>
            <w:r w:rsidR="00CB7E20">
              <w:t>0</w:t>
            </w:r>
            <w:r w:rsidR="002C66BE" w:rsidRPr="00512CF5">
              <w:t>,0</w:t>
            </w:r>
          </w:p>
          <w:p w:rsidR="00943644" w:rsidRPr="00512CF5" w:rsidRDefault="00943644" w:rsidP="00943644">
            <w:pPr>
              <w:pStyle w:val="a3"/>
              <w:spacing w:before="0" w:beforeAutospacing="0" w:after="0" w:afterAutospacing="0"/>
            </w:pPr>
          </w:p>
        </w:tc>
        <w:tc>
          <w:tcPr>
            <w:tcW w:w="1110" w:type="dxa"/>
            <w:gridSpan w:val="4"/>
          </w:tcPr>
          <w:p w:rsidR="00943644" w:rsidRPr="00512CF5" w:rsidRDefault="00343473" w:rsidP="00943644">
            <w:pPr>
              <w:pStyle w:val="a3"/>
              <w:spacing w:before="0" w:beforeAutospacing="0" w:after="0" w:afterAutospacing="0"/>
            </w:pPr>
            <w:r>
              <w:t>3</w:t>
            </w:r>
            <w:r w:rsidR="00CB7E20">
              <w:t>0,0</w:t>
            </w:r>
          </w:p>
          <w:p w:rsidR="002C66BE" w:rsidRPr="00512CF5" w:rsidRDefault="002C66BE" w:rsidP="00943644">
            <w:pPr>
              <w:pStyle w:val="a3"/>
              <w:spacing w:before="0" w:beforeAutospacing="0" w:after="0" w:afterAutospacing="0"/>
            </w:pPr>
          </w:p>
          <w:p w:rsidR="00E93A69" w:rsidRDefault="00E93A69" w:rsidP="00943644">
            <w:pPr>
              <w:pStyle w:val="a3"/>
              <w:spacing w:before="0" w:beforeAutospacing="0" w:after="0" w:afterAutospacing="0"/>
            </w:pPr>
          </w:p>
          <w:p w:rsidR="002C66BE" w:rsidRPr="00512CF5" w:rsidRDefault="00343473" w:rsidP="00943644">
            <w:pPr>
              <w:pStyle w:val="a3"/>
              <w:spacing w:before="0" w:beforeAutospacing="0" w:after="0" w:afterAutospacing="0"/>
            </w:pPr>
            <w:r>
              <w:t>3</w:t>
            </w:r>
            <w:r w:rsidR="00CB7E20">
              <w:t>0</w:t>
            </w:r>
            <w:r w:rsidR="002C66BE" w:rsidRPr="00512CF5">
              <w:t>,0</w:t>
            </w:r>
          </w:p>
          <w:p w:rsidR="00943644" w:rsidRPr="00512CF5" w:rsidRDefault="00943644" w:rsidP="00943644">
            <w:pPr>
              <w:autoSpaceDE w:val="0"/>
              <w:autoSpaceDN w:val="0"/>
              <w:adjustRightInd w:val="0"/>
              <w:outlineLvl w:val="1"/>
            </w:pPr>
          </w:p>
        </w:tc>
        <w:tc>
          <w:tcPr>
            <w:tcW w:w="1260" w:type="dxa"/>
            <w:gridSpan w:val="3"/>
          </w:tcPr>
          <w:p w:rsidR="00943644" w:rsidRPr="00512CF5" w:rsidRDefault="00343473" w:rsidP="00943644">
            <w:pPr>
              <w:pStyle w:val="a3"/>
              <w:spacing w:before="0" w:beforeAutospacing="0" w:after="0" w:afterAutospacing="0"/>
            </w:pPr>
            <w:r>
              <w:t>59</w:t>
            </w:r>
            <w:r w:rsidR="00CB7E20">
              <w:t>0,491</w:t>
            </w:r>
          </w:p>
          <w:p w:rsidR="002C66BE" w:rsidRPr="00512CF5" w:rsidRDefault="002C66BE" w:rsidP="00943644">
            <w:pPr>
              <w:pStyle w:val="a3"/>
              <w:spacing w:before="0" w:beforeAutospacing="0" w:after="0" w:afterAutospacing="0"/>
            </w:pPr>
          </w:p>
          <w:p w:rsidR="00102E52" w:rsidRDefault="00102E52" w:rsidP="00102E52">
            <w:pPr>
              <w:pStyle w:val="a3"/>
              <w:spacing w:before="0" w:beforeAutospacing="0" w:after="0" w:afterAutospacing="0"/>
            </w:pPr>
          </w:p>
          <w:p w:rsidR="00102E52" w:rsidRPr="00512CF5" w:rsidRDefault="00343473" w:rsidP="00102E52">
            <w:pPr>
              <w:pStyle w:val="a3"/>
              <w:spacing w:before="0" w:beforeAutospacing="0" w:after="0" w:afterAutospacing="0"/>
            </w:pPr>
            <w:r>
              <w:t>59</w:t>
            </w:r>
            <w:r w:rsidR="00CB7E20">
              <w:t>0,491</w:t>
            </w:r>
          </w:p>
          <w:p w:rsidR="002C66BE" w:rsidRPr="00512CF5" w:rsidRDefault="002C66BE" w:rsidP="00943644">
            <w:pPr>
              <w:pStyle w:val="a3"/>
              <w:spacing w:before="0" w:beforeAutospacing="0" w:after="0" w:afterAutospacing="0"/>
            </w:pPr>
          </w:p>
          <w:p w:rsidR="002C66BE" w:rsidRPr="00512CF5" w:rsidRDefault="002C66BE" w:rsidP="00943644">
            <w:pPr>
              <w:pStyle w:val="a3"/>
              <w:spacing w:before="0" w:beforeAutospacing="0" w:after="0" w:afterAutospacing="0"/>
            </w:pPr>
          </w:p>
        </w:tc>
        <w:tc>
          <w:tcPr>
            <w:tcW w:w="1275" w:type="dxa"/>
          </w:tcPr>
          <w:p w:rsidR="00943644" w:rsidRPr="00512CF5" w:rsidRDefault="00943644" w:rsidP="00943644">
            <w:pPr>
              <w:spacing w:line="276" w:lineRule="auto"/>
            </w:pPr>
          </w:p>
        </w:tc>
        <w:tc>
          <w:tcPr>
            <w:tcW w:w="1985" w:type="dxa"/>
          </w:tcPr>
          <w:p w:rsidR="00943644" w:rsidRPr="00512CF5" w:rsidRDefault="00943644" w:rsidP="00943644">
            <w:pPr>
              <w:spacing w:line="276" w:lineRule="auto"/>
            </w:pPr>
          </w:p>
        </w:tc>
        <w:tc>
          <w:tcPr>
            <w:tcW w:w="1417" w:type="dxa"/>
            <w:gridSpan w:val="2"/>
          </w:tcPr>
          <w:p w:rsidR="00943644" w:rsidRPr="00512CF5" w:rsidRDefault="00943644" w:rsidP="00943644">
            <w:pPr>
              <w:spacing w:line="276" w:lineRule="auto"/>
            </w:pPr>
          </w:p>
        </w:tc>
        <w:tc>
          <w:tcPr>
            <w:tcW w:w="855" w:type="dxa"/>
          </w:tcPr>
          <w:p w:rsidR="00943644" w:rsidRPr="00512CF5" w:rsidRDefault="00943644" w:rsidP="00943644">
            <w:pPr>
              <w:spacing w:line="276" w:lineRule="auto"/>
            </w:pPr>
          </w:p>
        </w:tc>
        <w:tc>
          <w:tcPr>
            <w:tcW w:w="855" w:type="dxa"/>
          </w:tcPr>
          <w:p w:rsidR="00943644" w:rsidRPr="00512CF5" w:rsidRDefault="00943644" w:rsidP="00943644">
            <w:pPr>
              <w:spacing w:line="276" w:lineRule="auto"/>
            </w:pPr>
          </w:p>
        </w:tc>
        <w:tc>
          <w:tcPr>
            <w:tcW w:w="993" w:type="dxa"/>
          </w:tcPr>
          <w:p w:rsidR="00943644" w:rsidRPr="00512CF5" w:rsidRDefault="00943644" w:rsidP="00943644">
            <w:pPr>
              <w:spacing w:line="276" w:lineRule="auto"/>
            </w:pPr>
          </w:p>
        </w:tc>
      </w:tr>
    </w:tbl>
    <w:p w:rsidR="007E2135" w:rsidRPr="00130A1D"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7E2135" w:rsidRDefault="007E2135" w:rsidP="007E2135"/>
    <w:p w:rsidR="00BC5072" w:rsidRDefault="00BC5072" w:rsidP="007E2135">
      <w:pPr>
        <w:autoSpaceDE w:val="0"/>
        <w:autoSpaceDN w:val="0"/>
        <w:adjustRightInd w:val="0"/>
        <w:ind w:left="10773"/>
        <w:jc w:val="right"/>
      </w:pPr>
    </w:p>
    <w:sectPr w:rsidR="00BC5072" w:rsidSect="005109BD">
      <w:pgSz w:w="16838" w:h="11906" w:orient="landscape"/>
      <w:pgMar w:top="284" w:right="567" w:bottom="0" w:left="567" w:header="285" w:footer="1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012" w:rsidRDefault="00821012" w:rsidP="005109BD">
      <w:r>
        <w:separator/>
      </w:r>
    </w:p>
  </w:endnote>
  <w:endnote w:type="continuationSeparator" w:id="1">
    <w:p w:rsidR="00821012" w:rsidRDefault="00821012" w:rsidP="00510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012" w:rsidRDefault="00821012" w:rsidP="005109BD">
      <w:r>
        <w:separator/>
      </w:r>
    </w:p>
  </w:footnote>
  <w:footnote w:type="continuationSeparator" w:id="1">
    <w:p w:rsidR="00821012" w:rsidRDefault="00821012" w:rsidP="00510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418BC"/>
    <w:multiLevelType w:val="hybridMultilevel"/>
    <w:tmpl w:val="4E6C0AE6"/>
    <w:lvl w:ilvl="0" w:tplc="0419000F">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7B7AB4"/>
    <w:rsid w:val="00034D11"/>
    <w:rsid w:val="00046D7D"/>
    <w:rsid w:val="00081659"/>
    <w:rsid w:val="00092BA4"/>
    <w:rsid w:val="000A277C"/>
    <w:rsid w:val="000E4C68"/>
    <w:rsid w:val="000E7C0A"/>
    <w:rsid w:val="00102E52"/>
    <w:rsid w:val="00114DC0"/>
    <w:rsid w:val="001166AA"/>
    <w:rsid w:val="001209DC"/>
    <w:rsid w:val="001701DD"/>
    <w:rsid w:val="001739DE"/>
    <w:rsid w:val="001C7761"/>
    <w:rsid w:val="001D1EC5"/>
    <w:rsid w:val="001F4C35"/>
    <w:rsid w:val="001F5170"/>
    <w:rsid w:val="00201529"/>
    <w:rsid w:val="002401EE"/>
    <w:rsid w:val="00291BF9"/>
    <w:rsid w:val="002A00A7"/>
    <w:rsid w:val="002C66BE"/>
    <w:rsid w:val="003011E0"/>
    <w:rsid w:val="003026AC"/>
    <w:rsid w:val="00343473"/>
    <w:rsid w:val="00362566"/>
    <w:rsid w:val="00362F22"/>
    <w:rsid w:val="00372727"/>
    <w:rsid w:val="00374F0C"/>
    <w:rsid w:val="00376E87"/>
    <w:rsid w:val="003C27B5"/>
    <w:rsid w:val="003F52E0"/>
    <w:rsid w:val="00447A57"/>
    <w:rsid w:val="00485305"/>
    <w:rsid w:val="004F0E45"/>
    <w:rsid w:val="0050027D"/>
    <w:rsid w:val="005109BD"/>
    <w:rsid w:val="00512CF5"/>
    <w:rsid w:val="005877A0"/>
    <w:rsid w:val="005977D9"/>
    <w:rsid w:val="005A2D2D"/>
    <w:rsid w:val="005A64B1"/>
    <w:rsid w:val="005F190C"/>
    <w:rsid w:val="00602DA7"/>
    <w:rsid w:val="006315A7"/>
    <w:rsid w:val="0063234B"/>
    <w:rsid w:val="006453E0"/>
    <w:rsid w:val="00681108"/>
    <w:rsid w:val="006848A1"/>
    <w:rsid w:val="00695D31"/>
    <w:rsid w:val="006E2CDA"/>
    <w:rsid w:val="00713AA3"/>
    <w:rsid w:val="00716179"/>
    <w:rsid w:val="007666CF"/>
    <w:rsid w:val="007975F7"/>
    <w:rsid w:val="007B7AB4"/>
    <w:rsid w:val="007E2135"/>
    <w:rsid w:val="008106DC"/>
    <w:rsid w:val="00821012"/>
    <w:rsid w:val="00822819"/>
    <w:rsid w:val="00826E11"/>
    <w:rsid w:val="008B3ADB"/>
    <w:rsid w:val="008D0000"/>
    <w:rsid w:val="00943644"/>
    <w:rsid w:val="009649EE"/>
    <w:rsid w:val="00965C14"/>
    <w:rsid w:val="00986311"/>
    <w:rsid w:val="00986C94"/>
    <w:rsid w:val="009E3EBD"/>
    <w:rsid w:val="00A64389"/>
    <w:rsid w:val="00AC43E5"/>
    <w:rsid w:val="00AE30EB"/>
    <w:rsid w:val="00B534FD"/>
    <w:rsid w:val="00B63DF0"/>
    <w:rsid w:val="00B72CDB"/>
    <w:rsid w:val="00BB0018"/>
    <w:rsid w:val="00BB572B"/>
    <w:rsid w:val="00BC5072"/>
    <w:rsid w:val="00BE4727"/>
    <w:rsid w:val="00C0709A"/>
    <w:rsid w:val="00C30B7B"/>
    <w:rsid w:val="00CB7E20"/>
    <w:rsid w:val="00CC1549"/>
    <w:rsid w:val="00D4014F"/>
    <w:rsid w:val="00D549E7"/>
    <w:rsid w:val="00D671E5"/>
    <w:rsid w:val="00D71E23"/>
    <w:rsid w:val="00D9258E"/>
    <w:rsid w:val="00DB1701"/>
    <w:rsid w:val="00DC4463"/>
    <w:rsid w:val="00E10BEF"/>
    <w:rsid w:val="00E57AD9"/>
    <w:rsid w:val="00E758D0"/>
    <w:rsid w:val="00E93A69"/>
    <w:rsid w:val="00EC27F5"/>
    <w:rsid w:val="00EF4E91"/>
    <w:rsid w:val="00EF6393"/>
    <w:rsid w:val="00F02702"/>
    <w:rsid w:val="00F7155A"/>
    <w:rsid w:val="00F814AD"/>
    <w:rsid w:val="00F93AA6"/>
    <w:rsid w:val="00FA0897"/>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0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649EE"/>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49EE"/>
    <w:rPr>
      <w:rFonts w:ascii="Times New Roman" w:eastAsia="Times New Roman" w:hAnsi="Times New Roman" w:cs="Times New Roman"/>
      <w:b/>
      <w:sz w:val="28"/>
      <w:szCs w:val="20"/>
      <w:lang w:eastAsia="ru-RU"/>
    </w:rPr>
  </w:style>
  <w:style w:type="paragraph" w:customStyle="1" w:styleId="ConsPlusCell">
    <w:name w:val="ConsPlusCell"/>
    <w:uiPriority w:val="99"/>
    <w:rsid w:val="009649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9649EE"/>
    <w:pPr>
      <w:spacing w:before="100" w:beforeAutospacing="1" w:after="100" w:afterAutospacing="1"/>
    </w:pPr>
  </w:style>
  <w:style w:type="character" w:customStyle="1" w:styleId="apple-converted-space">
    <w:name w:val="apple-converted-space"/>
    <w:basedOn w:val="a0"/>
    <w:rsid w:val="009649EE"/>
  </w:style>
  <w:style w:type="character" w:customStyle="1" w:styleId="submenu-table">
    <w:name w:val="submenu-table"/>
    <w:basedOn w:val="a0"/>
    <w:rsid w:val="009649EE"/>
  </w:style>
  <w:style w:type="paragraph" w:styleId="a4">
    <w:name w:val="header"/>
    <w:basedOn w:val="a"/>
    <w:link w:val="a5"/>
    <w:rsid w:val="00AC43E5"/>
    <w:pPr>
      <w:tabs>
        <w:tab w:val="center" w:pos="4153"/>
        <w:tab w:val="right" w:pos="8306"/>
      </w:tabs>
    </w:pPr>
    <w:rPr>
      <w:sz w:val="20"/>
      <w:szCs w:val="20"/>
    </w:rPr>
  </w:style>
  <w:style w:type="character" w:customStyle="1" w:styleId="a5">
    <w:name w:val="Верхний колонтитул Знак"/>
    <w:basedOn w:val="a0"/>
    <w:link w:val="a4"/>
    <w:rsid w:val="00AC43E5"/>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43E5"/>
    <w:pPr>
      <w:spacing w:before="100" w:beforeAutospacing="1" w:after="100" w:afterAutospacing="1"/>
    </w:pPr>
    <w:rPr>
      <w:rFonts w:ascii="Tahoma" w:hAnsi="Tahoma" w:cs="Tahoma"/>
      <w:sz w:val="20"/>
      <w:szCs w:val="20"/>
      <w:lang w:val="en-US" w:eastAsia="en-US"/>
    </w:rPr>
  </w:style>
  <w:style w:type="table" w:styleId="a6">
    <w:name w:val="Table Grid"/>
    <w:basedOn w:val="a1"/>
    <w:uiPriority w:val="59"/>
    <w:rsid w:val="0037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5109BD"/>
    <w:pPr>
      <w:tabs>
        <w:tab w:val="center" w:pos="4677"/>
        <w:tab w:val="right" w:pos="9355"/>
      </w:tabs>
    </w:pPr>
  </w:style>
  <w:style w:type="character" w:customStyle="1" w:styleId="a8">
    <w:name w:val="Нижний колонтитул Знак"/>
    <w:basedOn w:val="a0"/>
    <w:link w:val="a7"/>
    <w:uiPriority w:val="99"/>
    <w:rsid w:val="005109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0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649EE"/>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49EE"/>
    <w:rPr>
      <w:rFonts w:ascii="Times New Roman" w:eastAsia="Times New Roman" w:hAnsi="Times New Roman" w:cs="Times New Roman"/>
      <w:b/>
      <w:sz w:val="28"/>
      <w:szCs w:val="20"/>
      <w:lang w:eastAsia="ru-RU"/>
    </w:rPr>
  </w:style>
  <w:style w:type="paragraph" w:customStyle="1" w:styleId="ConsPlusCell">
    <w:name w:val="ConsPlusCell"/>
    <w:uiPriority w:val="99"/>
    <w:rsid w:val="009649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9649EE"/>
    <w:pPr>
      <w:spacing w:before="100" w:beforeAutospacing="1" w:after="100" w:afterAutospacing="1"/>
    </w:pPr>
  </w:style>
  <w:style w:type="character" w:customStyle="1" w:styleId="apple-converted-space">
    <w:name w:val="apple-converted-space"/>
    <w:basedOn w:val="a0"/>
    <w:rsid w:val="009649EE"/>
  </w:style>
  <w:style w:type="character" w:customStyle="1" w:styleId="submenu-table">
    <w:name w:val="submenu-table"/>
    <w:basedOn w:val="a0"/>
    <w:rsid w:val="009649EE"/>
  </w:style>
  <w:style w:type="paragraph" w:styleId="a4">
    <w:name w:val="header"/>
    <w:basedOn w:val="a"/>
    <w:link w:val="a5"/>
    <w:rsid w:val="00AC43E5"/>
    <w:pPr>
      <w:tabs>
        <w:tab w:val="center" w:pos="4153"/>
        <w:tab w:val="right" w:pos="8306"/>
      </w:tabs>
    </w:pPr>
    <w:rPr>
      <w:sz w:val="20"/>
      <w:szCs w:val="20"/>
    </w:rPr>
  </w:style>
  <w:style w:type="character" w:customStyle="1" w:styleId="a5">
    <w:name w:val="Верхний колонтитул Знак"/>
    <w:basedOn w:val="a0"/>
    <w:link w:val="a4"/>
    <w:rsid w:val="00AC43E5"/>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43E5"/>
    <w:pPr>
      <w:spacing w:before="100" w:beforeAutospacing="1" w:after="100" w:afterAutospacing="1"/>
    </w:pPr>
    <w:rPr>
      <w:rFonts w:ascii="Tahoma" w:hAnsi="Tahoma" w:cs="Tahoma"/>
      <w:sz w:val="20"/>
      <w:szCs w:val="20"/>
      <w:lang w:val="en-US" w:eastAsia="en-US"/>
    </w:rPr>
  </w:style>
  <w:style w:type="table" w:styleId="a6">
    <w:name w:val="Table Grid"/>
    <w:basedOn w:val="a1"/>
    <w:uiPriority w:val="59"/>
    <w:rsid w:val="0037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5109BD"/>
    <w:pPr>
      <w:tabs>
        <w:tab w:val="center" w:pos="4677"/>
        <w:tab w:val="right" w:pos="9355"/>
      </w:tabs>
    </w:pPr>
  </w:style>
  <w:style w:type="character" w:customStyle="1" w:styleId="a8">
    <w:name w:val="Нижний колонтитул Знак"/>
    <w:basedOn w:val="a0"/>
    <w:link w:val="a7"/>
    <w:uiPriority w:val="99"/>
    <w:rsid w:val="005109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5C44-E979-4373-87CF-24167506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7</cp:revision>
  <cp:lastPrinted>2017-03-13T02:43:00Z</cp:lastPrinted>
  <dcterms:created xsi:type="dcterms:W3CDTF">2017-02-16T04:20:00Z</dcterms:created>
  <dcterms:modified xsi:type="dcterms:W3CDTF">2017-03-13T07:14:00Z</dcterms:modified>
</cp:coreProperties>
</file>