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tblInd w:w="-72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39"/>
        <w:gridCol w:w="2087"/>
        <w:gridCol w:w="3419"/>
      </w:tblGrid>
      <w:tr w:rsidR="00EA7226" w:rsidRPr="00EA7226" w:rsidTr="00E2292A">
        <w:trPr>
          <w:trHeight w:val="1834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EA7226" w:rsidRPr="00EA7226" w:rsidRDefault="00EA7226" w:rsidP="00EA7226">
            <w:pPr>
              <w:shd w:val="clear" w:color="auto" w:fill="FFFFFF"/>
              <w:spacing w:line="274" w:lineRule="exact"/>
              <w:jc w:val="center"/>
              <w:rPr>
                <w:b/>
                <w:bCs/>
                <w:color w:val="000000"/>
                <w:spacing w:val="-2"/>
                <w:sz w:val="22"/>
                <w:szCs w:val="22"/>
              </w:rPr>
            </w:pPr>
            <w:r w:rsidRPr="00EA7226">
              <w:rPr>
                <w:b/>
                <w:bCs/>
                <w:color w:val="000000"/>
                <w:spacing w:val="-2"/>
                <w:sz w:val="22"/>
                <w:szCs w:val="22"/>
              </w:rPr>
              <w:t xml:space="preserve">РЕСПУБЛИКА АЛТАЙ </w:t>
            </w:r>
          </w:p>
          <w:p w:rsidR="00EA7226" w:rsidRPr="00EA7226" w:rsidRDefault="00EA7226" w:rsidP="00EA7226">
            <w:pPr>
              <w:shd w:val="clear" w:color="auto" w:fill="FFFFFF"/>
              <w:spacing w:line="274" w:lineRule="exact"/>
              <w:jc w:val="center"/>
              <w:rPr>
                <w:b/>
                <w:bCs/>
                <w:color w:val="000000"/>
                <w:spacing w:val="-2"/>
                <w:sz w:val="22"/>
                <w:szCs w:val="22"/>
              </w:rPr>
            </w:pPr>
            <w:r w:rsidRPr="00EA7226">
              <w:rPr>
                <w:b/>
                <w:bCs/>
                <w:color w:val="000000"/>
                <w:spacing w:val="-2"/>
                <w:sz w:val="22"/>
                <w:szCs w:val="22"/>
              </w:rPr>
              <w:t>УСТЬ-КОКСИНСКИЙ РАЙОН</w:t>
            </w:r>
          </w:p>
          <w:p w:rsidR="00EA7226" w:rsidRPr="00EA7226" w:rsidRDefault="00EA7226" w:rsidP="00EA7226">
            <w:pPr>
              <w:shd w:val="clear" w:color="auto" w:fill="FFFFFF"/>
              <w:spacing w:line="274" w:lineRule="exact"/>
              <w:jc w:val="center"/>
              <w:rPr>
                <w:b/>
                <w:bCs/>
                <w:color w:val="000000"/>
                <w:spacing w:val="-2"/>
                <w:sz w:val="22"/>
                <w:szCs w:val="22"/>
              </w:rPr>
            </w:pPr>
            <w:r w:rsidRPr="00EA7226">
              <w:rPr>
                <w:b/>
                <w:bCs/>
                <w:color w:val="000000"/>
                <w:spacing w:val="-2"/>
                <w:sz w:val="22"/>
                <w:szCs w:val="22"/>
              </w:rPr>
              <w:t>СЕЛЬСКАЯ АДМИНИСТРАЦИЯ</w:t>
            </w:r>
          </w:p>
          <w:p w:rsidR="00EA7226" w:rsidRPr="00EA7226" w:rsidRDefault="00EA7226" w:rsidP="00EA7226">
            <w:pPr>
              <w:shd w:val="clear" w:color="auto" w:fill="FFFFFF"/>
              <w:spacing w:line="274" w:lineRule="exact"/>
              <w:jc w:val="center"/>
              <w:rPr>
                <w:sz w:val="22"/>
                <w:szCs w:val="22"/>
              </w:rPr>
            </w:pPr>
            <w:r w:rsidRPr="00EA7226">
              <w:rPr>
                <w:b/>
                <w:bCs/>
                <w:color w:val="000000"/>
                <w:spacing w:val="-2"/>
                <w:sz w:val="22"/>
                <w:szCs w:val="22"/>
              </w:rPr>
              <w:t>ЧЕНДЕКСКОГО  СЕЛЬСКОГО ПОСЕЛЕНИЯ</w:t>
            </w:r>
          </w:p>
          <w:p w:rsidR="00EA7226" w:rsidRPr="00EA7226" w:rsidRDefault="00EA7226" w:rsidP="00EA7226">
            <w:pPr>
              <w:shd w:val="clear" w:color="auto" w:fill="FFFFFF"/>
              <w:spacing w:line="274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7226" w:rsidRPr="00EA7226" w:rsidRDefault="00EA7226" w:rsidP="00EA7226">
            <w:pPr>
              <w:jc w:val="center"/>
              <w:rPr>
                <w:sz w:val="22"/>
                <w:szCs w:val="22"/>
              </w:rPr>
            </w:pPr>
            <w:r w:rsidRPr="00EA7226">
              <w:rPr>
                <w:noProof/>
                <w:sz w:val="22"/>
                <w:szCs w:val="22"/>
              </w:rPr>
              <w:drawing>
                <wp:inline distT="0" distB="0" distL="0" distR="0" wp14:anchorId="562D8954" wp14:editId="2BFA2D30">
                  <wp:extent cx="914400" cy="9144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A7226" w:rsidRPr="00EA7226" w:rsidRDefault="00EA7226" w:rsidP="00EA7226">
            <w:pPr>
              <w:shd w:val="clear" w:color="auto" w:fill="FFFFFF"/>
              <w:spacing w:before="4" w:line="274" w:lineRule="exact"/>
              <w:ind w:right="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7226">
              <w:rPr>
                <w:b/>
                <w:bCs/>
                <w:color w:val="000000"/>
                <w:sz w:val="22"/>
                <w:szCs w:val="22"/>
              </w:rPr>
              <w:t>АЛТАЙ РЕСПУБЛИКА</w:t>
            </w:r>
          </w:p>
          <w:p w:rsidR="00EA7226" w:rsidRPr="00EA7226" w:rsidRDefault="00EA7226" w:rsidP="00EA7226">
            <w:pPr>
              <w:shd w:val="clear" w:color="auto" w:fill="FFFFFF"/>
              <w:spacing w:before="4" w:line="274" w:lineRule="exact"/>
              <w:ind w:right="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7226">
              <w:rPr>
                <w:b/>
                <w:bCs/>
                <w:color w:val="000000"/>
                <w:sz w:val="22"/>
                <w:szCs w:val="22"/>
              </w:rPr>
              <w:t>КОКСУУ-ООЗЫ АЙМАК</w:t>
            </w:r>
          </w:p>
          <w:p w:rsidR="00EA7226" w:rsidRPr="00EA7226" w:rsidRDefault="00EA7226" w:rsidP="00EA7226">
            <w:pPr>
              <w:shd w:val="clear" w:color="auto" w:fill="FFFFFF"/>
              <w:spacing w:before="4" w:line="274" w:lineRule="exact"/>
              <w:ind w:right="7"/>
              <w:jc w:val="center"/>
              <w:rPr>
                <w:sz w:val="22"/>
                <w:szCs w:val="22"/>
              </w:rPr>
            </w:pPr>
            <w:r w:rsidRPr="00EA7226">
              <w:rPr>
                <w:b/>
                <w:bCs/>
                <w:color w:val="000000"/>
                <w:sz w:val="22"/>
                <w:szCs w:val="22"/>
              </w:rPr>
              <w:t xml:space="preserve">ЧЕНДЕКТЕГИ  </w:t>
            </w:r>
            <w:proofErr w:type="gramStart"/>
            <w:r w:rsidRPr="00EA7226">
              <w:rPr>
                <w:b/>
                <w:bCs/>
                <w:color w:val="000000"/>
                <w:sz w:val="22"/>
                <w:szCs w:val="22"/>
                <w:lang w:val="en-US"/>
              </w:rPr>
              <w:t>J</w:t>
            </w:r>
            <w:proofErr w:type="gramEnd"/>
            <w:r w:rsidRPr="00EA7226">
              <w:rPr>
                <w:b/>
                <w:bCs/>
                <w:color w:val="000000"/>
                <w:sz w:val="22"/>
                <w:szCs w:val="22"/>
              </w:rPr>
              <w:t xml:space="preserve">УРТ </w:t>
            </w:r>
            <w:r w:rsidRPr="00EA7226">
              <w:rPr>
                <w:b/>
                <w:bCs/>
                <w:color w:val="000000"/>
                <w:sz w:val="22"/>
                <w:szCs w:val="22"/>
                <w:lang w:val="en-US"/>
              </w:rPr>
              <w:t>J</w:t>
            </w:r>
            <w:r w:rsidRPr="00EA7226">
              <w:rPr>
                <w:b/>
                <w:bCs/>
                <w:color w:val="000000"/>
                <w:sz w:val="22"/>
                <w:szCs w:val="22"/>
              </w:rPr>
              <w:t>ЕЗЕЕЗИНИН АДМИНИСТРАЦИЯЗЫ</w:t>
            </w:r>
          </w:p>
          <w:p w:rsidR="00EA7226" w:rsidRPr="00EA7226" w:rsidRDefault="00EA7226" w:rsidP="00EA7226">
            <w:pPr>
              <w:jc w:val="center"/>
              <w:rPr>
                <w:sz w:val="22"/>
                <w:szCs w:val="22"/>
              </w:rPr>
            </w:pPr>
          </w:p>
        </w:tc>
      </w:tr>
      <w:tr w:rsidR="00EA7226" w:rsidRPr="00403EF6" w:rsidTr="00E2292A">
        <w:trPr>
          <w:trHeight w:val="706"/>
        </w:trPr>
        <w:tc>
          <w:tcPr>
            <w:tcW w:w="9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7226" w:rsidRPr="00EA7226" w:rsidRDefault="00EA7226" w:rsidP="00EA7226">
            <w:pPr>
              <w:shd w:val="clear" w:color="auto" w:fill="FFFFFF"/>
              <w:tabs>
                <w:tab w:val="left" w:pos="1678"/>
              </w:tabs>
              <w:spacing w:line="274" w:lineRule="exact"/>
              <w:jc w:val="center"/>
              <w:rPr>
                <w:color w:val="000000"/>
                <w:spacing w:val="-3"/>
                <w:sz w:val="22"/>
                <w:szCs w:val="22"/>
              </w:rPr>
            </w:pPr>
            <w:r w:rsidRPr="00EA7226">
              <w:rPr>
                <w:color w:val="000000"/>
                <w:spacing w:val="-2"/>
                <w:sz w:val="22"/>
                <w:szCs w:val="22"/>
              </w:rPr>
              <w:t xml:space="preserve">649470 с.Чендек, </w:t>
            </w:r>
            <w:r w:rsidRPr="00EA7226">
              <w:rPr>
                <w:color w:val="000000"/>
                <w:spacing w:val="-4"/>
                <w:sz w:val="22"/>
                <w:szCs w:val="22"/>
              </w:rPr>
              <w:t xml:space="preserve">ул. </w:t>
            </w:r>
            <w:proofErr w:type="gramStart"/>
            <w:r w:rsidRPr="00EA7226">
              <w:rPr>
                <w:color w:val="000000"/>
                <w:spacing w:val="-4"/>
                <w:sz w:val="22"/>
                <w:szCs w:val="22"/>
              </w:rPr>
              <w:t>Садовая</w:t>
            </w:r>
            <w:proofErr w:type="gramEnd"/>
            <w:r w:rsidRPr="00EA7226">
              <w:rPr>
                <w:color w:val="000000"/>
                <w:spacing w:val="-4"/>
                <w:sz w:val="22"/>
                <w:szCs w:val="22"/>
              </w:rPr>
              <w:t xml:space="preserve"> , 15 , </w:t>
            </w:r>
            <w:r w:rsidRPr="00EA7226">
              <w:rPr>
                <w:color w:val="000000"/>
                <w:spacing w:val="-3"/>
                <w:sz w:val="22"/>
                <w:szCs w:val="22"/>
              </w:rPr>
              <w:t>тел.8(38848) 25-4-35</w:t>
            </w:r>
          </w:p>
          <w:p w:rsidR="00EA7226" w:rsidRPr="00EA7226" w:rsidRDefault="00EA7226" w:rsidP="00EA7226">
            <w:pPr>
              <w:shd w:val="clear" w:color="auto" w:fill="FFFFFF"/>
              <w:spacing w:line="274" w:lineRule="exact"/>
              <w:jc w:val="center"/>
              <w:rPr>
                <w:color w:val="000000"/>
                <w:spacing w:val="-3"/>
                <w:sz w:val="22"/>
                <w:szCs w:val="22"/>
                <w:lang w:val="en-US"/>
              </w:rPr>
            </w:pPr>
            <w:r w:rsidRPr="00EA7226">
              <w:rPr>
                <w:color w:val="000000"/>
                <w:spacing w:val="-3"/>
                <w:sz w:val="22"/>
                <w:szCs w:val="22"/>
              </w:rPr>
              <w:t>факс</w:t>
            </w:r>
            <w:r w:rsidRPr="00EA7226">
              <w:rPr>
                <w:color w:val="000000"/>
                <w:spacing w:val="-3"/>
                <w:sz w:val="22"/>
                <w:szCs w:val="22"/>
                <w:lang w:val="en-US"/>
              </w:rPr>
              <w:t>.8(38848) 25-4-42, E-mail: chendek-ra@yandex.ru</w:t>
            </w:r>
          </w:p>
          <w:p w:rsidR="00EA7226" w:rsidRPr="00EA7226" w:rsidRDefault="00EA7226" w:rsidP="00EA7226">
            <w:pPr>
              <w:shd w:val="clear" w:color="auto" w:fill="FFFFFF"/>
              <w:spacing w:line="274" w:lineRule="exact"/>
              <w:jc w:val="center"/>
              <w:rPr>
                <w:color w:val="000000"/>
                <w:spacing w:val="-3"/>
                <w:sz w:val="22"/>
                <w:szCs w:val="22"/>
                <w:lang w:val="en-US"/>
              </w:rPr>
            </w:pPr>
          </w:p>
          <w:p w:rsidR="00EA7226" w:rsidRPr="00EA7226" w:rsidRDefault="00EA7226" w:rsidP="00EA7226">
            <w:pPr>
              <w:shd w:val="clear" w:color="auto" w:fill="FFFFFF"/>
              <w:spacing w:before="4" w:line="274" w:lineRule="exact"/>
              <w:ind w:right="7"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</w:tbl>
    <w:p w:rsidR="00EA7226" w:rsidRPr="00EA7226" w:rsidRDefault="00EA7226" w:rsidP="00EA7226">
      <w:pPr>
        <w:rPr>
          <w:lang w:val="en-US"/>
        </w:rPr>
      </w:pPr>
    </w:p>
    <w:p w:rsidR="00EA7226" w:rsidRPr="00403EF6" w:rsidRDefault="00EA7226" w:rsidP="00EA7226">
      <w:pPr>
        <w:tabs>
          <w:tab w:val="left" w:pos="7395"/>
        </w:tabs>
        <w:rPr>
          <w:lang w:val="en-US"/>
        </w:rPr>
      </w:pPr>
      <w:r w:rsidRPr="00EA7226">
        <w:rPr>
          <w:lang w:val="en-US"/>
        </w:rPr>
        <w:tab/>
      </w:r>
    </w:p>
    <w:p w:rsidR="00EA7226" w:rsidRPr="00EA7226" w:rsidRDefault="00EA7226" w:rsidP="00EA7226">
      <w:pPr>
        <w:jc w:val="center"/>
        <w:rPr>
          <w:b/>
        </w:rPr>
      </w:pPr>
      <w:r w:rsidRPr="00EA7226">
        <w:rPr>
          <w:b/>
        </w:rPr>
        <w:t xml:space="preserve">ПОСТАНОВЛЕНИЕ  № </w:t>
      </w:r>
      <w:r w:rsidR="008F3143">
        <w:rPr>
          <w:b/>
        </w:rPr>
        <w:t>99</w:t>
      </w:r>
    </w:p>
    <w:p w:rsidR="00EA7226" w:rsidRPr="00EA7226" w:rsidRDefault="00EA7226" w:rsidP="00EA7226"/>
    <w:p w:rsidR="00EA7226" w:rsidRPr="00EA7226" w:rsidRDefault="00EA7226" w:rsidP="00EA7226"/>
    <w:p w:rsidR="00EA7226" w:rsidRPr="00EA7226" w:rsidRDefault="00EA7226" w:rsidP="00EA7226">
      <w:r w:rsidRPr="00EA7226">
        <w:t>от  «</w:t>
      </w:r>
      <w:r w:rsidR="008F3143">
        <w:t>16</w:t>
      </w:r>
      <w:r w:rsidRPr="00EA7226">
        <w:t xml:space="preserve">» </w:t>
      </w:r>
      <w:r w:rsidR="008F3143">
        <w:t>декабря</w:t>
      </w:r>
      <w:r w:rsidRPr="00EA7226">
        <w:t xml:space="preserve">  2016 г.     </w:t>
      </w:r>
    </w:p>
    <w:p w:rsidR="00EA7226" w:rsidRPr="00EA7226" w:rsidRDefault="00EA7226" w:rsidP="00EA7226">
      <w:r w:rsidRPr="00EA7226">
        <w:t>с. Чендек</w:t>
      </w:r>
    </w:p>
    <w:p w:rsidR="00EA7226" w:rsidRPr="00EA7226" w:rsidRDefault="00EA7226" w:rsidP="00EA7226">
      <w:pPr>
        <w:jc w:val="center"/>
      </w:pPr>
    </w:p>
    <w:p w:rsidR="00EA7226" w:rsidRPr="00EA7226" w:rsidRDefault="00EA7226" w:rsidP="00EA7226">
      <w:pPr>
        <w:tabs>
          <w:tab w:val="left" w:pos="5812"/>
        </w:tabs>
        <w:ind w:right="3826"/>
        <w:rPr>
          <w:b/>
        </w:rPr>
      </w:pPr>
      <w:r w:rsidRPr="00EA7226">
        <w:rPr>
          <w:b/>
        </w:rPr>
        <w:t>Об одобрении прогноза социально-экономического развития  муниципального образования «Чендекское сельское поселение» на 2017 год и плановый период 2018-2019 годов».</w:t>
      </w:r>
    </w:p>
    <w:p w:rsidR="00EA7226" w:rsidRPr="00EA7226" w:rsidRDefault="00EA7226" w:rsidP="00EA7226">
      <w:pPr>
        <w:tabs>
          <w:tab w:val="left" w:pos="5812"/>
        </w:tabs>
        <w:ind w:right="3826"/>
      </w:pPr>
    </w:p>
    <w:p w:rsidR="00EA7226" w:rsidRPr="00EA7226" w:rsidRDefault="00EA7226" w:rsidP="00EA7226"/>
    <w:p w:rsidR="00EA7226" w:rsidRPr="00EA7226" w:rsidRDefault="00EA7226" w:rsidP="00EA7226">
      <w:pPr>
        <w:jc w:val="both"/>
      </w:pPr>
      <w:r w:rsidRPr="00EA7226">
        <w:t>Руководствуясь статьями 169 и 184 Бюджетного кодекса Российской Федерации и Положения о бюджетном процессе в муниципальном образовании «Чендекское сельское поселение» утвержденного решением Совета депутатов МО «Чендекское сельское поселение» № 8-3 от 14.03.2014г.</w:t>
      </w:r>
    </w:p>
    <w:p w:rsidR="00EA7226" w:rsidRPr="00EA7226" w:rsidRDefault="00EA7226" w:rsidP="00EA7226">
      <w:pPr>
        <w:jc w:val="both"/>
      </w:pPr>
    </w:p>
    <w:p w:rsidR="00EA7226" w:rsidRPr="00EA7226" w:rsidRDefault="00EA7226" w:rsidP="00EA7226">
      <w:pPr>
        <w:jc w:val="center"/>
      </w:pPr>
      <w:r w:rsidRPr="00EA7226">
        <w:t>ПОСТАНОВЛЯЮ:</w:t>
      </w:r>
    </w:p>
    <w:p w:rsidR="00EA7226" w:rsidRPr="00EA7226" w:rsidRDefault="00EA7226" w:rsidP="00EA7226">
      <w:pPr>
        <w:jc w:val="both"/>
      </w:pPr>
    </w:p>
    <w:p w:rsidR="00EA7226" w:rsidRPr="00EA7226" w:rsidRDefault="00EA7226" w:rsidP="00403EF6">
      <w:pPr>
        <w:ind w:firstLine="708"/>
        <w:jc w:val="both"/>
      </w:pPr>
      <w:r w:rsidRPr="00EA7226">
        <w:t>1.Одобрить прогноз социально- экономического развития Чендекского сельского поселения на 2017 год и на плановый период 2018-2019 годов.</w:t>
      </w:r>
    </w:p>
    <w:p w:rsidR="00EA7226" w:rsidRPr="00EA7226" w:rsidRDefault="00EA7226" w:rsidP="00403EF6">
      <w:pPr>
        <w:ind w:firstLine="708"/>
        <w:jc w:val="both"/>
      </w:pPr>
      <w:r w:rsidRPr="00EA7226">
        <w:t xml:space="preserve">2. </w:t>
      </w:r>
      <w:proofErr w:type="gramStart"/>
      <w:r w:rsidRPr="00EA7226">
        <w:t>Контроль за</w:t>
      </w:r>
      <w:proofErr w:type="gramEnd"/>
      <w:r w:rsidRPr="00EA7226">
        <w:t xml:space="preserve"> выполнением постановления оставляю за собой.</w:t>
      </w:r>
    </w:p>
    <w:p w:rsidR="00EA7226" w:rsidRPr="00EA7226" w:rsidRDefault="00EA7226" w:rsidP="00403EF6">
      <w:pPr>
        <w:ind w:firstLine="708"/>
        <w:jc w:val="both"/>
      </w:pPr>
      <w:r w:rsidRPr="00EA7226">
        <w:t>3. Постановление вступает в силу после его официального опубликования (обнародования)</w:t>
      </w:r>
    </w:p>
    <w:p w:rsidR="00EA7226" w:rsidRPr="00EA7226" w:rsidRDefault="00EA7226" w:rsidP="00EA7226">
      <w:pPr>
        <w:jc w:val="both"/>
      </w:pPr>
    </w:p>
    <w:p w:rsidR="00EA7226" w:rsidRPr="00EA7226" w:rsidRDefault="00EA7226" w:rsidP="00EA7226">
      <w:pPr>
        <w:jc w:val="both"/>
      </w:pPr>
    </w:p>
    <w:p w:rsidR="00EA7226" w:rsidRPr="00EA7226" w:rsidRDefault="00EA7226" w:rsidP="00EA7226"/>
    <w:p w:rsidR="00EA7226" w:rsidRPr="00EA7226" w:rsidRDefault="00EA7226" w:rsidP="00EA7226"/>
    <w:p w:rsidR="00EA7226" w:rsidRPr="00EA7226" w:rsidRDefault="00EA7226" w:rsidP="00EA7226"/>
    <w:p w:rsidR="009508D3" w:rsidRDefault="00197E9B" w:rsidP="009508D3">
      <w:pPr>
        <w:ind w:firstLine="708"/>
        <w:rPr>
          <w:sz w:val="22"/>
          <w:szCs w:val="22"/>
        </w:rPr>
      </w:pPr>
      <w:r w:rsidRPr="00197E9B">
        <w:rPr>
          <w:sz w:val="22"/>
          <w:szCs w:val="22"/>
        </w:rPr>
        <w:t>Глава Сельской администрации</w:t>
      </w:r>
    </w:p>
    <w:p w:rsidR="00EA7226" w:rsidRPr="00EA7226" w:rsidRDefault="00EA7226" w:rsidP="009508D3">
      <w:pPr>
        <w:ind w:firstLine="708"/>
      </w:pPr>
      <w:r w:rsidRPr="00197E9B">
        <w:rPr>
          <w:sz w:val="22"/>
          <w:szCs w:val="22"/>
        </w:rPr>
        <w:t xml:space="preserve">Чендекского </w:t>
      </w:r>
      <w:r w:rsidR="00B707A0" w:rsidRPr="00197E9B">
        <w:rPr>
          <w:sz w:val="22"/>
          <w:szCs w:val="22"/>
        </w:rPr>
        <w:t>Сельского поселения</w:t>
      </w:r>
      <w:r w:rsidRPr="00EA7226">
        <w:t xml:space="preserve">           </w:t>
      </w:r>
      <w:r w:rsidR="009508D3">
        <w:t xml:space="preserve">  </w:t>
      </w:r>
      <w:r w:rsidRPr="00EA7226">
        <w:t xml:space="preserve">                     </w:t>
      </w:r>
      <w:r w:rsidR="006700FC">
        <w:t>А.В. Ошлакова</w:t>
      </w:r>
    </w:p>
    <w:p w:rsidR="00EA7226" w:rsidRPr="00EA7226" w:rsidRDefault="00EA7226" w:rsidP="00EA7226"/>
    <w:p w:rsidR="00EA7226" w:rsidRPr="00EA7226" w:rsidRDefault="00EA7226" w:rsidP="00EA7226"/>
    <w:p w:rsidR="00EA7226" w:rsidRPr="00EA7226" w:rsidRDefault="00EA7226" w:rsidP="00EA7226">
      <w:pPr>
        <w:jc w:val="center"/>
      </w:pPr>
    </w:p>
    <w:p w:rsidR="00EA7226" w:rsidRPr="00EA7226" w:rsidRDefault="00EA7226" w:rsidP="00EA7226">
      <w:pPr>
        <w:jc w:val="center"/>
      </w:pPr>
    </w:p>
    <w:p w:rsidR="00EA7226" w:rsidRPr="00EA7226" w:rsidRDefault="00EA7226" w:rsidP="00EA7226">
      <w:pPr>
        <w:jc w:val="center"/>
      </w:pPr>
    </w:p>
    <w:p w:rsidR="00EA7226" w:rsidRDefault="00EA7226" w:rsidP="00EA7226">
      <w:pPr>
        <w:jc w:val="center"/>
      </w:pPr>
      <w:bookmarkStart w:id="0" w:name="_GoBack"/>
      <w:bookmarkEnd w:id="0"/>
    </w:p>
    <w:p w:rsidR="006700FC" w:rsidRPr="00EA7226" w:rsidRDefault="006700FC" w:rsidP="00EA7226">
      <w:pPr>
        <w:jc w:val="center"/>
      </w:pPr>
    </w:p>
    <w:p w:rsidR="00EA7226" w:rsidRDefault="00EA7226" w:rsidP="00EA7226"/>
    <w:p w:rsidR="006700FC" w:rsidRDefault="006700FC" w:rsidP="00EA7226"/>
    <w:p w:rsidR="00EA7226" w:rsidRDefault="00EA7226" w:rsidP="00EA7226"/>
    <w:p w:rsidR="00CD4A0C" w:rsidRPr="00EA7226" w:rsidRDefault="00CD4A0C" w:rsidP="00EA7226"/>
    <w:p w:rsidR="00EA7226" w:rsidRPr="004907A1" w:rsidRDefault="00792C56" w:rsidP="00EA7226">
      <w:pPr>
        <w:jc w:val="center"/>
        <w:rPr>
          <w:sz w:val="28"/>
          <w:szCs w:val="28"/>
        </w:rPr>
      </w:pPr>
      <w:r w:rsidRPr="004907A1">
        <w:rPr>
          <w:sz w:val="28"/>
          <w:szCs w:val="28"/>
        </w:rPr>
        <w:t>Пояснительная записка</w:t>
      </w:r>
    </w:p>
    <w:p w:rsidR="00EA7226" w:rsidRPr="00EA7226" w:rsidRDefault="00792C56" w:rsidP="00EA7226">
      <w:pPr>
        <w:jc w:val="center"/>
      </w:pPr>
      <w:r>
        <w:t xml:space="preserve">к прогнозу </w:t>
      </w:r>
      <w:r w:rsidR="00EA7226" w:rsidRPr="00EA7226">
        <w:t>социально-экономического развития</w:t>
      </w:r>
    </w:p>
    <w:p w:rsidR="00EA7226" w:rsidRPr="00EA7226" w:rsidRDefault="00EA7226" w:rsidP="00EA7226">
      <w:pPr>
        <w:jc w:val="center"/>
      </w:pPr>
      <w:r w:rsidRPr="00EA7226">
        <w:t>Чендекского сельского поселения</w:t>
      </w:r>
    </w:p>
    <w:p w:rsidR="00EA7226" w:rsidRPr="00EA7226" w:rsidRDefault="00EA7226" w:rsidP="00EA7226">
      <w:pPr>
        <w:jc w:val="center"/>
      </w:pPr>
      <w:r w:rsidRPr="00EA7226">
        <w:t xml:space="preserve">на 2017 г. и плановый период 2018 и 2019 г. </w:t>
      </w:r>
    </w:p>
    <w:p w:rsidR="00ED291F" w:rsidRDefault="00ED291F" w:rsidP="00B707A0">
      <w:pPr>
        <w:shd w:val="clear" w:color="auto" w:fill="FFFFFF"/>
        <w:jc w:val="both"/>
      </w:pPr>
    </w:p>
    <w:p w:rsidR="00EA7226" w:rsidRPr="00B707A0" w:rsidRDefault="00EA7226" w:rsidP="00ED291F">
      <w:pPr>
        <w:shd w:val="clear" w:color="auto" w:fill="FFFFFF"/>
        <w:ind w:firstLine="567"/>
        <w:jc w:val="both"/>
        <w:rPr>
          <w:b/>
          <w:sz w:val="28"/>
          <w:szCs w:val="28"/>
        </w:rPr>
      </w:pPr>
      <w:r w:rsidRPr="00EA7226">
        <w:t xml:space="preserve">Положение о порядке разработки прогноза социально-экономического развития муниципального образования Чендекское сельское поселение на очередной финансовый год и </w:t>
      </w:r>
      <w:proofErr w:type="gramStart"/>
      <w:r w:rsidRPr="00EA7226">
        <w:t xml:space="preserve">плановый период (далее - Положение) разработано в соответствии со статьей 173 Бюджетного кодекса Российской Федерации, Законом Республики Алтай от 27 июля 2005 года N 56-РЗ «О прогнозировании и программах социально-экономического развития Республики Алтай», постановлением Правительства Республики Алтай от 28.05.2008 г. № 116 «О порядке разработки </w:t>
      </w:r>
      <w:proofErr w:type="gramEnd"/>
      <w:r w:rsidRPr="00EA7226">
        <w:t>прогноза социально-экономического развития Республики Алтай на очередной финансовый год и плановый период» и Положением о бюджетном процессе в муниципальном образовании Чендекское сельское поселение, утвержденным решением Совета депутатов муниципального образования Чендекское сельское поселение от 14.03.2014 № 8-3</w:t>
      </w:r>
      <w:r w:rsidR="009A6467" w:rsidRPr="009A6467">
        <w:rPr>
          <w:b/>
          <w:sz w:val="28"/>
          <w:szCs w:val="28"/>
        </w:rPr>
        <w:t xml:space="preserve"> </w:t>
      </w:r>
    </w:p>
    <w:p w:rsidR="00EA7226" w:rsidRPr="00EA7226" w:rsidRDefault="00EA7226" w:rsidP="00EA7226">
      <w:pPr>
        <w:ind w:firstLine="567"/>
        <w:jc w:val="both"/>
      </w:pPr>
      <w:r w:rsidRPr="00EA7226">
        <w:t>Показатели социально-экономического развития Чендекского сельского поселения за 9 месяцев 2016 года и прогноз развития на плановый 2017-2019 г.</w:t>
      </w:r>
    </w:p>
    <w:p w:rsidR="00EB4331" w:rsidRPr="00EB4331" w:rsidRDefault="00EB4331" w:rsidP="00EB4331">
      <w:pPr>
        <w:ind w:firstLine="567"/>
        <w:jc w:val="both"/>
      </w:pPr>
      <w:r w:rsidRPr="00EB4331">
        <w:t>За основу при разработке прогноза взяты статистические отчетные данные, отчетные данные за истекший год и оперативные данные текущего года об исполнении местного бюджета Чендекского сельского поселения, а также результаты анализа экономического развития организаций, действующих на территории поселения, тенденции развития социальной сферы поселения.</w:t>
      </w:r>
    </w:p>
    <w:p w:rsidR="00EB4331" w:rsidRPr="00EB4331" w:rsidRDefault="00EB4331" w:rsidP="00EB4331">
      <w:pPr>
        <w:ind w:firstLine="567"/>
        <w:jc w:val="both"/>
      </w:pPr>
      <w:r w:rsidRPr="00EB4331">
        <w:t>Цели и задачи</w:t>
      </w:r>
    </w:p>
    <w:p w:rsidR="00EB4331" w:rsidRPr="00EB4331" w:rsidRDefault="00EB4331" w:rsidP="00EB4331">
      <w:pPr>
        <w:ind w:firstLine="567"/>
        <w:jc w:val="both"/>
      </w:pPr>
      <w:r w:rsidRPr="00EB4331">
        <w:t>Основной целью социально-экономического развития сельского поселения является улучшение качества жизни населения. Этот процесс имеет три важнейшие составляющие:</w:t>
      </w:r>
    </w:p>
    <w:p w:rsidR="00EB4331" w:rsidRPr="00EB4331" w:rsidRDefault="00EB4331" w:rsidP="00EB4331">
      <w:pPr>
        <w:ind w:firstLine="567"/>
        <w:jc w:val="both"/>
      </w:pPr>
      <w:r w:rsidRPr="00EB4331">
        <w:t>-повышение доходов, улучшению здоровья населения, повышение уровня его образования и обеспечение безопасности;</w:t>
      </w:r>
    </w:p>
    <w:p w:rsidR="00EB4331" w:rsidRPr="00EB4331" w:rsidRDefault="00EB4331" w:rsidP="00EB4331">
      <w:pPr>
        <w:ind w:firstLine="567"/>
        <w:jc w:val="both"/>
      </w:pPr>
      <w:r w:rsidRPr="00EB4331">
        <w:t>- создание условий, способствующих росту  самоуважения людей;</w:t>
      </w:r>
    </w:p>
    <w:p w:rsidR="00EB4331" w:rsidRPr="00EB4331" w:rsidRDefault="00EB4331" w:rsidP="00EB4331">
      <w:pPr>
        <w:ind w:firstLine="567"/>
        <w:jc w:val="both"/>
      </w:pPr>
      <w:r w:rsidRPr="00EB4331">
        <w:t>- увеличение степени личной свободы, в т.ч. экономической.</w:t>
      </w:r>
    </w:p>
    <w:p w:rsidR="00EB4331" w:rsidRPr="00EB4331" w:rsidRDefault="00EB4331" w:rsidP="00EB4331">
      <w:pPr>
        <w:ind w:firstLine="567"/>
        <w:jc w:val="both"/>
      </w:pPr>
      <w:r w:rsidRPr="00EB4331">
        <w:t>Цели и задачи прогноза на местном уровне ограничиваются, в основном, вопросами стабилизации и обеспечения устойчивого развития экономической базы, выполнения бюджетом поселения обязательств по содержанию объектов социальной сферы и муниципального хозяйства, решением наиболее острых первоочередных социальных вопросов и наказов, поступающих к главе поселения.</w:t>
      </w:r>
    </w:p>
    <w:p w:rsidR="00EA7226" w:rsidRPr="00EA7226" w:rsidRDefault="00EA7226" w:rsidP="00EA7226">
      <w:pPr>
        <w:ind w:left="720"/>
        <w:jc w:val="both"/>
        <w:rPr>
          <w:bCs/>
          <w:sz w:val="28"/>
          <w:szCs w:val="28"/>
        </w:rPr>
      </w:pPr>
    </w:p>
    <w:p w:rsidR="00EA7226" w:rsidRPr="00EB4331" w:rsidRDefault="00EA7226" w:rsidP="00EB4331">
      <w:pPr>
        <w:jc w:val="center"/>
        <w:rPr>
          <w:bCs/>
          <w:sz w:val="28"/>
          <w:szCs w:val="28"/>
        </w:rPr>
      </w:pPr>
      <w:r w:rsidRPr="00EB4331">
        <w:rPr>
          <w:b/>
          <w:bCs/>
          <w:sz w:val="28"/>
          <w:szCs w:val="28"/>
        </w:rPr>
        <w:t>Общая информация о муниципальном образовании</w:t>
      </w:r>
      <w:r w:rsidRPr="00EB4331">
        <w:rPr>
          <w:bCs/>
          <w:sz w:val="28"/>
          <w:szCs w:val="28"/>
        </w:rPr>
        <w:t>.</w:t>
      </w:r>
    </w:p>
    <w:p w:rsidR="00EA7226" w:rsidRDefault="00EA7226" w:rsidP="007B0660">
      <w:pPr>
        <w:ind w:firstLine="708"/>
        <w:jc w:val="both"/>
        <w:rPr>
          <w:bCs/>
        </w:rPr>
      </w:pPr>
      <w:r>
        <w:rPr>
          <w:bCs/>
        </w:rPr>
        <w:t xml:space="preserve">Чендекская сельская администрация образована в 1976 года и переименовано в Чендекское сельское поселение 16 октября 2005 года, расположено в северо-западной части Республики Алтай и входит в состав Усть-Коксинского района. </w:t>
      </w:r>
    </w:p>
    <w:p w:rsidR="00EA7226" w:rsidRDefault="00EA7226" w:rsidP="00EA7226">
      <w:pPr>
        <w:jc w:val="both"/>
        <w:rPr>
          <w:bCs/>
        </w:rPr>
      </w:pPr>
      <w:r>
        <w:rPr>
          <w:bCs/>
        </w:rPr>
        <w:t>Село Чендек как административный центр основан в 1826 году. Расстояния до районного центра с. Усть-Кокса-30 км.</w:t>
      </w:r>
      <w:proofErr w:type="gramStart"/>
      <w:r>
        <w:rPr>
          <w:bCs/>
        </w:rPr>
        <w:t xml:space="preserve"> ,</w:t>
      </w:r>
      <w:proofErr w:type="gramEnd"/>
      <w:r>
        <w:rPr>
          <w:bCs/>
        </w:rPr>
        <w:t xml:space="preserve"> до республиканского центра г. Горно-Алтайска-440 км., до железнодорожной станции г. Бийска-540 км., до аэропорта г. Барнаула-790 км.  </w:t>
      </w:r>
    </w:p>
    <w:p w:rsidR="00EA7226" w:rsidRDefault="00EA7226" w:rsidP="00EA7226">
      <w:pPr>
        <w:jc w:val="both"/>
        <w:rPr>
          <w:bCs/>
        </w:rPr>
      </w:pPr>
      <w:r>
        <w:rPr>
          <w:bCs/>
        </w:rPr>
        <w:t xml:space="preserve">Территория Чендекского сельского поселения составляет 2145,1 га. </w:t>
      </w:r>
    </w:p>
    <w:p w:rsidR="00EA7226" w:rsidRDefault="00EA7226" w:rsidP="00EA7226">
      <w:pPr>
        <w:jc w:val="both"/>
        <w:rPr>
          <w:bCs/>
        </w:rPr>
      </w:pPr>
      <w:r>
        <w:rPr>
          <w:bCs/>
        </w:rPr>
        <w:t xml:space="preserve">В состав Чендекского сельского поселения входит 6 сельских поселений: с. Чендек, </w:t>
      </w:r>
      <w:proofErr w:type="spellStart"/>
      <w:r>
        <w:rPr>
          <w:bCs/>
        </w:rPr>
        <w:t>с</w:t>
      </w:r>
      <w:proofErr w:type="gramStart"/>
      <w:r>
        <w:rPr>
          <w:bCs/>
        </w:rPr>
        <w:t>.П</w:t>
      </w:r>
      <w:proofErr w:type="gramEnd"/>
      <w:r>
        <w:rPr>
          <w:bCs/>
        </w:rPr>
        <w:t>олеводка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с.Маргала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с.Ак-Коба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с.Нижний</w:t>
      </w:r>
      <w:proofErr w:type="spellEnd"/>
      <w:r>
        <w:rPr>
          <w:bCs/>
        </w:rPr>
        <w:t xml:space="preserve">-Уймон, </w:t>
      </w:r>
      <w:proofErr w:type="spellStart"/>
      <w:r>
        <w:rPr>
          <w:bCs/>
        </w:rPr>
        <w:t>с.Маральник</w:t>
      </w:r>
      <w:proofErr w:type="spellEnd"/>
      <w:r>
        <w:rPr>
          <w:bCs/>
        </w:rPr>
        <w:t xml:space="preserve"> 2.</w:t>
      </w:r>
    </w:p>
    <w:p w:rsidR="00EA7226" w:rsidRDefault="00EA7226" w:rsidP="00EA7226">
      <w:pPr>
        <w:jc w:val="both"/>
        <w:rPr>
          <w:bCs/>
        </w:rPr>
      </w:pPr>
      <w:r>
        <w:rPr>
          <w:bCs/>
        </w:rPr>
        <w:t>Автомобильный транспорт в Чендекском сельском поселении играет исключительную роль в обеспечении функционирования  производственно-хозяйственного механизма и жизнедеятельности населения. Это практически единственный вид транспорта, которым осуществляют все перевозки грузов и пассажиров в муниципальном образовании.</w:t>
      </w:r>
    </w:p>
    <w:p w:rsidR="006700FC" w:rsidRPr="006700FC" w:rsidRDefault="00EA7226" w:rsidP="006700FC">
      <w:pPr>
        <w:jc w:val="both"/>
        <w:rPr>
          <w:bCs/>
        </w:rPr>
      </w:pPr>
      <w:r>
        <w:rPr>
          <w:bCs/>
        </w:rPr>
        <w:lastRenderedPageBreak/>
        <w:t xml:space="preserve">Основная отрасль экономики является сельское хозяйство. Сельское хозяйство муниципального образования </w:t>
      </w:r>
      <w:r w:rsidRPr="0066352F">
        <w:rPr>
          <w:bCs/>
        </w:rPr>
        <w:t xml:space="preserve">представлено 3 сельскохозяйственными предприятиями </w:t>
      </w:r>
      <w:r>
        <w:rPr>
          <w:bCs/>
        </w:rPr>
        <w:t>Основные виды деятельности: животноводство, растениеводство.</w:t>
      </w:r>
    </w:p>
    <w:p w:rsidR="00B707A0" w:rsidRPr="00B707A0" w:rsidRDefault="00B707A0" w:rsidP="00B707A0">
      <w:pPr>
        <w:shd w:val="clear" w:color="auto" w:fill="FFFFFF"/>
        <w:jc w:val="center"/>
        <w:rPr>
          <w:b/>
        </w:rPr>
      </w:pPr>
      <w:r w:rsidRPr="00B707A0">
        <w:rPr>
          <w:b/>
        </w:rPr>
        <w:t>Структура земельного фонда муниципального образования</w:t>
      </w:r>
    </w:p>
    <w:p w:rsidR="00B707A0" w:rsidRPr="009A6467" w:rsidRDefault="00B707A0" w:rsidP="00B707A0">
      <w:pPr>
        <w:shd w:val="clear" w:color="auto" w:fill="FFFFFF"/>
        <w:jc w:val="center"/>
      </w:pPr>
      <w:r w:rsidRPr="00B707A0">
        <w:rPr>
          <w:b/>
        </w:rPr>
        <w:t xml:space="preserve">«Чендекское сельское поселение» </w:t>
      </w: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80"/>
        <w:gridCol w:w="5400"/>
        <w:gridCol w:w="1620"/>
        <w:gridCol w:w="1620"/>
      </w:tblGrid>
      <w:tr w:rsidR="00B707A0" w:rsidRPr="009A6467" w:rsidTr="00ED291F">
        <w:trPr>
          <w:trHeight w:val="269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7A0" w:rsidRPr="009A6467" w:rsidRDefault="00B707A0" w:rsidP="00ED291F">
            <w:pPr>
              <w:shd w:val="clear" w:color="auto" w:fill="FFFFFF"/>
              <w:jc w:val="center"/>
              <w:rPr>
                <w:b/>
              </w:rPr>
            </w:pPr>
            <w:r w:rsidRPr="009A6467">
              <w:rPr>
                <w:b/>
                <w:color w:val="000000"/>
              </w:rPr>
              <w:t xml:space="preserve">№ </w:t>
            </w:r>
            <w:proofErr w:type="gramStart"/>
            <w:r w:rsidRPr="009A6467">
              <w:rPr>
                <w:b/>
                <w:color w:val="000000"/>
              </w:rPr>
              <w:t>п</w:t>
            </w:r>
            <w:proofErr w:type="gramEnd"/>
            <w:r w:rsidRPr="009A6467">
              <w:rPr>
                <w:b/>
                <w:color w:val="000000"/>
              </w:rPr>
              <w:t>/п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7A0" w:rsidRPr="009A6467" w:rsidRDefault="00B707A0" w:rsidP="00ED291F">
            <w:pPr>
              <w:shd w:val="clear" w:color="auto" w:fill="FFFFFF"/>
              <w:jc w:val="center"/>
              <w:rPr>
                <w:b/>
              </w:rPr>
            </w:pPr>
            <w:r w:rsidRPr="009A6467">
              <w:rPr>
                <w:b/>
                <w:color w:val="000000"/>
              </w:rPr>
              <w:t>Категории земель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7A0" w:rsidRPr="009A6467" w:rsidRDefault="00B707A0" w:rsidP="00ED291F">
            <w:pPr>
              <w:shd w:val="clear" w:color="auto" w:fill="FFFFFF"/>
              <w:jc w:val="center"/>
              <w:rPr>
                <w:b/>
              </w:rPr>
            </w:pPr>
            <w:r w:rsidRPr="009A6467">
              <w:rPr>
                <w:b/>
                <w:color w:val="000000"/>
              </w:rPr>
              <w:t xml:space="preserve">Площадь, </w:t>
            </w:r>
            <w:proofErr w:type="gramStart"/>
            <w:r w:rsidRPr="009A6467">
              <w:rPr>
                <w:b/>
                <w:color w:val="000000"/>
              </w:rPr>
              <w:t>га</w:t>
            </w:r>
            <w:proofErr w:type="gram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7A0" w:rsidRPr="009A6467" w:rsidRDefault="00B707A0" w:rsidP="00ED291F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9A6467">
              <w:rPr>
                <w:b/>
                <w:color w:val="000000"/>
              </w:rPr>
              <w:t>Доля, %</w:t>
            </w:r>
          </w:p>
        </w:tc>
      </w:tr>
      <w:tr w:rsidR="00B707A0" w:rsidRPr="009A6467" w:rsidTr="00ED291F">
        <w:trPr>
          <w:trHeight w:val="25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7A0" w:rsidRPr="009A6467" w:rsidRDefault="00B707A0" w:rsidP="00ED291F">
            <w:pPr>
              <w:shd w:val="clear" w:color="auto" w:fill="FFFFFF"/>
              <w:jc w:val="center"/>
            </w:pPr>
            <w:r w:rsidRPr="009A6467">
              <w:t>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7A0" w:rsidRPr="009A6467" w:rsidRDefault="00B707A0" w:rsidP="00ED291F">
            <w:pPr>
              <w:shd w:val="clear" w:color="auto" w:fill="FFFFFF"/>
              <w:rPr>
                <w:color w:val="000000"/>
              </w:rPr>
            </w:pPr>
            <w:r w:rsidRPr="009A6467">
              <w:rPr>
                <w:color w:val="000000"/>
              </w:rPr>
              <w:t>Земли, находящиеся за чертой населенных пунктов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7A0" w:rsidRPr="009A6467" w:rsidRDefault="00B707A0" w:rsidP="00ED291F">
            <w:pPr>
              <w:shd w:val="clear" w:color="auto" w:fill="FFFFFF"/>
              <w:jc w:val="center"/>
              <w:rPr>
                <w:bCs/>
              </w:rPr>
            </w:pPr>
            <w:r w:rsidRPr="009A6467">
              <w:rPr>
                <w:bCs/>
              </w:rPr>
              <w:t>1558,8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7A0" w:rsidRPr="009A6467" w:rsidRDefault="00B707A0" w:rsidP="00ED291F">
            <w:pPr>
              <w:shd w:val="clear" w:color="auto" w:fill="FFFFFF"/>
              <w:ind w:firstLine="220"/>
              <w:jc w:val="center"/>
              <w:rPr>
                <w:bCs/>
                <w:iCs/>
                <w:color w:val="000000"/>
              </w:rPr>
            </w:pPr>
          </w:p>
        </w:tc>
      </w:tr>
      <w:tr w:rsidR="00B707A0" w:rsidRPr="009A6467" w:rsidTr="00ED291F">
        <w:trPr>
          <w:trHeight w:val="25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7A0" w:rsidRPr="009A6467" w:rsidRDefault="00B707A0" w:rsidP="00ED291F">
            <w:pPr>
              <w:shd w:val="clear" w:color="auto" w:fill="FFFFFF"/>
              <w:jc w:val="center"/>
            </w:pPr>
            <w:r w:rsidRPr="009A6467">
              <w:t>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7A0" w:rsidRPr="009A6467" w:rsidRDefault="00B707A0" w:rsidP="00ED291F">
            <w:pPr>
              <w:shd w:val="clear" w:color="auto" w:fill="FFFFFF"/>
            </w:pPr>
            <w:r w:rsidRPr="009A6467">
              <w:rPr>
                <w:color w:val="000000"/>
              </w:rPr>
              <w:t>Земли сельскохозяйственного назначения, из них: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7A0" w:rsidRPr="009A6467" w:rsidRDefault="00B707A0" w:rsidP="00ED291F">
            <w:pPr>
              <w:shd w:val="clear" w:color="auto" w:fill="FFFFFF"/>
              <w:jc w:val="center"/>
              <w:rPr>
                <w:b/>
                <w:bCs/>
              </w:rPr>
            </w:pPr>
            <w:r w:rsidRPr="009A6467">
              <w:rPr>
                <w:b/>
                <w:bCs/>
              </w:rPr>
              <w:t>1142,1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7A0" w:rsidRPr="009A6467" w:rsidRDefault="00B707A0" w:rsidP="00ED291F">
            <w:pPr>
              <w:shd w:val="clear" w:color="auto" w:fill="FFFFFF"/>
              <w:ind w:firstLine="220"/>
              <w:jc w:val="center"/>
              <w:rPr>
                <w:bCs/>
                <w:iCs/>
                <w:color w:val="000000"/>
              </w:rPr>
            </w:pPr>
            <w:r w:rsidRPr="009A6467">
              <w:rPr>
                <w:bCs/>
                <w:iCs/>
                <w:color w:val="000000"/>
              </w:rPr>
              <w:t>53,4</w:t>
            </w:r>
          </w:p>
        </w:tc>
      </w:tr>
      <w:tr w:rsidR="00B707A0" w:rsidRPr="009A6467" w:rsidTr="00ED291F">
        <w:trPr>
          <w:trHeight w:val="278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7A0" w:rsidRPr="009A6467" w:rsidRDefault="00B707A0" w:rsidP="00ED291F">
            <w:pPr>
              <w:shd w:val="clear" w:color="auto" w:fill="FFFFFF"/>
              <w:jc w:val="center"/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7A0" w:rsidRPr="009A6467" w:rsidRDefault="00B707A0" w:rsidP="00ED291F">
            <w:pPr>
              <w:shd w:val="clear" w:color="auto" w:fill="FFFFFF"/>
            </w:pPr>
            <w:r w:rsidRPr="009A6467">
              <w:rPr>
                <w:iCs/>
                <w:color w:val="000000"/>
              </w:rPr>
              <w:t>пашня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7A0" w:rsidRPr="009A6467" w:rsidRDefault="00B707A0" w:rsidP="00ED291F">
            <w:pPr>
              <w:shd w:val="clear" w:color="auto" w:fill="FFFFFF"/>
              <w:jc w:val="center"/>
              <w:rPr>
                <w:bCs/>
              </w:rPr>
            </w:pPr>
            <w:r w:rsidRPr="009A6467">
              <w:rPr>
                <w:bCs/>
              </w:rPr>
              <w:t>185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7A0" w:rsidRPr="009A6467" w:rsidRDefault="00B707A0" w:rsidP="00ED291F">
            <w:pPr>
              <w:shd w:val="clear" w:color="auto" w:fill="FFFFFF"/>
              <w:jc w:val="center"/>
              <w:rPr>
                <w:bCs/>
                <w:iCs/>
                <w:color w:val="000000"/>
              </w:rPr>
            </w:pPr>
            <w:r w:rsidRPr="009A6467">
              <w:rPr>
                <w:bCs/>
                <w:iCs/>
                <w:color w:val="000000"/>
              </w:rPr>
              <w:t>8,7</w:t>
            </w:r>
          </w:p>
        </w:tc>
      </w:tr>
      <w:tr w:rsidR="00B707A0" w:rsidRPr="009A6467" w:rsidTr="00ED291F">
        <w:trPr>
          <w:trHeight w:val="25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7A0" w:rsidRPr="009A6467" w:rsidRDefault="00B707A0" w:rsidP="00ED291F">
            <w:pPr>
              <w:shd w:val="clear" w:color="auto" w:fill="FFFFFF"/>
              <w:jc w:val="center"/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7A0" w:rsidRPr="009A6467" w:rsidRDefault="00B707A0" w:rsidP="00ED291F">
            <w:pPr>
              <w:shd w:val="clear" w:color="auto" w:fill="FFFFFF"/>
            </w:pPr>
            <w:r w:rsidRPr="009A6467">
              <w:rPr>
                <w:bCs/>
                <w:iCs/>
                <w:color w:val="000000"/>
              </w:rPr>
              <w:t>земли рекреации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7A0" w:rsidRPr="009A6467" w:rsidRDefault="00B707A0" w:rsidP="00ED291F">
            <w:pPr>
              <w:shd w:val="clear" w:color="auto" w:fill="FFFFFF"/>
              <w:jc w:val="center"/>
              <w:rPr>
                <w:bCs/>
              </w:rPr>
            </w:pPr>
            <w:r w:rsidRPr="009A6467">
              <w:rPr>
                <w:bCs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7A0" w:rsidRPr="009A6467" w:rsidRDefault="00B707A0" w:rsidP="00ED291F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9A6467">
              <w:rPr>
                <w:bCs/>
                <w:color w:val="000000"/>
              </w:rPr>
              <w:t>0</w:t>
            </w:r>
          </w:p>
        </w:tc>
      </w:tr>
      <w:tr w:rsidR="00B707A0" w:rsidRPr="009A6467" w:rsidTr="00ED291F">
        <w:trPr>
          <w:trHeight w:val="23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7A0" w:rsidRPr="009A6467" w:rsidRDefault="00B707A0" w:rsidP="00ED291F">
            <w:pPr>
              <w:shd w:val="clear" w:color="auto" w:fill="FFFFFF"/>
              <w:jc w:val="center"/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7A0" w:rsidRPr="009A6467" w:rsidRDefault="00B707A0" w:rsidP="00ED291F">
            <w:pPr>
              <w:shd w:val="clear" w:color="auto" w:fill="FFFFFF"/>
            </w:pPr>
            <w:r w:rsidRPr="009A6467">
              <w:rPr>
                <w:bCs/>
                <w:iCs/>
                <w:color w:val="000000"/>
              </w:rPr>
              <w:t>сенокосы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7A0" w:rsidRPr="009A6467" w:rsidRDefault="00B707A0" w:rsidP="00ED291F">
            <w:pPr>
              <w:shd w:val="clear" w:color="auto" w:fill="FFFFFF"/>
              <w:jc w:val="center"/>
              <w:rPr>
                <w:bCs/>
              </w:rPr>
            </w:pPr>
            <w:r w:rsidRPr="009A6467">
              <w:rPr>
                <w:bCs/>
              </w:rPr>
              <w:t>83,1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7A0" w:rsidRPr="009A6467" w:rsidRDefault="00B707A0" w:rsidP="00ED291F">
            <w:pPr>
              <w:shd w:val="clear" w:color="auto" w:fill="FFFFFF"/>
              <w:jc w:val="center"/>
              <w:rPr>
                <w:bCs/>
                <w:iCs/>
                <w:color w:val="000000"/>
              </w:rPr>
            </w:pPr>
            <w:r w:rsidRPr="009A6467">
              <w:rPr>
                <w:bCs/>
                <w:iCs/>
                <w:color w:val="000000"/>
              </w:rPr>
              <w:t>3,9</w:t>
            </w:r>
          </w:p>
        </w:tc>
      </w:tr>
      <w:tr w:rsidR="00B707A0" w:rsidRPr="009A6467" w:rsidTr="00ED291F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7A0" w:rsidRPr="009A6467" w:rsidRDefault="00B707A0" w:rsidP="00ED291F">
            <w:pPr>
              <w:shd w:val="clear" w:color="auto" w:fill="FFFFFF"/>
              <w:jc w:val="center"/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7A0" w:rsidRPr="009A6467" w:rsidRDefault="00B707A0" w:rsidP="00ED291F">
            <w:pPr>
              <w:shd w:val="clear" w:color="auto" w:fill="FFFFFF"/>
            </w:pPr>
            <w:r w:rsidRPr="009A6467">
              <w:rPr>
                <w:bCs/>
                <w:iCs/>
                <w:color w:val="000000"/>
              </w:rPr>
              <w:t>пастбища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7A0" w:rsidRPr="009A6467" w:rsidRDefault="00B707A0" w:rsidP="00ED291F">
            <w:pPr>
              <w:shd w:val="clear" w:color="auto" w:fill="FFFFFF"/>
              <w:jc w:val="center"/>
              <w:rPr>
                <w:bCs/>
              </w:rPr>
            </w:pPr>
            <w:r w:rsidRPr="009A6467">
              <w:rPr>
                <w:bCs/>
              </w:rPr>
              <w:t>869,7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7A0" w:rsidRPr="009A6467" w:rsidRDefault="00B707A0" w:rsidP="00ED291F">
            <w:pPr>
              <w:shd w:val="clear" w:color="auto" w:fill="FFFFFF"/>
              <w:rPr>
                <w:bCs/>
                <w:iCs/>
                <w:color w:val="000000"/>
              </w:rPr>
            </w:pPr>
            <w:r w:rsidRPr="009A6467">
              <w:rPr>
                <w:bCs/>
                <w:iCs/>
                <w:color w:val="000000"/>
              </w:rPr>
              <w:t xml:space="preserve">           40,6</w:t>
            </w:r>
          </w:p>
        </w:tc>
      </w:tr>
      <w:tr w:rsidR="00B707A0" w:rsidRPr="009A6467" w:rsidTr="00ED291F">
        <w:trPr>
          <w:trHeight w:val="25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7A0" w:rsidRPr="009A6467" w:rsidRDefault="00B707A0" w:rsidP="00ED291F">
            <w:pPr>
              <w:shd w:val="clear" w:color="auto" w:fill="FFFFFF"/>
              <w:jc w:val="center"/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7A0" w:rsidRPr="009A6467" w:rsidRDefault="00B707A0" w:rsidP="00ED291F">
            <w:pPr>
              <w:shd w:val="clear" w:color="auto" w:fill="FFFFFF"/>
            </w:pPr>
            <w:r w:rsidRPr="009A6467">
              <w:rPr>
                <w:bCs/>
                <w:color w:val="000000"/>
              </w:rPr>
              <w:t>сады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7A0" w:rsidRPr="009A6467" w:rsidRDefault="00B707A0" w:rsidP="00ED291F">
            <w:pPr>
              <w:shd w:val="clear" w:color="auto" w:fill="FFFFFF"/>
              <w:jc w:val="center"/>
              <w:rPr>
                <w:bCs/>
              </w:rPr>
            </w:pPr>
            <w:r w:rsidRPr="009A6467">
              <w:rPr>
                <w:bCs/>
              </w:rPr>
              <w:t>4,3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7A0" w:rsidRPr="009A6467" w:rsidRDefault="00B707A0" w:rsidP="00ED291F">
            <w:pPr>
              <w:shd w:val="clear" w:color="auto" w:fill="FFFFFF"/>
              <w:jc w:val="center"/>
              <w:rPr>
                <w:bCs/>
                <w:iCs/>
                <w:color w:val="000000"/>
              </w:rPr>
            </w:pPr>
            <w:r w:rsidRPr="009A6467">
              <w:rPr>
                <w:bCs/>
                <w:iCs/>
                <w:color w:val="000000"/>
              </w:rPr>
              <w:t>0,2</w:t>
            </w:r>
          </w:p>
        </w:tc>
      </w:tr>
      <w:tr w:rsidR="00B707A0" w:rsidRPr="009A6467" w:rsidTr="00ED291F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7A0" w:rsidRPr="009A6467" w:rsidRDefault="00B707A0" w:rsidP="00ED291F">
            <w:pPr>
              <w:shd w:val="clear" w:color="auto" w:fill="FFFFFF"/>
              <w:jc w:val="center"/>
            </w:pPr>
            <w:r w:rsidRPr="009A6467">
              <w:t>3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7A0" w:rsidRPr="009A6467" w:rsidRDefault="00B707A0" w:rsidP="00ED291F">
            <w:pPr>
              <w:shd w:val="clear" w:color="auto" w:fill="FFFFFF"/>
            </w:pPr>
            <w:r w:rsidRPr="009A6467">
              <w:rPr>
                <w:bCs/>
                <w:color w:val="000000"/>
              </w:rPr>
              <w:t>общественные огороды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7A0" w:rsidRPr="009A6467" w:rsidRDefault="00B707A0" w:rsidP="00ED291F">
            <w:pPr>
              <w:shd w:val="clear" w:color="auto" w:fill="FFFFFF"/>
              <w:jc w:val="center"/>
              <w:rPr>
                <w:bCs/>
              </w:rPr>
            </w:pPr>
            <w:r w:rsidRPr="009A6467">
              <w:rPr>
                <w:bCs/>
              </w:rPr>
              <w:t>73,6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7A0" w:rsidRPr="009A6467" w:rsidRDefault="00B707A0" w:rsidP="00ED291F">
            <w:pPr>
              <w:shd w:val="clear" w:color="auto" w:fill="FFFFFF"/>
              <w:jc w:val="center"/>
              <w:rPr>
                <w:bCs/>
              </w:rPr>
            </w:pPr>
            <w:r w:rsidRPr="009A6467">
              <w:rPr>
                <w:bCs/>
              </w:rPr>
              <w:t>3</w:t>
            </w:r>
          </w:p>
        </w:tc>
      </w:tr>
      <w:tr w:rsidR="00B707A0" w:rsidRPr="009A6467" w:rsidTr="00ED291F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7A0" w:rsidRPr="009A6467" w:rsidRDefault="00B707A0" w:rsidP="00ED291F">
            <w:pPr>
              <w:shd w:val="clear" w:color="auto" w:fill="FFFFFF"/>
              <w:jc w:val="center"/>
            </w:pPr>
            <w:r w:rsidRPr="009A6467">
              <w:t>4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7A0" w:rsidRPr="009A6467" w:rsidRDefault="00B707A0" w:rsidP="00ED291F">
            <w:pPr>
              <w:shd w:val="clear" w:color="auto" w:fill="FFFFFF"/>
            </w:pPr>
            <w:r w:rsidRPr="009A6467">
              <w:rPr>
                <w:bCs/>
                <w:color w:val="000000"/>
              </w:rPr>
              <w:t>Земли лесного фонда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7A0" w:rsidRPr="009A6467" w:rsidRDefault="00B707A0" w:rsidP="00ED291F">
            <w:pPr>
              <w:shd w:val="clear" w:color="auto" w:fill="FFFFFF"/>
              <w:rPr>
                <w:bCs/>
              </w:rPr>
            </w:pPr>
            <w:r w:rsidRPr="009A6467">
              <w:rPr>
                <w:bCs/>
              </w:rPr>
              <w:t xml:space="preserve">         357,6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7A0" w:rsidRPr="009A6467" w:rsidRDefault="00B707A0" w:rsidP="00ED291F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9A6467">
              <w:rPr>
                <w:bCs/>
                <w:color w:val="000000"/>
              </w:rPr>
              <w:t>16,3</w:t>
            </w:r>
          </w:p>
        </w:tc>
      </w:tr>
      <w:tr w:rsidR="00B707A0" w:rsidRPr="009A6467" w:rsidTr="00ED291F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7A0" w:rsidRPr="009A6467" w:rsidRDefault="00B707A0" w:rsidP="00ED291F">
            <w:pPr>
              <w:shd w:val="clear" w:color="auto" w:fill="FFFFFF"/>
              <w:jc w:val="center"/>
            </w:pPr>
            <w:r w:rsidRPr="009A6467">
              <w:t>5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7A0" w:rsidRPr="009A6467" w:rsidRDefault="00B707A0" w:rsidP="00ED291F">
            <w:pPr>
              <w:shd w:val="clear" w:color="auto" w:fill="FFFFFF"/>
              <w:rPr>
                <w:bCs/>
                <w:color w:val="000000"/>
              </w:rPr>
            </w:pPr>
            <w:r w:rsidRPr="009A6467">
              <w:rPr>
                <w:bCs/>
                <w:color w:val="000000"/>
              </w:rPr>
              <w:t>Земли в черте населенных пунктов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7A0" w:rsidRPr="009A6467" w:rsidRDefault="00B707A0" w:rsidP="00ED291F">
            <w:pPr>
              <w:shd w:val="clear" w:color="auto" w:fill="FFFFFF"/>
              <w:jc w:val="center"/>
              <w:rPr>
                <w:bCs/>
              </w:rPr>
            </w:pPr>
            <w:r w:rsidRPr="009A6467">
              <w:rPr>
                <w:bCs/>
              </w:rPr>
              <w:t>586,3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7A0" w:rsidRPr="009A6467" w:rsidRDefault="00B707A0" w:rsidP="00ED291F">
            <w:pPr>
              <w:shd w:val="clear" w:color="auto" w:fill="FFFFFF"/>
              <w:jc w:val="center"/>
              <w:rPr>
                <w:bCs/>
                <w:color w:val="000000"/>
              </w:rPr>
            </w:pPr>
          </w:p>
        </w:tc>
      </w:tr>
      <w:tr w:rsidR="00B707A0" w:rsidRPr="009A6467" w:rsidTr="00ED291F">
        <w:trPr>
          <w:trHeight w:val="23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7A0" w:rsidRPr="009A6467" w:rsidRDefault="00B707A0" w:rsidP="00ED291F">
            <w:pPr>
              <w:shd w:val="clear" w:color="auto" w:fill="FFFFFF"/>
              <w:jc w:val="center"/>
            </w:pPr>
            <w:r w:rsidRPr="009A6467">
              <w:t>6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7A0" w:rsidRPr="009A6467" w:rsidRDefault="00B707A0" w:rsidP="00ED291F">
            <w:pPr>
              <w:shd w:val="clear" w:color="auto" w:fill="FFFFFF"/>
            </w:pPr>
            <w:r w:rsidRPr="009A6467">
              <w:rPr>
                <w:bCs/>
                <w:color w:val="000000"/>
              </w:rPr>
              <w:t>Кустарники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7A0" w:rsidRPr="009A6467" w:rsidRDefault="00B707A0" w:rsidP="00ED291F">
            <w:pPr>
              <w:shd w:val="clear" w:color="auto" w:fill="FFFFFF"/>
              <w:jc w:val="center"/>
              <w:rPr>
                <w:bCs/>
              </w:rPr>
            </w:pPr>
            <w:r w:rsidRPr="009A6467">
              <w:rPr>
                <w:bCs/>
              </w:rPr>
              <w:t>17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7A0" w:rsidRPr="009A6467" w:rsidRDefault="00B707A0" w:rsidP="00ED291F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9A6467">
              <w:rPr>
                <w:bCs/>
                <w:color w:val="000000"/>
              </w:rPr>
              <w:t>1</w:t>
            </w:r>
          </w:p>
        </w:tc>
      </w:tr>
      <w:tr w:rsidR="00B707A0" w:rsidRPr="009A6467" w:rsidTr="00ED291F">
        <w:trPr>
          <w:trHeight w:val="23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7A0" w:rsidRPr="009A6467" w:rsidRDefault="00B707A0" w:rsidP="00ED291F">
            <w:pPr>
              <w:shd w:val="clear" w:color="auto" w:fill="FFFFFF"/>
              <w:jc w:val="center"/>
            </w:pPr>
            <w:r w:rsidRPr="009A6467">
              <w:t>7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7A0" w:rsidRPr="009A6467" w:rsidRDefault="00B707A0" w:rsidP="00ED291F">
            <w:pPr>
              <w:shd w:val="clear" w:color="auto" w:fill="FFFFFF"/>
            </w:pPr>
            <w:r w:rsidRPr="009A6467">
              <w:rPr>
                <w:bCs/>
                <w:color w:val="000000"/>
              </w:rPr>
              <w:t>Прочие земли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7A0" w:rsidRPr="009A6467" w:rsidRDefault="00B707A0" w:rsidP="00ED291F">
            <w:pPr>
              <w:shd w:val="clear" w:color="auto" w:fill="FFFFFF"/>
              <w:jc w:val="center"/>
              <w:rPr>
                <w:bCs/>
              </w:rPr>
            </w:pPr>
            <w:r w:rsidRPr="009A6467">
              <w:rPr>
                <w:bCs/>
              </w:rPr>
              <w:t>375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7A0" w:rsidRPr="009A6467" w:rsidRDefault="00B707A0" w:rsidP="00ED291F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9A6467">
              <w:rPr>
                <w:bCs/>
                <w:color w:val="000000"/>
              </w:rPr>
              <w:t>25,3</w:t>
            </w:r>
          </w:p>
        </w:tc>
      </w:tr>
      <w:tr w:rsidR="00B707A0" w:rsidRPr="009A6467" w:rsidTr="00ED291F">
        <w:trPr>
          <w:trHeight w:val="221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7A0" w:rsidRPr="009A6467" w:rsidRDefault="00B707A0" w:rsidP="00ED291F">
            <w:pPr>
              <w:shd w:val="clear" w:color="auto" w:fill="FFFFFF"/>
              <w:jc w:val="center"/>
            </w:pPr>
            <w:r w:rsidRPr="009A6467">
              <w:t>8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7A0" w:rsidRPr="009A6467" w:rsidRDefault="00B707A0" w:rsidP="00ED291F">
            <w:pPr>
              <w:shd w:val="clear" w:color="auto" w:fill="FFFFFF"/>
            </w:pPr>
            <w:r w:rsidRPr="009A6467">
              <w:rPr>
                <w:bCs/>
                <w:iCs/>
                <w:color w:val="000000"/>
              </w:rPr>
              <w:t>Земли водного фонда, дороги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7A0" w:rsidRPr="009A6467" w:rsidRDefault="00B707A0" w:rsidP="00ED291F">
            <w:pPr>
              <w:shd w:val="clear" w:color="auto" w:fill="FFFFFF"/>
              <w:jc w:val="center"/>
              <w:rPr>
                <w:bCs/>
              </w:rPr>
            </w:pPr>
            <w:r w:rsidRPr="009A6467">
              <w:rPr>
                <w:bCs/>
              </w:rPr>
              <w:t>6,8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7A0" w:rsidRPr="009A6467" w:rsidRDefault="00B707A0" w:rsidP="00ED291F">
            <w:pPr>
              <w:shd w:val="clear" w:color="auto" w:fill="FFFFFF"/>
              <w:jc w:val="center"/>
              <w:rPr>
                <w:bCs/>
                <w:iCs/>
                <w:color w:val="000000"/>
              </w:rPr>
            </w:pPr>
            <w:r w:rsidRPr="009A6467">
              <w:rPr>
                <w:bCs/>
                <w:iCs/>
                <w:color w:val="000000"/>
              </w:rPr>
              <w:t>1</w:t>
            </w:r>
          </w:p>
        </w:tc>
      </w:tr>
      <w:tr w:rsidR="00B707A0" w:rsidRPr="009A6467" w:rsidTr="00ED291F">
        <w:trPr>
          <w:trHeight w:val="25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7A0" w:rsidRPr="009A6467" w:rsidRDefault="00B707A0" w:rsidP="00ED291F">
            <w:pPr>
              <w:shd w:val="clear" w:color="auto" w:fill="FFFFFF"/>
              <w:jc w:val="center"/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7A0" w:rsidRPr="009A6467" w:rsidRDefault="00B707A0" w:rsidP="00ED291F">
            <w:pPr>
              <w:shd w:val="clear" w:color="auto" w:fill="FFFFFF"/>
              <w:jc w:val="right"/>
              <w:rPr>
                <w:b/>
              </w:rPr>
            </w:pPr>
            <w:r w:rsidRPr="009A6467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7A0" w:rsidRPr="009A6467" w:rsidRDefault="00B707A0" w:rsidP="00ED291F">
            <w:pPr>
              <w:shd w:val="clear" w:color="auto" w:fill="FFFFFF"/>
              <w:jc w:val="center"/>
              <w:rPr>
                <w:b/>
              </w:rPr>
            </w:pPr>
            <w:r w:rsidRPr="009A6467">
              <w:rPr>
                <w:b/>
              </w:rPr>
              <w:t>2145,1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7A0" w:rsidRPr="009A6467" w:rsidRDefault="00B707A0" w:rsidP="00ED291F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9A6467">
              <w:rPr>
                <w:b/>
                <w:bCs/>
                <w:color w:val="000000"/>
              </w:rPr>
              <w:t>100</w:t>
            </w:r>
          </w:p>
        </w:tc>
      </w:tr>
    </w:tbl>
    <w:p w:rsidR="00B707A0" w:rsidRPr="00C0380F" w:rsidRDefault="00B707A0" w:rsidP="00EA7226">
      <w:pPr>
        <w:jc w:val="both"/>
        <w:rPr>
          <w:bCs/>
        </w:rPr>
      </w:pPr>
    </w:p>
    <w:p w:rsidR="00EB4331" w:rsidRDefault="00EB4331" w:rsidP="00EA7226">
      <w:pPr>
        <w:ind w:firstLine="709"/>
        <w:jc w:val="center"/>
        <w:rPr>
          <w:b/>
          <w:bCs/>
          <w:iCs/>
          <w:color w:val="000000"/>
        </w:rPr>
      </w:pPr>
    </w:p>
    <w:p w:rsidR="00EA7226" w:rsidRPr="00EA7226" w:rsidRDefault="00EA7226" w:rsidP="00EA7226">
      <w:pPr>
        <w:ind w:firstLine="709"/>
        <w:jc w:val="center"/>
        <w:rPr>
          <w:bCs/>
          <w:color w:val="000000"/>
        </w:rPr>
      </w:pPr>
      <w:r w:rsidRPr="00EA7226">
        <w:rPr>
          <w:b/>
          <w:bCs/>
          <w:iCs/>
          <w:color w:val="000000"/>
        </w:rPr>
        <w:t>Со</w:t>
      </w:r>
      <w:r w:rsidRPr="00EA7226">
        <w:rPr>
          <w:b/>
          <w:bCs/>
          <w:color w:val="000000"/>
        </w:rPr>
        <w:t>стояние окружающей среды</w:t>
      </w:r>
      <w:r w:rsidRPr="00EA7226">
        <w:rPr>
          <w:bCs/>
          <w:color w:val="000000"/>
        </w:rPr>
        <w:t>.</w:t>
      </w:r>
    </w:p>
    <w:p w:rsidR="00EA7226" w:rsidRDefault="00EA7226" w:rsidP="00EA7226">
      <w:pPr>
        <w:ind w:firstLine="709"/>
        <w:jc w:val="both"/>
      </w:pPr>
      <w:r w:rsidRPr="00EA7226">
        <w:t xml:space="preserve"> </w:t>
      </w:r>
      <w:r w:rsidRPr="006F47C8">
        <w:t>Основной проблемой по-прежнему является переработка, утилизация, захоронение промышленных и бытовых отходов. На территории поселения находится санкционированная свалка, площадью 2 га она располагается 300м от черты населенного пункта, к тому же рядом располага</w:t>
      </w:r>
      <w:r w:rsidR="0076268D">
        <w:t xml:space="preserve">ется река, в связи с этим было </w:t>
      </w:r>
      <w:r w:rsidR="00E50665">
        <w:t>принято решение</w:t>
      </w:r>
      <w:r w:rsidRPr="006F47C8">
        <w:t xml:space="preserve"> перенести свалку.</w:t>
      </w:r>
      <w:r w:rsidR="009A2BE6" w:rsidRPr="006F47C8">
        <w:t xml:space="preserve"> </w:t>
      </w:r>
      <w:r w:rsidR="00E50665">
        <w:t>В свя</w:t>
      </w:r>
      <w:r w:rsidR="001E7872">
        <w:t>з</w:t>
      </w:r>
      <w:r w:rsidR="00E50665">
        <w:t>и</w:t>
      </w:r>
      <w:r w:rsidR="00AE35B8">
        <w:t>,</w:t>
      </w:r>
      <w:r w:rsidR="00E50665">
        <w:t xml:space="preserve"> с чем были внесены изменения в схему территориального планирования МО «У</w:t>
      </w:r>
      <w:r w:rsidR="001E7872">
        <w:t>с</w:t>
      </w:r>
      <w:r w:rsidR="00E50665">
        <w:t>ть-Коксинский район».  С 01.01.2016г</w:t>
      </w:r>
      <w:r w:rsidR="009A2BE6" w:rsidRPr="006F47C8">
        <w:t xml:space="preserve">  полномочия по </w:t>
      </w:r>
      <w:r w:rsidR="00AE35B8">
        <w:t>решению вопросов местного значения организация утилизации бытовых отходов</w:t>
      </w:r>
      <w:r w:rsidR="00E50665">
        <w:t xml:space="preserve"> </w:t>
      </w:r>
      <w:r w:rsidR="009A2BE6" w:rsidRPr="006F47C8">
        <w:t xml:space="preserve"> </w:t>
      </w:r>
      <w:r w:rsidR="00835F10">
        <w:t>осуществляет</w:t>
      </w:r>
      <w:r w:rsidR="001E7872" w:rsidRPr="001E7872">
        <w:t xml:space="preserve"> </w:t>
      </w:r>
      <w:r w:rsidR="001E7872">
        <w:t>МО «Усть-Коксинский район»</w:t>
      </w:r>
      <w:r w:rsidR="00835F10">
        <w:t xml:space="preserve"> </w:t>
      </w:r>
      <w:r w:rsidR="009A2BE6" w:rsidRPr="006F47C8">
        <w:t>.</w:t>
      </w:r>
      <w:r w:rsidRPr="006F47C8">
        <w:t xml:space="preserve"> </w:t>
      </w:r>
    </w:p>
    <w:p w:rsidR="00E75746" w:rsidRDefault="00E75746" w:rsidP="00EA7226">
      <w:pPr>
        <w:ind w:firstLine="709"/>
        <w:jc w:val="both"/>
      </w:pPr>
    </w:p>
    <w:p w:rsidR="00E75746" w:rsidRPr="00E75746" w:rsidRDefault="00E75746" w:rsidP="00FE215A">
      <w:pPr>
        <w:jc w:val="center"/>
        <w:rPr>
          <w:b/>
        </w:rPr>
      </w:pPr>
      <w:r w:rsidRPr="00E75746">
        <w:rPr>
          <w:b/>
          <w:sz w:val="28"/>
          <w:szCs w:val="28"/>
        </w:rPr>
        <w:t>Демографическая ситуация</w:t>
      </w:r>
      <w:r w:rsidRPr="00E75746">
        <w:rPr>
          <w:b/>
        </w:rPr>
        <w:t>.</w:t>
      </w:r>
    </w:p>
    <w:p w:rsidR="00E75746" w:rsidRPr="00E75746" w:rsidRDefault="00E75746" w:rsidP="00E75746">
      <w:pPr>
        <w:jc w:val="both"/>
      </w:pPr>
      <w:r w:rsidRPr="00E75746">
        <w:t>Численнос</w:t>
      </w:r>
      <w:r w:rsidR="00FE215A" w:rsidRPr="00FE215A">
        <w:t>ть постоянного населения за 2016</w:t>
      </w:r>
      <w:r w:rsidRPr="00E75746">
        <w:t xml:space="preserve"> год составляет </w:t>
      </w:r>
      <w:r w:rsidR="00FE215A" w:rsidRPr="00FE215A">
        <w:t>1606</w:t>
      </w:r>
      <w:r w:rsidRPr="00E75746">
        <w:t xml:space="preserve"> человека. Основной состав населения: русские-</w:t>
      </w:r>
      <w:r w:rsidR="00FE215A" w:rsidRPr="00FE215A">
        <w:t>1332</w:t>
      </w:r>
      <w:r w:rsidRPr="00E75746">
        <w:t>, алтайцы -210, казахи-6, другие национальности-58.</w:t>
      </w:r>
    </w:p>
    <w:p w:rsidR="00E75746" w:rsidRPr="00E75746" w:rsidRDefault="00E75746" w:rsidP="00E75746">
      <w:pPr>
        <w:jc w:val="both"/>
      </w:pPr>
      <w:r w:rsidRPr="00E75746">
        <w:t>Численность трудоспособного населения с каждым годом уменьшается в связи с нехваткой рабочих мест и низкая заработная плата.</w:t>
      </w:r>
    </w:p>
    <w:p w:rsidR="00E75746" w:rsidRPr="00E75746" w:rsidRDefault="00E75746" w:rsidP="00E75746">
      <w:pPr>
        <w:ind w:firstLine="709"/>
        <w:jc w:val="both"/>
        <w:rPr>
          <w:color w:val="000000"/>
          <w:spacing w:val="4"/>
          <w:highlight w:val="yellow"/>
        </w:rPr>
      </w:pPr>
    </w:p>
    <w:p w:rsidR="00E75746" w:rsidRPr="00E75746" w:rsidRDefault="00E75746" w:rsidP="00E75746">
      <w:pPr>
        <w:keepNext/>
        <w:jc w:val="center"/>
        <w:outlineLvl w:val="1"/>
        <w:rPr>
          <w:b/>
        </w:rPr>
      </w:pPr>
      <w:r w:rsidRPr="00E75746">
        <w:rPr>
          <w:b/>
        </w:rPr>
        <w:t>Основные демографические показатели</w:t>
      </w:r>
    </w:p>
    <w:p w:rsidR="00E75746" w:rsidRPr="00E75746" w:rsidRDefault="00E75746" w:rsidP="00E75746">
      <w:pPr>
        <w:jc w:val="center"/>
        <w:rPr>
          <w:b/>
        </w:rPr>
      </w:pPr>
      <w:r w:rsidRPr="00E75746">
        <w:rPr>
          <w:b/>
        </w:rPr>
        <w:t>МО «Чендекское сельское поселение»</w:t>
      </w:r>
    </w:p>
    <w:p w:rsidR="00E75746" w:rsidRPr="00E75746" w:rsidRDefault="00E75746" w:rsidP="00E75746">
      <w:pPr>
        <w:jc w:val="center"/>
        <w:rPr>
          <w:b/>
        </w:rPr>
      </w:pPr>
    </w:p>
    <w:tbl>
      <w:tblPr>
        <w:tblW w:w="9894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29"/>
        <w:gridCol w:w="907"/>
        <w:gridCol w:w="1304"/>
        <w:gridCol w:w="907"/>
        <w:gridCol w:w="1247"/>
      </w:tblGrid>
      <w:tr w:rsidR="0059588E" w:rsidRPr="0059588E" w:rsidTr="00743EDE"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88E" w:rsidRPr="0059588E" w:rsidRDefault="0059588E" w:rsidP="0059588E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eastAsia="Calibri"/>
                <w:lang w:eastAsia="en-US"/>
              </w:rPr>
            </w:pPr>
            <w:r w:rsidRPr="0059588E">
              <w:rPr>
                <w:rFonts w:eastAsia="Calibri"/>
                <w:lang w:eastAsia="en-US"/>
              </w:rPr>
              <w:t>Наименование показателя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88E" w:rsidRPr="0059588E" w:rsidRDefault="0059588E" w:rsidP="0059588E">
            <w:pPr>
              <w:widowControl w:val="0"/>
              <w:autoSpaceDE w:val="0"/>
              <w:autoSpaceDN w:val="0"/>
              <w:adjustRightInd w:val="0"/>
              <w:ind w:firstLine="181"/>
              <w:jc w:val="center"/>
              <w:rPr>
                <w:rFonts w:eastAsia="Calibri"/>
                <w:lang w:eastAsia="en-US"/>
              </w:rPr>
            </w:pPr>
            <w:r w:rsidRPr="0059588E">
              <w:rPr>
                <w:rFonts w:eastAsia="Calibri"/>
                <w:lang w:eastAsia="en-US"/>
              </w:rPr>
              <w:t>На 1 января отчетного года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88E" w:rsidRPr="0059588E" w:rsidRDefault="0059588E" w:rsidP="0059588E">
            <w:pPr>
              <w:widowControl w:val="0"/>
              <w:autoSpaceDE w:val="0"/>
              <w:autoSpaceDN w:val="0"/>
              <w:adjustRightInd w:val="0"/>
              <w:ind w:firstLine="96"/>
              <w:jc w:val="center"/>
              <w:rPr>
                <w:rFonts w:eastAsia="Calibri"/>
                <w:lang w:eastAsia="en-US"/>
              </w:rPr>
            </w:pPr>
            <w:r w:rsidRPr="0059588E">
              <w:rPr>
                <w:rFonts w:eastAsia="Calibri"/>
                <w:lang w:eastAsia="en-US"/>
              </w:rPr>
              <w:t>На 1 января текущего года</w:t>
            </w:r>
          </w:p>
        </w:tc>
      </w:tr>
      <w:tr w:rsidR="0059588E" w:rsidRPr="0059588E" w:rsidTr="00743EDE"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88E" w:rsidRPr="0059588E" w:rsidRDefault="0059588E" w:rsidP="0059588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88E" w:rsidRPr="0059588E" w:rsidRDefault="0059588E" w:rsidP="0059588E">
            <w:pPr>
              <w:widowControl w:val="0"/>
              <w:autoSpaceDE w:val="0"/>
              <w:autoSpaceDN w:val="0"/>
              <w:adjustRightInd w:val="0"/>
              <w:ind w:firstLine="39"/>
              <w:jc w:val="center"/>
              <w:rPr>
                <w:rFonts w:eastAsia="Calibri"/>
                <w:lang w:eastAsia="en-US"/>
              </w:rPr>
            </w:pPr>
            <w:r w:rsidRPr="0059588E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88E" w:rsidRPr="0059588E" w:rsidRDefault="0059588E" w:rsidP="0059588E">
            <w:pPr>
              <w:widowControl w:val="0"/>
              <w:autoSpaceDE w:val="0"/>
              <w:autoSpaceDN w:val="0"/>
              <w:adjustRightInd w:val="0"/>
              <w:ind w:firstLine="39"/>
              <w:jc w:val="center"/>
              <w:rPr>
                <w:rFonts w:eastAsia="Calibri"/>
                <w:lang w:eastAsia="en-US"/>
              </w:rPr>
            </w:pPr>
            <w:r w:rsidRPr="0059588E">
              <w:rPr>
                <w:rFonts w:eastAsia="Calibri"/>
                <w:lang w:eastAsia="en-US"/>
              </w:rPr>
              <w:t xml:space="preserve">в том числе </w:t>
            </w:r>
            <w:proofErr w:type="gramStart"/>
            <w:r w:rsidRPr="0059588E">
              <w:rPr>
                <w:rFonts w:eastAsia="Calibri"/>
                <w:lang w:eastAsia="en-US"/>
              </w:rPr>
              <w:t>сельское</w:t>
            </w:r>
            <w:proofErr w:type="gram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88E" w:rsidRPr="0059588E" w:rsidRDefault="0059588E" w:rsidP="0059588E">
            <w:pPr>
              <w:widowControl w:val="0"/>
              <w:autoSpaceDE w:val="0"/>
              <w:autoSpaceDN w:val="0"/>
              <w:adjustRightInd w:val="0"/>
              <w:ind w:firstLine="39"/>
              <w:jc w:val="center"/>
              <w:rPr>
                <w:rFonts w:eastAsia="Calibri"/>
                <w:lang w:eastAsia="en-US"/>
              </w:rPr>
            </w:pPr>
            <w:r w:rsidRPr="0059588E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88E" w:rsidRPr="0059588E" w:rsidRDefault="0059588E" w:rsidP="0059588E">
            <w:pPr>
              <w:widowControl w:val="0"/>
              <w:autoSpaceDE w:val="0"/>
              <w:autoSpaceDN w:val="0"/>
              <w:adjustRightInd w:val="0"/>
              <w:ind w:firstLine="39"/>
              <w:jc w:val="center"/>
              <w:rPr>
                <w:rFonts w:eastAsia="Calibri"/>
                <w:lang w:eastAsia="en-US"/>
              </w:rPr>
            </w:pPr>
            <w:r w:rsidRPr="0059588E">
              <w:rPr>
                <w:rFonts w:eastAsia="Calibri"/>
                <w:lang w:eastAsia="en-US"/>
              </w:rPr>
              <w:t xml:space="preserve">в том числе </w:t>
            </w:r>
            <w:proofErr w:type="gramStart"/>
            <w:r w:rsidRPr="0059588E">
              <w:rPr>
                <w:rFonts w:eastAsia="Calibri"/>
                <w:lang w:eastAsia="en-US"/>
              </w:rPr>
              <w:t>сельское</w:t>
            </w:r>
            <w:proofErr w:type="gramEnd"/>
          </w:p>
        </w:tc>
      </w:tr>
      <w:tr w:rsidR="0059588E" w:rsidRPr="0059588E" w:rsidTr="00743ED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88E" w:rsidRPr="0059588E" w:rsidRDefault="0059588E" w:rsidP="0059588E">
            <w:pPr>
              <w:widowControl w:val="0"/>
              <w:autoSpaceDE w:val="0"/>
              <w:autoSpaceDN w:val="0"/>
              <w:adjustRightInd w:val="0"/>
              <w:ind w:firstLine="510"/>
              <w:jc w:val="center"/>
              <w:rPr>
                <w:rFonts w:eastAsia="Calibri"/>
                <w:lang w:eastAsia="en-US"/>
              </w:rPr>
            </w:pPr>
            <w:r w:rsidRPr="0059588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88E" w:rsidRPr="0059588E" w:rsidRDefault="0059588E" w:rsidP="0059588E">
            <w:pPr>
              <w:widowControl w:val="0"/>
              <w:autoSpaceDE w:val="0"/>
              <w:autoSpaceDN w:val="0"/>
              <w:adjustRightInd w:val="0"/>
              <w:ind w:firstLine="510"/>
              <w:jc w:val="center"/>
              <w:rPr>
                <w:rFonts w:eastAsia="Calibri"/>
                <w:lang w:eastAsia="en-US"/>
              </w:rPr>
            </w:pPr>
            <w:r w:rsidRPr="0059588E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88E" w:rsidRPr="0059588E" w:rsidRDefault="0059588E" w:rsidP="0059588E">
            <w:pPr>
              <w:widowControl w:val="0"/>
              <w:autoSpaceDE w:val="0"/>
              <w:autoSpaceDN w:val="0"/>
              <w:adjustRightInd w:val="0"/>
              <w:ind w:firstLine="510"/>
              <w:jc w:val="center"/>
              <w:rPr>
                <w:rFonts w:eastAsia="Calibri"/>
                <w:lang w:eastAsia="en-US"/>
              </w:rPr>
            </w:pPr>
            <w:r w:rsidRPr="0059588E">
              <w:rPr>
                <w:rFonts w:eastAsia="Calibri"/>
                <w:lang w:eastAsia="en-US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88E" w:rsidRPr="0059588E" w:rsidRDefault="0059588E" w:rsidP="0059588E">
            <w:pPr>
              <w:widowControl w:val="0"/>
              <w:autoSpaceDE w:val="0"/>
              <w:autoSpaceDN w:val="0"/>
              <w:adjustRightInd w:val="0"/>
              <w:ind w:firstLine="510"/>
              <w:jc w:val="center"/>
              <w:rPr>
                <w:rFonts w:eastAsia="Calibri"/>
                <w:lang w:eastAsia="en-US"/>
              </w:rPr>
            </w:pPr>
            <w:r w:rsidRPr="0059588E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88E" w:rsidRPr="0059588E" w:rsidRDefault="0059588E" w:rsidP="0059588E">
            <w:pPr>
              <w:widowControl w:val="0"/>
              <w:autoSpaceDE w:val="0"/>
              <w:autoSpaceDN w:val="0"/>
              <w:adjustRightInd w:val="0"/>
              <w:ind w:firstLine="510"/>
              <w:jc w:val="center"/>
              <w:rPr>
                <w:rFonts w:eastAsia="Calibri"/>
                <w:lang w:eastAsia="en-US"/>
              </w:rPr>
            </w:pPr>
            <w:r w:rsidRPr="0059588E">
              <w:rPr>
                <w:rFonts w:eastAsia="Calibri"/>
                <w:lang w:eastAsia="en-US"/>
              </w:rPr>
              <w:t>6</w:t>
            </w:r>
          </w:p>
        </w:tc>
      </w:tr>
      <w:tr w:rsidR="0059588E" w:rsidRPr="0059588E" w:rsidTr="00743ED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88E" w:rsidRPr="0059588E" w:rsidRDefault="0059588E" w:rsidP="0059588E">
            <w:pPr>
              <w:widowControl w:val="0"/>
              <w:autoSpaceDE w:val="0"/>
              <w:autoSpaceDN w:val="0"/>
              <w:adjustRightInd w:val="0"/>
              <w:ind w:firstLine="182"/>
              <w:jc w:val="both"/>
              <w:rPr>
                <w:rFonts w:eastAsia="Calibri"/>
                <w:lang w:eastAsia="en-US"/>
              </w:rPr>
            </w:pPr>
            <w:r w:rsidRPr="0059588E">
              <w:rPr>
                <w:rFonts w:eastAsia="Calibri"/>
                <w:lang w:eastAsia="en-US"/>
              </w:rPr>
              <w:t>1. Численность постоянного населения - всего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88E" w:rsidRPr="0059588E" w:rsidRDefault="0059588E" w:rsidP="0059588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88E" w:rsidRPr="0059588E" w:rsidRDefault="0059588E" w:rsidP="0059588E">
            <w:pPr>
              <w:widowControl w:val="0"/>
              <w:autoSpaceDE w:val="0"/>
              <w:autoSpaceDN w:val="0"/>
              <w:adjustRightInd w:val="0"/>
              <w:ind w:firstLine="510"/>
              <w:jc w:val="center"/>
              <w:rPr>
                <w:rFonts w:eastAsia="Calibri"/>
                <w:lang w:eastAsia="en-US"/>
              </w:rPr>
            </w:pPr>
            <w:r w:rsidRPr="0059588E">
              <w:rPr>
                <w:rFonts w:eastAsia="Calibri"/>
                <w:lang w:eastAsia="en-US"/>
              </w:rPr>
              <w:t>1606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88E" w:rsidRPr="0059588E" w:rsidRDefault="0059588E" w:rsidP="0059588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88E" w:rsidRPr="0059588E" w:rsidRDefault="0059588E" w:rsidP="0059588E">
            <w:pPr>
              <w:widowControl w:val="0"/>
              <w:autoSpaceDE w:val="0"/>
              <w:autoSpaceDN w:val="0"/>
              <w:adjustRightInd w:val="0"/>
              <w:ind w:firstLine="510"/>
              <w:jc w:val="center"/>
              <w:rPr>
                <w:rFonts w:eastAsia="Calibri"/>
                <w:lang w:eastAsia="en-US"/>
              </w:rPr>
            </w:pPr>
            <w:r w:rsidRPr="0059588E">
              <w:rPr>
                <w:rFonts w:eastAsia="Calibri"/>
                <w:lang w:eastAsia="en-US"/>
              </w:rPr>
              <w:t>1385</w:t>
            </w:r>
          </w:p>
        </w:tc>
      </w:tr>
      <w:tr w:rsidR="0059588E" w:rsidRPr="0059588E" w:rsidTr="00743ED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88E" w:rsidRPr="0059588E" w:rsidRDefault="0059588E" w:rsidP="0059588E">
            <w:pPr>
              <w:widowControl w:val="0"/>
              <w:autoSpaceDE w:val="0"/>
              <w:autoSpaceDN w:val="0"/>
              <w:adjustRightInd w:val="0"/>
              <w:ind w:firstLine="182"/>
              <w:jc w:val="both"/>
              <w:rPr>
                <w:rFonts w:eastAsia="Calibri"/>
                <w:lang w:eastAsia="en-US"/>
              </w:rPr>
            </w:pPr>
            <w:r w:rsidRPr="0059588E">
              <w:rPr>
                <w:rFonts w:eastAsia="Calibri"/>
                <w:lang w:eastAsia="en-US"/>
              </w:rPr>
              <w:t>в том числе трудоспособного возраста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88E" w:rsidRPr="0059588E" w:rsidRDefault="0059588E" w:rsidP="0059588E">
            <w:pPr>
              <w:widowControl w:val="0"/>
              <w:autoSpaceDE w:val="0"/>
              <w:autoSpaceDN w:val="0"/>
              <w:adjustRightInd w:val="0"/>
              <w:ind w:firstLine="51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88E" w:rsidRPr="0059588E" w:rsidRDefault="0059588E" w:rsidP="0059588E">
            <w:pPr>
              <w:widowControl w:val="0"/>
              <w:autoSpaceDE w:val="0"/>
              <w:autoSpaceDN w:val="0"/>
              <w:adjustRightInd w:val="0"/>
              <w:ind w:firstLine="510"/>
              <w:jc w:val="center"/>
              <w:rPr>
                <w:rFonts w:eastAsia="Calibri"/>
                <w:lang w:eastAsia="en-US"/>
              </w:rPr>
            </w:pPr>
            <w:r w:rsidRPr="0059588E">
              <w:rPr>
                <w:rFonts w:eastAsia="Calibri"/>
                <w:lang w:eastAsia="en-US"/>
              </w:rPr>
              <w:t>907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88E" w:rsidRPr="0059588E" w:rsidRDefault="0059588E" w:rsidP="0059588E">
            <w:pPr>
              <w:widowControl w:val="0"/>
              <w:autoSpaceDE w:val="0"/>
              <w:autoSpaceDN w:val="0"/>
              <w:adjustRightInd w:val="0"/>
              <w:ind w:firstLine="51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88E" w:rsidRPr="0059588E" w:rsidRDefault="0059588E" w:rsidP="0059588E">
            <w:pPr>
              <w:widowControl w:val="0"/>
              <w:autoSpaceDE w:val="0"/>
              <w:autoSpaceDN w:val="0"/>
              <w:adjustRightInd w:val="0"/>
              <w:ind w:firstLine="510"/>
              <w:jc w:val="center"/>
              <w:rPr>
                <w:rFonts w:eastAsia="Calibri"/>
                <w:lang w:eastAsia="en-US"/>
              </w:rPr>
            </w:pPr>
            <w:r w:rsidRPr="0059588E">
              <w:rPr>
                <w:rFonts w:eastAsia="Calibri"/>
                <w:lang w:eastAsia="en-US"/>
              </w:rPr>
              <w:t>721</w:t>
            </w:r>
          </w:p>
        </w:tc>
      </w:tr>
      <w:tr w:rsidR="0059588E" w:rsidRPr="0059588E" w:rsidTr="00743ED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88E" w:rsidRPr="0059588E" w:rsidRDefault="0059588E" w:rsidP="0059588E">
            <w:pPr>
              <w:widowControl w:val="0"/>
              <w:autoSpaceDE w:val="0"/>
              <w:autoSpaceDN w:val="0"/>
              <w:adjustRightInd w:val="0"/>
              <w:ind w:firstLine="182"/>
              <w:jc w:val="both"/>
              <w:rPr>
                <w:rFonts w:eastAsia="Calibri"/>
                <w:lang w:eastAsia="en-US"/>
              </w:rPr>
            </w:pPr>
            <w:r w:rsidRPr="0059588E">
              <w:rPr>
                <w:rFonts w:eastAsia="Calibri"/>
                <w:lang w:eastAsia="en-US"/>
              </w:rPr>
              <w:lastRenderedPageBreak/>
              <w:t xml:space="preserve">2. Число </w:t>
            </w:r>
            <w:proofErr w:type="gramStart"/>
            <w:r w:rsidRPr="0059588E">
              <w:rPr>
                <w:rFonts w:eastAsia="Calibri"/>
                <w:lang w:eastAsia="en-US"/>
              </w:rPr>
              <w:t>родившихся</w:t>
            </w:r>
            <w:proofErr w:type="gram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88E" w:rsidRPr="0059588E" w:rsidRDefault="0059588E" w:rsidP="0059588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88E" w:rsidRPr="0059588E" w:rsidRDefault="0059588E" w:rsidP="0059588E">
            <w:pPr>
              <w:widowControl w:val="0"/>
              <w:autoSpaceDE w:val="0"/>
              <w:autoSpaceDN w:val="0"/>
              <w:adjustRightInd w:val="0"/>
              <w:ind w:firstLine="510"/>
              <w:jc w:val="center"/>
              <w:rPr>
                <w:rFonts w:eastAsia="Calibri"/>
                <w:lang w:eastAsia="en-US"/>
              </w:rPr>
            </w:pPr>
            <w:r w:rsidRPr="0059588E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88E" w:rsidRPr="0059588E" w:rsidRDefault="0059588E" w:rsidP="00595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88E" w:rsidRPr="0059588E" w:rsidRDefault="0059588E" w:rsidP="0059588E">
            <w:pPr>
              <w:widowControl w:val="0"/>
              <w:autoSpaceDE w:val="0"/>
              <w:autoSpaceDN w:val="0"/>
              <w:adjustRightInd w:val="0"/>
              <w:ind w:firstLine="510"/>
              <w:jc w:val="center"/>
              <w:rPr>
                <w:rFonts w:eastAsia="Calibri"/>
                <w:lang w:eastAsia="en-US"/>
              </w:rPr>
            </w:pPr>
            <w:r w:rsidRPr="0059588E">
              <w:rPr>
                <w:rFonts w:eastAsia="Calibri"/>
                <w:lang w:eastAsia="en-US"/>
              </w:rPr>
              <w:t>22</w:t>
            </w:r>
          </w:p>
        </w:tc>
      </w:tr>
      <w:tr w:rsidR="0059588E" w:rsidRPr="0059588E" w:rsidTr="00743ED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88E" w:rsidRPr="0059588E" w:rsidRDefault="0059588E" w:rsidP="0059588E">
            <w:pPr>
              <w:widowControl w:val="0"/>
              <w:autoSpaceDE w:val="0"/>
              <w:autoSpaceDN w:val="0"/>
              <w:adjustRightInd w:val="0"/>
              <w:ind w:firstLine="182"/>
              <w:jc w:val="both"/>
              <w:rPr>
                <w:rFonts w:eastAsia="Calibri"/>
                <w:lang w:eastAsia="en-US"/>
              </w:rPr>
            </w:pPr>
            <w:r w:rsidRPr="0059588E">
              <w:rPr>
                <w:rFonts w:eastAsia="Calibri"/>
                <w:lang w:eastAsia="en-US"/>
              </w:rPr>
              <w:t>3. Коэффициент рождаемости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88E" w:rsidRPr="0059588E" w:rsidRDefault="0059588E" w:rsidP="0059588E">
            <w:pPr>
              <w:widowControl w:val="0"/>
              <w:autoSpaceDE w:val="0"/>
              <w:autoSpaceDN w:val="0"/>
              <w:adjustRightInd w:val="0"/>
              <w:ind w:firstLine="51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88E" w:rsidRPr="0059588E" w:rsidRDefault="0059588E" w:rsidP="0059588E">
            <w:pPr>
              <w:widowControl w:val="0"/>
              <w:autoSpaceDE w:val="0"/>
              <w:autoSpaceDN w:val="0"/>
              <w:adjustRightInd w:val="0"/>
              <w:ind w:firstLine="510"/>
              <w:jc w:val="center"/>
              <w:rPr>
                <w:rFonts w:eastAsia="Calibri"/>
                <w:lang w:eastAsia="en-US"/>
              </w:rPr>
            </w:pPr>
            <w:r w:rsidRPr="0059588E">
              <w:rPr>
                <w:rFonts w:eastAsia="Calibri"/>
                <w:lang w:eastAsia="en-US"/>
              </w:rPr>
              <w:t>14,94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88E" w:rsidRPr="0059588E" w:rsidRDefault="0059588E" w:rsidP="0059588E">
            <w:pPr>
              <w:widowControl w:val="0"/>
              <w:autoSpaceDE w:val="0"/>
              <w:autoSpaceDN w:val="0"/>
              <w:adjustRightInd w:val="0"/>
              <w:ind w:firstLine="51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88E" w:rsidRPr="0059588E" w:rsidRDefault="0059588E" w:rsidP="0059588E">
            <w:pPr>
              <w:widowControl w:val="0"/>
              <w:autoSpaceDE w:val="0"/>
              <w:autoSpaceDN w:val="0"/>
              <w:adjustRightInd w:val="0"/>
              <w:ind w:firstLine="510"/>
              <w:jc w:val="center"/>
              <w:rPr>
                <w:rFonts w:eastAsia="Calibri"/>
                <w:lang w:eastAsia="en-US"/>
              </w:rPr>
            </w:pPr>
            <w:r w:rsidRPr="0059588E">
              <w:rPr>
                <w:rFonts w:eastAsia="Calibri"/>
                <w:lang w:eastAsia="en-US"/>
              </w:rPr>
              <w:t>19,06</w:t>
            </w:r>
          </w:p>
        </w:tc>
      </w:tr>
      <w:tr w:rsidR="0059588E" w:rsidRPr="0059588E" w:rsidTr="00743ED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88E" w:rsidRPr="0059588E" w:rsidRDefault="0059588E" w:rsidP="0059588E">
            <w:pPr>
              <w:widowControl w:val="0"/>
              <w:autoSpaceDE w:val="0"/>
              <w:autoSpaceDN w:val="0"/>
              <w:adjustRightInd w:val="0"/>
              <w:ind w:firstLine="182"/>
              <w:jc w:val="both"/>
              <w:rPr>
                <w:rFonts w:eastAsia="Calibri"/>
                <w:lang w:eastAsia="en-US"/>
              </w:rPr>
            </w:pPr>
            <w:r w:rsidRPr="0059588E">
              <w:rPr>
                <w:rFonts w:eastAsia="Calibri"/>
                <w:lang w:eastAsia="en-US"/>
              </w:rPr>
              <w:t xml:space="preserve">4. Число </w:t>
            </w:r>
            <w:proofErr w:type="gramStart"/>
            <w:r w:rsidRPr="0059588E">
              <w:rPr>
                <w:rFonts w:eastAsia="Calibri"/>
                <w:lang w:eastAsia="en-US"/>
              </w:rPr>
              <w:t>умерших</w:t>
            </w:r>
            <w:proofErr w:type="gramEnd"/>
            <w:r w:rsidRPr="0059588E">
              <w:rPr>
                <w:rFonts w:eastAsia="Calibri"/>
                <w:lang w:eastAsia="en-US"/>
              </w:rPr>
              <w:t xml:space="preserve"> - всего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88E" w:rsidRPr="0059588E" w:rsidRDefault="0059588E" w:rsidP="0059588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88E" w:rsidRPr="0059588E" w:rsidRDefault="0059588E" w:rsidP="0059588E">
            <w:pPr>
              <w:widowControl w:val="0"/>
              <w:autoSpaceDE w:val="0"/>
              <w:autoSpaceDN w:val="0"/>
              <w:adjustRightInd w:val="0"/>
              <w:ind w:firstLine="510"/>
              <w:jc w:val="center"/>
              <w:rPr>
                <w:rFonts w:eastAsia="Calibri"/>
                <w:lang w:eastAsia="en-US"/>
              </w:rPr>
            </w:pPr>
            <w:r w:rsidRPr="0059588E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88E" w:rsidRPr="0059588E" w:rsidRDefault="0059588E" w:rsidP="00595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88E" w:rsidRPr="0059588E" w:rsidRDefault="0059588E" w:rsidP="0059588E">
            <w:pPr>
              <w:widowControl w:val="0"/>
              <w:autoSpaceDE w:val="0"/>
              <w:autoSpaceDN w:val="0"/>
              <w:adjustRightInd w:val="0"/>
              <w:ind w:firstLine="510"/>
              <w:jc w:val="center"/>
              <w:rPr>
                <w:rFonts w:eastAsia="Calibri"/>
                <w:lang w:eastAsia="en-US"/>
              </w:rPr>
            </w:pPr>
            <w:r w:rsidRPr="0059588E">
              <w:rPr>
                <w:rFonts w:eastAsia="Calibri"/>
                <w:lang w:eastAsia="en-US"/>
              </w:rPr>
              <w:t>11</w:t>
            </w:r>
          </w:p>
        </w:tc>
      </w:tr>
      <w:tr w:rsidR="0059588E" w:rsidRPr="0059588E" w:rsidTr="00743ED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88E" w:rsidRPr="0059588E" w:rsidRDefault="0059588E" w:rsidP="0059588E">
            <w:pPr>
              <w:widowControl w:val="0"/>
              <w:autoSpaceDE w:val="0"/>
              <w:autoSpaceDN w:val="0"/>
              <w:adjustRightInd w:val="0"/>
              <w:ind w:firstLine="182"/>
              <w:jc w:val="both"/>
              <w:rPr>
                <w:rFonts w:eastAsia="Calibri"/>
                <w:lang w:eastAsia="en-US"/>
              </w:rPr>
            </w:pPr>
            <w:r w:rsidRPr="0059588E">
              <w:rPr>
                <w:rFonts w:eastAsia="Calibri"/>
                <w:lang w:eastAsia="en-US"/>
              </w:rPr>
              <w:t>5. Коэффициент смертности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88E" w:rsidRPr="0059588E" w:rsidRDefault="0059588E" w:rsidP="0059588E">
            <w:pPr>
              <w:widowControl w:val="0"/>
              <w:autoSpaceDE w:val="0"/>
              <w:autoSpaceDN w:val="0"/>
              <w:adjustRightInd w:val="0"/>
              <w:ind w:firstLine="51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88E" w:rsidRPr="0059588E" w:rsidRDefault="0059588E" w:rsidP="0059588E">
            <w:pPr>
              <w:widowControl w:val="0"/>
              <w:autoSpaceDE w:val="0"/>
              <w:autoSpaceDN w:val="0"/>
              <w:adjustRightInd w:val="0"/>
              <w:ind w:firstLine="510"/>
              <w:jc w:val="center"/>
              <w:rPr>
                <w:rFonts w:eastAsia="Calibri"/>
                <w:lang w:eastAsia="en-US"/>
              </w:rPr>
            </w:pPr>
            <w:r w:rsidRPr="0059588E">
              <w:rPr>
                <w:rFonts w:eastAsia="Calibri"/>
                <w:lang w:eastAsia="en-US"/>
              </w:rPr>
              <w:t>9,7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88E" w:rsidRPr="0059588E" w:rsidRDefault="0059588E" w:rsidP="0059588E">
            <w:pPr>
              <w:widowControl w:val="0"/>
              <w:autoSpaceDE w:val="0"/>
              <w:autoSpaceDN w:val="0"/>
              <w:adjustRightInd w:val="0"/>
              <w:ind w:firstLine="51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88E" w:rsidRPr="0059588E" w:rsidRDefault="0059588E" w:rsidP="0059588E">
            <w:pPr>
              <w:widowControl w:val="0"/>
              <w:autoSpaceDE w:val="0"/>
              <w:autoSpaceDN w:val="0"/>
              <w:adjustRightInd w:val="0"/>
              <w:ind w:firstLine="510"/>
              <w:jc w:val="center"/>
              <w:rPr>
                <w:rFonts w:eastAsia="Calibri"/>
                <w:lang w:eastAsia="en-US"/>
              </w:rPr>
            </w:pPr>
            <w:r w:rsidRPr="0059588E">
              <w:rPr>
                <w:rFonts w:eastAsia="Calibri"/>
                <w:lang w:eastAsia="en-US"/>
              </w:rPr>
              <w:t>9,5</w:t>
            </w:r>
          </w:p>
        </w:tc>
      </w:tr>
      <w:tr w:rsidR="0059588E" w:rsidRPr="0059588E" w:rsidTr="00743ED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88E" w:rsidRPr="0059588E" w:rsidRDefault="0059588E" w:rsidP="0059588E">
            <w:pPr>
              <w:widowControl w:val="0"/>
              <w:autoSpaceDE w:val="0"/>
              <w:autoSpaceDN w:val="0"/>
              <w:adjustRightInd w:val="0"/>
              <w:ind w:firstLine="182"/>
              <w:jc w:val="both"/>
              <w:rPr>
                <w:rFonts w:eastAsia="Calibri"/>
                <w:lang w:eastAsia="en-US"/>
              </w:rPr>
            </w:pPr>
            <w:r w:rsidRPr="0059588E">
              <w:rPr>
                <w:rFonts w:eastAsia="Calibri"/>
                <w:lang w:eastAsia="en-US"/>
              </w:rPr>
              <w:t>6. Младенческая смертность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88E" w:rsidRPr="0059588E" w:rsidRDefault="0059588E" w:rsidP="0059588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88E" w:rsidRPr="0059588E" w:rsidRDefault="0059588E" w:rsidP="0059588E">
            <w:pPr>
              <w:widowControl w:val="0"/>
              <w:autoSpaceDE w:val="0"/>
              <w:autoSpaceDN w:val="0"/>
              <w:adjustRightInd w:val="0"/>
              <w:ind w:firstLine="510"/>
              <w:jc w:val="center"/>
              <w:rPr>
                <w:rFonts w:eastAsia="Calibri"/>
                <w:lang w:eastAsia="en-US"/>
              </w:rPr>
            </w:pPr>
            <w:r w:rsidRPr="0059588E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88E" w:rsidRPr="0059588E" w:rsidRDefault="0059588E" w:rsidP="0059588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88E" w:rsidRPr="0059588E" w:rsidRDefault="0059588E" w:rsidP="0059588E">
            <w:pPr>
              <w:widowControl w:val="0"/>
              <w:autoSpaceDE w:val="0"/>
              <w:autoSpaceDN w:val="0"/>
              <w:adjustRightInd w:val="0"/>
              <w:ind w:firstLine="510"/>
              <w:jc w:val="center"/>
              <w:rPr>
                <w:rFonts w:eastAsia="Calibri"/>
                <w:lang w:eastAsia="en-US"/>
              </w:rPr>
            </w:pPr>
            <w:r w:rsidRPr="0059588E">
              <w:rPr>
                <w:rFonts w:eastAsia="Calibri"/>
                <w:lang w:eastAsia="en-US"/>
              </w:rPr>
              <w:t>нет</w:t>
            </w:r>
          </w:p>
        </w:tc>
      </w:tr>
      <w:tr w:rsidR="0059588E" w:rsidRPr="0059588E" w:rsidTr="00743ED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88E" w:rsidRPr="0059588E" w:rsidRDefault="0059588E" w:rsidP="0059588E">
            <w:pPr>
              <w:widowControl w:val="0"/>
              <w:autoSpaceDE w:val="0"/>
              <w:autoSpaceDN w:val="0"/>
              <w:adjustRightInd w:val="0"/>
              <w:ind w:firstLine="182"/>
              <w:jc w:val="both"/>
              <w:rPr>
                <w:rFonts w:eastAsia="Calibri"/>
                <w:lang w:eastAsia="en-US"/>
              </w:rPr>
            </w:pPr>
            <w:r w:rsidRPr="0059588E">
              <w:rPr>
                <w:rFonts w:eastAsia="Calibri"/>
                <w:lang w:eastAsia="en-US"/>
              </w:rPr>
              <w:t>7. Коэффициент миграционного прироста (убыли) населения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88E" w:rsidRPr="0059588E" w:rsidRDefault="0059588E" w:rsidP="0059588E">
            <w:pPr>
              <w:widowControl w:val="0"/>
              <w:autoSpaceDE w:val="0"/>
              <w:autoSpaceDN w:val="0"/>
              <w:adjustRightInd w:val="0"/>
              <w:ind w:firstLine="51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88E" w:rsidRPr="0059588E" w:rsidRDefault="0059588E" w:rsidP="0059588E">
            <w:pPr>
              <w:widowControl w:val="0"/>
              <w:autoSpaceDE w:val="0"/>
              <w:autoSpaceDN w:val="0"/>
              <w:adjustRightInd w:val="0"/>
              <w:ind w:firstLine="51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88E" w:rsidRPr="0059588E" w:rsidRDefault="0059588E" w:rsidP="0059588E">
            <w:pPr>
              <w:widowControl w:val="0"/>
              <w:autoSpaceDE w:val="0"/>
              <w:autoSpaceDN w:val="0"/>
              <w:adjustRightInd w:val="0"/>
              <w:ind w:firstLine="51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88E" w:rsidRPr="0059588E" w:rsidRDefault="0059588E" w:rsidP="0059588E">
            <w:pPr>
              <w:widowControl w:val="0"/>
              <w:autoSpaceDE w:val="0"/>
              <w:autoSpaceDN w:val="0"/>
              <w:adjustRightInd w:val="0"/>
              <w:ind w:firstLine="510"/>
              <w:jc w:val="center"/>
              <w:rPr>
                <w:rFonts w:eastAsia="Calibri"/>
                <w:lang w:eastAsia="en-US"/>
              </w:rPr>
            </w:pPr>
          </w:p>
        </w:tc>
      </w:tr>
      <w:tr w:rsidR="0059588E" w:rsidRPr="0059588E" w:rsidTr="00743ED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88E" w:rsidRPr="0059588E" w:rsidRDefault="0059588E" w:rsidP="0059588E">
            <w:pPr>
              <w:widowControl w:val="0"/>
              <w:autoSpaceDE w:val="0"/>
              <w:autoSpaceDN w:val="0"/>
              <w:adjustRightInd w:val="0"/>
              <w:ind w:firstLine="182"/>
              <w:jc w:val="both"/>
              <w:rPr>
                <w:rFonts w:eastAsia="Calibri"/>
                <w:lang w:eastAsia="en-US"/>
              </w:rPr>
            </w:pPr>
            <w:r w:rsidRPr="0059588E">
              <w:rPr>
                <w:rFonts w:eastAsia="Calibri"/>
                <w:lang w:eastAsia="en-US"/>
              </w:rPr>
              <w:t>8. Численность детей до 18 лет (включительно)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88E" w:rsidRPr="0059588E" w:rsidRDefault="0059588E" w:rsidP="0059588E">
            <w:pPr>
              <w:widowControl w:val="0"/>
              <w:autoSpaceDE w:val="0"/>
              <w:autoSpaceDN w:val="0"/>
              <w:adjustRightInd w:val="0"/>
              <w:ind w:firstLine="51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88E" w:rsidRPr="0059588E" w:rsidRDefault="0059588E" w:rsidP="0059588E">
            <w:pPr>
              <w:widowControl w:val="0"/>
              <w:autoSpaceDE w:val="0"/>
              <w:autoSpaceDN w:val="0"/>
              <w:adjustRightInd w:val="0"/>
              <w:ind w:firstLine="510"/>
              <w:jc w:val="center"/>
              <w:rPr>
                <w:rFonts w:eastAsia="Calibri"/>
                <w:lang w:eastAsia="en-US"/>
              </w:rPr>
            </w:pPr>
            <w:r w:rsidRPr="0059588E">
              <w:rPr>
                <w:rFonts w:eastAsia="Calibri"/>
                <w:lang w:eastAsia="en-US"/>
              </w:rPr>
              <w:t>368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88E" w:rsidRPr="0059588E" w:rsidRDefault="0059588E" w:rsidP="0059588E">
            <w:pPr>
              <w:widowControl w:val="0"/>
              <w:autoSpaceDE w:val="0"/>
              <w:autoSpaceDN w:val="0"/>
              <w:adjustRightInd w:val="0"/>
              <w:ind w:firstLine="51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88E" w:rsidRPr="0059588E" w:rsidRDefault="0059588E" w:rsidP="0059588E">
            <w:pPr>
              <w:widowControl w:val="0"/>
              <w:autoSpaceDE w:val="0"/>
              <w:autoSpaceDN w:val="0"/>
              <w:adjustRightInd w:val="0"/>
              <w:ind w:firstLine="510"/>
              <w:jc w:val="center"/>
              <w:rPr>
                <w:rFonts w:eastAsia="Calibri"/>
                <w:lang w:eastAsia="en-US"/>
              </w:rPr>
            </w:pPr>
            <w:r w:rsidRPr="0059588E">
              <w:rPr>
                <w:rFonts w:eastAsia="Calibri"/>
                <w:lang w:eastAsia="en-US"/>
              </w:rPr>
              <w:t>390</w:t>
            </w:r>
          </w:p>
        </w:tc>
      </w:tr>
    </w:tbl>
    <w:p w:rsidR="009A2BE6" w:rsidRPr="00EA7226" w:rsidRDefault="009A2BE6" w:rsidP="00F4316E">
      <w:pPr>
        <w:jc w:val="both"/>
      </w:pPr>
    </w:p>
    <w:p w:rsidR="00EA7226" w:rsidRPr="00EA7226" w:rsidRDefault="0047132B" w:rsidP="00EB4331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EA7226" w:rsidRPr="00EA7226">
        <w:rPr>
          <w:b/>
          <w:bCs/>
          <w:sz w:val="28"/>
          <w:szCs w:val="28"/>
        </w:rPr>
        <w:t>Социальная сфера</w:t>
      </w:r>
    </w:p>
    <w:p w:rsidR="00EA7226" w:rsidRPr="00EA7226" w:rsidRDefault="00EA7226" w:rsidP="00EB4331">
      <w:pPr>
        <w:suppressAutoHyphens/>
        <w:ind w:firstLine="709"/>
        <w:jc w:val="center"/>
        <w:rPr>
          <w:b/>
          <w:bCs/>
          <w:sz w:val="28"/>
          <w:szCs w:val="28"/>
        </w:rPr>
      </w:pPr>
    </w:p>
    <w:p w:rsidR="00EA7226" w:rsidRPr="00EA7226" w:rsidRDefault="00EA7226" w:rsidP="00A56FBD">
      <w:pPr>
        <w:suppressAutoHyphens/>
        <w:ind w:firstLine="709"/>
        <w:jc w:val="center"/>
        <w:rPr>
          <w:b/>
          <w:bCs/>
        </w:rPr>
      </w:pPr>
      <w:r w:rsidRPr="00EB4331">
        <w:rPr>
          <w:b/>
          <w:bCs/>
        </w:rPr>
        <w:t>Здравоохранение</w:t>
      </w:r>
    </w:p>
    <w:p w:rsidR="00EA7226" w:rsidRPr="00EA7226" w:rsidRDefault="00EA7226" w:rsidP="00EA7226">
      <w:pPr>
        <w:suppressAutoHyphens/>
        <w:ind w:firstLine="720"/>
        <w:jc w:val="both"/>
      </w:pPr>
      <w:r w:rsidRPr="00EA7226">
        <w:t>Лечебная сеть здравоохранения представлена одной уча</w:t>
      </w:r>
      <w:r w:rsidR="0025143F">
        <w:t xml:space="preserve">стковой больницей в с.Чендек, 3 </w:t>
      </w:r>
      <w:r w:rsidRPr="00EA7226">
        <w:t xml:space="preserve">фельдшерско-акушерскими. Специализированная помощь населению оказывается врачами поликлинических отделений центральной районной и республиканской больниц. </w:t>
      </w:r>
    </w:p>
    <w:p w:rsidR="00EA7226" w:rsidRPr="00EA7226" w:rsidRDefault="0025143F" w:rsidP="00EA7226">
      <w:pPr>
        <w:suppressAutoHyphens/>
        <w:ind w:firstLine="709"/>
        <w:jc w:val="both"/>
      </w:pPr>
      <w:r>
        <w:t>В больнице находится 6</w:t>
      </w:r>
      <w:r w:rsidR="00EA7226" w:rsidRPr="00EA7226">
        <w:t xml:space="preserve"> больничных коек дневного стационара, </w:t>
      </w:r>
      <w:r w:rsidR="00EA7226" w:rsidRPr="0025143F">
        <w:t>1</w:t>
      </w:r>
      <w:r w:rsidR="00EA7226" w:rsidRPr="00EA7226">
        <w:t xml:space="preserve"> врач, среднего медицинского персонала</w:t>
      </w:r>
      <w:r>
        <w:t xml:space="preserve"> 10</w:t>
      </w:r>
      <w:r w:rsidR="00EA7226" w:rsidRPr="00EA7226">
        <w:t xml:space="preserve"> человек, мощность амбулаторно-поликлинических учреждений </w:t>
      </w:r>
      <w:r>
        <w:t>91</w:t>
      </w:r>
      <w:r w:rsidR="00EA7226" w:rsidRPr="00EA7226">
        <w:t xml:space="preserve"> посещений в смену.</w:t>
      </w:r>
    </w:p>
    <w:p w:rsidR="00EA7226" w:rsidRDefault="00EA7226" w:rsidP="00EA7226">
      <w:pPr>
        <w:suppressAutoHyphens/>
        <w:ind w:firstLine="709"/>
        <w:jc w:val="both"/>
      </w:pPr>
      <w:r w:rsidRPr="00EA7226">
        <w:t>В последние годы в поселении наблюдается тенденция ухудшения здоровья населения. Наиболее интенсивный рост общей заболеваемости отмечается по болезням: онкологические заболевания, ишемическая болезнь сердца, гипертония, сахарный диабет, заболевания дыхательной системы. В структуре заболеваемости детей ОРЗ и ОРВ, анемии, кариес. Отмечается рост заболеваемости, растут потребности населения в медицинских услугах и их ресурсном обеспечении.</w:t>
      </w:r>
    </w:p>
    <w:p w:rsidR="00460549" w:rsidRPr="00A56FBD" w:rsidRDefault="00460549" w:rsidP="00460549">
      <w:pPr>
        <w:tabs>
          <w:tab w:val="left" w:pos="9060"/>
        </w:tabs>
        <w:suppressAutoHyphens/>
        <w:ind w:firstLine="709"/>
        <w:jc w:val="both"/>
      </w:pPr>
      <w:r w:rsidRPr="00A56FBD">
        <w:t>Больничное учреждение слабо обеспечено медикаментами и оборудованием.</w:t>
      </w:r>
      <w:r>
        <w:t xml:space="preserve"> Здание больницы нуждается в капитальном ремонте. Так же в ремонте нуждаются и</w:t>
      </w:r>
      <w:r w:rsidRPr="00460549">
        <w:t xml:space="preserve"> </w:t>
      </w:r>
      <w:r>
        <w:t>фельдшерско-акушерские пункты.</w:t>
      </w:r>
      <w:r w:rsidR="0025143F">
        <w:t xml:space="preserve"> Необходим зубоврачебный кабинет.</w:t>
      </w:r>
      <w:r w:rsidR="00594D1C">
        <w:t xml:space="preserve"> В Чендекском сельском поселении нет аптечного пункта, за медикаментами приходится ездить </w:t>
      </w:r>
      <w:proofErr w:type="gramStart"/>
      <w:r w:rsidR="00594D1C">
        <w:t>в</w:t>
      </w:r>
      <w:proofErr w:type="gramEnd"/>
      <w:r w:rsidR="00594D1C">
        <w:t xml:space="preserve"> с. Усть-Коксу.</w:t>
      </w:r>
      <w:r>
        <w:tab/>
      </w:r>
    </w:p>
    <w:p w:rsidR="00A56FBD" w:rsidRPr="00EA7226" w:rsidRDefault="00A56FBD" w:rsidP="00EA7226">
      <w:pPr>
        <w:suppressAutoHyphens/>
        <w:ind w:firstLine="709"/>
        <w:jc w:val="both"/>
      </w:pPr>
    </w:p>
    <w:p w:rsidR="00EA7226" w:rsidRPr="00EA7226" w:rsidRDefault="00D2732F" w:rsidP="00A56FBD">
      <w:pPr>
        <w:suppressAutoHyphens/>
        <w:jc w:val="center"/>
        <w:rPr>
          <w:b/>
          <w:bCs/>
        </w:rPr>
      </w:pPr>
      <w:r w:rsidRPr="005C0313">
        <w:rPr>
          <w:b/>
        </w:rPr>
        <w:t xml:space="preserve"> </w:t>
      </w:r>
      <w:r w:rsidR="00EA7226" w:rsidRPr="005C0313">
        <w:rPr>
          <w:b/>
          <w:bCs/>
        </w:rPr>
        <w:t>Образование</w:t>
      </w:r>
    </w:p>
    <w:p w:rsidR="00EA7226" w:rsidRPr="00EA7226" w:rsidRDefault="00EA7226" w:rsidP="00EA7226">
      <w:pPr>
        <w:shd w:val="clear" w:color="auto" w:fill="FFFFFF"/>
        <w:ind w:firstLine="706"/>
        <w:jc w:val="both"/>
        <w:rPr>
          <w:color w:val="000000"/>
          <w:spacing w:val="3"/>
        </w:rPr>
      </w:pPr>
      <w:r w:rsidRPr="00EA7226">
        <w:rPr>
          <w:color w:val="000000"/>
        </w:rPr>
        <w:t xml:space="preserve">На территории поселения находятся: 2 школы, из них </w:t>
      </w:r>
      <w:proofErr w:type="gramStart"/>
      <w:r w:rsidRPr="00EA7226">
        <w:rPr>
          <w:color w:val="000000"/>
        </w:rPr>
        <w:t>-о</w:t>
      </w:r>
      <w:proofErr w:type="gramEnd"/>
      <w:r w:rsidRPr="00EA7226">
        <w:rPr>
          <w:color w:val="000000"/>
        </w:rPr>
        <w:t>дна полная средняя в с.Чендек,  начальная школа</w:t>
      </w:r>
      <w:r w:rsidR="005C0313">
        <w:rPr>
          <w:color w:val="000000"/>
        </w:rPr>
        <w:t xml:space="preserve"> с. Нижний –Уймон;</w:t>
      </w:r>
      <w:r w:rsidRPr="00EA7226">
        <w:rPr>
          <w:color w:val="000000"/>
        </w:rPr>
        <w:t xml:space="preserve"> 1 детский сад</w:t>
      </w:r>
      <w:r w:rsidR="005C0313">
        <w:rPr>
          <w:color w:val="000000"/>
        </w:rPr>
        <w:t xml:space="preserve"> в с. Чендек;.</w:t>
      </w:r>
      <w:r w:rsidRPr="00EA7226">
        <w:rPr>
          <w:color w:val="000000"/>
        </w:rPr>
        <w:t xml:space="preserve"> Вместительность здания средней школы составляет</w:t>
      </w:r>
      <w:r w:rsidRPr="00EA7226">
        <w:rPr>
          <w:color w:val="000000"/>
          <w:spacing w:val="3"/>
        </w:rPr>
        <w:t xml:space="preserve"> </w:t>
      </w:r>
      <w:r w:rsidR="00B5147D">
        <w:rPr>
          <w:color w:val="000000"/>
          <w:spacing w:val="3"/>
        </w:rPr>
        <w:t>254</w:t>
      </w:r>
      <w:r w:rsidRPr="00EA7226">
        <w:rPr>
          <w:color w:val="000000"/>
          <w:spacing w:val="3"/>
        </w:rPr>
        <w:t xml:space="preserve"> мест, обучалось</w:t>
      </w:r>
      <w:r w:rsidR="005C0313">
        <w:rPr>
          <w:color w:val="000000"/>
          <w:spacing w:val="3"/>
        </w:rPr>
        <w:t xml:space="preserve"> в 2015</w:t>
      </w:r>
      <w:r w:rsidR="00B5147D">
        <w:rPr>
          <w:color w:val="000000"/>
          <w:spacing w:val="3"/>
        </w:rPr>
        <w:t xml:space="preserve"> году учебном году 179</w:t>
      </w:r>
      <w:r w:rsidRPr="00EA7226">
        <w:rPr>
          <w:color w:val="000000"/>
          <w:spacing w:val="3"/>
        </w:rPr>
        <w:t xml:space="preserve"> учащихся</w:t>
      </w:r>
      <w:r w:rsidR="00B5147D">
        <w:rPr>
          <w:color w:val="000000"/>
          <w:spacing w:val="3"/>
        </w:rPr>
        <w:t xml:space="preserve">. В 2016 году  на 1 сентября численность учащихся </w:t>
      </w:r>
      <w:r w:rsidR="00B5147D" w:rsidRPr="000B3B7F">
        <w:rPr>
          <w:color w:val="000000"/>
          <w:spacing w:val="3"/>
        </w:rPr>
        <w:t>составило</w:t>
      </w:r>
      <w:r w:rsidR="000B3B7F">
        <w:rPr>
          <w:color w:val="000000"/>
          <w:spacing w:val="3"/>
        </w:rPr>
        <w:t xml:space="preserve"> 196 человек</w:t>
      </w:r>
      <w:r w:rsidRPr="00EA7226">
        <w:rPr>
          <w:color w:val="000000"/>
          <w:spacing w:val="3"/>
        </w:rPr>
        <w:t xml:space="preserve">, Средняя наполняемость классов 15 человек. </w:t>
      </w:r>
    </w:p>
    <w:p w:rsidR="00EA7226" w:rsidRPr="00EA7226" w:rsidRDefault="00EA7226" w:rsidP="00EA7226">
      <w:pPr>
        <w:shd w:val="clear" w:color="auto" w:fill="FFFFFF"/>
        <w:ind w:firstLine="706"/>
        <w:jc w:val="both"/>
        <w:rPr>
          <w:color w:val="000000"/>
          <w:spacing w:val="3"/>
        </w:rPr>
      </w:pPr>
      <w:r w:rsidRPr="00EA7226">
        <w:rPr>
          <w:color w:val="000000"/>
          <w:spacing w:val="3"/>
        </w:rPr>
        <w:t>В с.Чендек находится детский сад «</w:t>
      </w:r>
      <w:proofErr w:type="spellStart"/>
      <w:r w:rsidRPr="00EA7226">
        <w:rPr>
          <w:color w:val="000000"/>
          <w:spacing w:val="3"/>
        </w:rPr>
        <w:t>Мараленок</w:t>
      </w:r>
      <w:proofErr w:type="spellEnd"/>
      <w:r w:rsidRPr="00EA7226">
        <w:rPr>
          <w:color w:val="000000"/>
          <w:spacing w:val="3"/>
        </w:rPr>
        <w:t>»</w:t>
      </w:r>
      <w:r w:rsidR="00B5147D">
        <w:rPr>
          <w:color w:val="000000"/>
          <w:spacing w:val="3"/>
        </w:rPr>
        <w:t xml:space="preserve"> на 40 мест  в 2015 году </w:t>
      </w:r>
      <w:r w:rsidR="00B5147D" w:rsidRPr="002C6452">
        <w:t>количество воспитанников</w:t>
      </w:r>
      <w:r w:rsidR="00B5147D">
        <w:rPr>
          <w:color w:val="000000"/>
          <w:spacing w:val="3"/>
        </w:rPr>
        <w:t xml:space="preserve">  составило 51 человек. В 2016 год</w:t>
      </w:r>
      <w:r w:rsidR="00F064A2">
        <w:rPr>
          <w:color w:val="000000"/>
          <w:spacing w:val="3"/>
        </w:rPr>
        <w:t xml:space="preserve">у </w:t>
      </w:r>
      <w:r w:rsidR="00B5147D">
        <w:rPr>
          <w:color w:val="000000"/>
          <w:spacing w:val="3"/>
        </w:rPr>
        <w:t xml:space="preserve"> посещает</w:t>
      </w:r>
      <w:r w:rsidR="00F064A2">
        <w:rPr>
          <w:color w:val="000000"/>
          <w:spacing w:val="3"/>
        </w:rPr>
        <w:t xml:space="preserve"> 56</w:t>
      </w:r>
      <w:r w:rsidR="00B5147D">
        <w:rPr>
          <w:color w:val="000000"/>
          <w:spacing w:val="3"/>
        </w:rPr>
        <w:t xml:space="preserve"> </w:t>
      </w:r>
      <w:r w:rsidR="00B5147D" w:rsidRPr="00953A13">
        <w:rPr>
          <w:color w:val="000000"/>
          <w:spacing w:val="3"/>
        </w:rPr>
        <w:t>человек</w:t>
      </w:r>
      <w:r w:rsidRPr="00953A13">
        <w:rPr>
          <w:color w:val="000000"/>
          <w:spacing w:val="3"/>
        </w:rPr>
        <w:t>.</w:t>
      </w:r>
    </w:p>
    <w:p w:rsidR="00EA7226" w:rsidRPr="00EA7226" w:rsidRDefault="00EA7226" w:rsidP="00EA7226">
      <w:pPr>
        <w:shd w:val="clear" w:color="auto" w:fill="FFFFFF"/>
        <w:ind w:firstLine="706"/>
        <w:jc w:val="both"/>
        <w:rPr>
          <w:color w:val="000000"/>
          <w:spacing w:val="1"/>
        </w:rPr>
      </w:pPr>
      <w:r w:rsidRPr="00EA7226">
        <w:rPr>
          <w:color w:val="000000"/>
          <w:spacing w:val="3"/>
        </w:rPr>
        <w:t xml:space="preserve"> </w:t>
      </w:r>
      <w:r w:rsidRPr="00EA7226">
        <w:rPr>
          <w:color w:val="000000"/>
          <w:spacing w:val="1"/>
        </w:rPr>
        <w:t xml:space="preserve">В летний период для отдельных категорий школьников действует площадка для отдыха детей. </w:t>
      </w:r>
    </w:p>
    <w:p w:rsidR="00EA7226" w:rsidRDefault="00EA7226" w:rsidP="00EA7226">
      <w:pPr>
        <w:shd w:val="clear" w:color="auto" w:fill="FFFFFF"/>
        <w:ind w:firstLine="710"/>
        <w:jc w:val="both"/>
        <w:rPr>
          <w:color w:val="000000"/>
        </w:rPr>
      </w:pPr>
      <w:r w:rsidRPr="00EA7226">
        <w:rPr>
          <w:color w:val="000000"/>
        </w:rPr>
        <w:t>За 201</w:t>
      </w:r>
      <w:r w:rsidR="00F064A2">
        <w:rPr>
          <w:color w:val="000000"/>
        </w:rPr>
        <w:t>5</w:t>
      </w:r>
      <w:r w:rsidRPr="00EA7226">
        <w:rPr>
          <w:color w:val="000000"/>
        </w:rPr>
        <w:t xml:space="preserve"> год численность педагогических работников общеобразовательных школ составляет </w:t>
      </w:r>
      <w:r w:rsidR="001E2DF5">
        <w:rPr>
          <w:color w:val="000000"/>
        </w:rPr>
        <w:t>69</w:t>
      </w:r>
      <w:r w:rsidRPr="00EA7226">
        <w:rPr>
          <w:color w:val="000000"/>
        </w:rPr>
        <w:t xml:space="preserve"> человек, а в дошкольном образовательном учреждении 8 человек. </w:t>
      </w:r>
    </w:p>
    <w:p w:rsidR="00460549" w:rsidRDefault="00460549" w:rsidP="00EA7226">
      <w:pPr>
        <w:shd w:val="clear" w:color="auto" w:fill="FFFFFF"/>
        <w:ind w:firstLine="710"/>
        <w:jc w:val="both"/>
        <w:rPr>
          <w:color w:val="000000"/>
        </w:rPr>
      </w:pPr>
      <w:r>
        <w:rPr>
          <w:color w:val="000000"/>
        </w:rPr>
        <w:t xml:space="preserve">Школа нуждается </w:t>
      </w:r>
      <w:r w:rsidR="0025143F">
        <w:rPr>
          <w:color w:val="000000"/>
        </w:rPr>
        <w:t>в материально-</w:t>
      </w:r>
      <w:r>
        <w:rPr>
          <w:color w:val="000000"/>
        </w:rPr>
        <w:t>техническом оснащении</w:t>
      </w:r>
      <w:r w:rsidR="0025143F">
        <w:rPr>
          <w:color w:val="000000"/>
        </w:rPr>
        <w:t>. Необходима замена окон</w:t>
      </w:r>
      <w:r w:rsidR="00C87D20">
        <w:rPr>
          <w:color w:val="000000"/>
        </w:rPr>
        <w:t>, СОШ Нижний-</w:t>
      </w:r>
      <w:proofErr w:type="spellStart"/>
      <w:r w:rsidR="00C87D20">
        <w:rPr>
          <w:color w:val="000000"/>
        </w:rPr>
        <w:t>Уймонская</w:t>
      </w:r>
      <w:proofErr w:type="spellEnd"/>
      <w:r w:rsidR="00C87D20">
        <w:rPr>
          <w:color w:val="000000"/>
        </w:rPr>
        <w:t xml:space="preserve"> нуждается в проведение водопровода, теплый туалет, спортивный зал. Так же в ремонте нуждается школа творчества.</w:t>
      </w:r>
    </w:p>
    <w:p w:rsidR="00EA7226" w:rsidRPr="00EA7226" w:rsidRDefault="00EA7226" w:rsidP="00EA7226">
      <w:pPr>
        <w:shd w:val="clear" w:color="auto" w:fill="FFFFFF"/>
        <w:ind w:firstLine="715"/>
        <w:jc w:val="center"/>
        <w:rPr>
          <w:b/>
          <w:bCs/>
          <w:sz w:val="28"/>
          <w:szCs w:val="28"/>
        </w:rPr>
      </w:pPr>
    </w:p>
    <w:p w:rsidR="00EA7226" w:rsidRPr="00EA7226" w:rsidRDefault="00EA7226" w:rsidP="00A56FBD">
      <w:pPr>
        <w:shd w:val="clear" w:color="auto" w:fill="FFFFFF"/>
        <w:ind w:firstLine="715"/>
        <w:jc w:val="center"/>
        <w:rPr>
          <w:b/>
          <w:bCs/>
        </w:rPr>
      </w:pPr>
      <w:r w:rsidRPr="00D2732F">
        <w:rPr>
          <w:b/>
          <w:bCs/>
        </w:rPr>
        <w:t>Культура</w:t>
      </w:r>
    </w:p>
    <w:p w:rsidR="00EA7226" w:rsidRDefault="00EA7226" w:rsidP="00EA7226">
      <w:pPr>
        <w:suppressAutoHyphens/>
        <w:ind w:firstLine="709"/>
        <w:jc w:val="both"/>
      </w:pPr>
      <w:r w:rsidRPr="00EA7226">
        <w:t xml:space="preserve">В </w:t>
      </w:r>
      <w:r w:rsidR="00D2732F">
        <w:t>Чендекском сельском поселении 1</w:t>
      </w:r>
      <w:r w:rsidRPr="00EA7226">
        <w:t xml:space="preserve"> клубное учреждение в с.Чендек, имеет </w:t>
      </w:r>
      <w:r w:rsidR="00953A13">
        <w:t>зрительный зал с вместимостью</w:t>
      </w:r>
      <w:r w:rsidR="00104CC1">
        <w:t xml:space="preserve"> 130 мест,</w:t>
      </w:r>
      <w:r w:rsidR="00CD4A0C">
        <w:t xml:space="preserve"> биллиардный зал, холл для проведения дискотек и </w:t>
      </w:r>
      <w:r w:rsidR="00D2732F">
        <w:t>выставок</w:t>
      </w:r>
      <w:r w:rsidR="00CD4A0C">
        <w:t>.</w:t>
      </w:r>
      <w:r w:rsidR="00104CC1">
        <w:t xml:space="preserve"> 2 детские </w:t>
      </w:r>
      <w:r w:rsidR="00104CC1">
        <w:lastRenderedPageBreak/>
        <w:t>школы</w:t>
      </w:r>
      <w:r w:rsidRPr="00EA7226">
        <w:t xml:space="preserve"> искусств</w:t>
      </w:r>
      <w:r w:rsidR="00104CC1">
        <w:t xml:space="preserve"> в с. Чендек</w:t>
      </w:r>
      <w:r w:rsidRPr="00EA7226">
        <w:t>, занимаются изобразительным искусством</w:t>
      </w:r>
      <w:r w:rsidR="00104CC1" w:rsidRPr="00104CC1">
        <w:t xml:space="preserve"> </w:t>
      </w:r>
      <w:r w:rsidR="00104CC1">
        <w:t>и прикладным творчеством</w:t>
      </w:r>
      <w:proofErr w:type="gramStart"/>
      <w:r w:rsidR="00104CC1">
        <w:t>.</w:t>
      </w:r>
      <w:proofErr w:type="gramEnd"/>
      <w:r w:rsidR="00104CC1">
        <w:t xml:space="preserve"> </w:t>
      </w:r>
      <w:proofErr w:type="gramStart"/>
      <w:r w:rsidR="00104CC1">
        <w:t>с</w:t>
      </w:r>
      <w:proofErr w:type="gramEnd"/>
      <w:r w:rsidR="00104CC1">
        <w:t xml:space="preserve">. Нижний-Уймон занимаются </w:t>
      </w:r>
      <w:r w:rsidR="00104CC1" w:rsidRPr="00A67959">
        <w:t>плетением</w:t>
      </w:r>
      <w:r w:rsidR="00CD4A0C">
        <w:t xml:space="preserve"> из лозы</w:t>
      </w:r>
      <w:r w:rsidRPr="00EA7226">
        <w:t xml:space="preserve">. В школе обучаются 40 детей, преподавателей </w:t>
      </w:r>
      <w:r w:rsidR="00A67959">
        <w:t>5</w:t>
      </w:r>
      <w:r w:rsidRPr="00EA7226">
        <w:t xml:space="preserve"> человека. Дети участвуют в различных конкурсах самодеятельности. Имеется 1 центральная библиотека в с.Чендек, которая находится в здании СДК. Средняя</w:t>
      </w:r>
      <w:r w:rsidR="00104CC1">
        <w:t xml:space="preserve"> посещаемость библиотеки за </w:t>
      </w:r>
      <w:r w:rsidR="00533566" w:rsidRPr="00533566">
        <w:t>201</w:t>
      </w:r>
      <w:r w:rsidR="00533566">
        <w:t>6</w:t>
      </w:r>
      <w:r w:rsidRPr="00EA7226">
        <w:t xml:space="preserve"> год составило </w:t>
      </w:r>
      <w:r w:rsidRPr="008627A2">
        <w:t>5431</w:t>
      </w:r>
      <w:r w:rsidRPr="00EA7226">
        <w:t xml:space="preserve"> человек, число пользователей библиотеки </w:t>
      </w:r>
      <w:r w:rsidR="008627A2">
        <w:t>509</w:t>
      </w:r>
      <w:r w:rsidRPr="00EA7226">
        <w:t xml:space="preserve"> человек. Библиотечный фонд ветхий, устаревший на </w:t>
      </w:r>
      <w:r w:rsidRPr="00533566">
        <w:t>86</w:t>
      </w:r>
      <w:r w:rsidRPr="00EA7226">
        <w:t xml:space="preserve"> процентов. </w:t>
      </w:r>
      <w:r w:rsidR="00CD4A0C">
        <w:t xml:space="preserve">Физическая культура и спорт </w:t>
      </w:r>
      <w:proofErr w:type="gramStart"/>
      <w:r w:rsidR="00CD4A0C">
        <w:t>заняты</w:t>
      </w:r>
      <w:proofErr w:type="gramEnd"/>
      <w:r w:rsidR="00CD4A0C">
        <w:t xml:space="preserve"> 46 человек, 1 штатная единица. Проводятся спортивные мероприяти</w:t>
      </w:r>
      <w:r w:rsidR="00594D1C">
        <w:t>я по: биллиарду, нарды, гири, Полиатлон</w:t>
      </w:r>
      <w:r w:rsidR="00CD4A0C">
        <w:t xml:space="preserve">, городки, шашки, шахматы. </w:t>
      </w:r>
    </w:p>
    <w:p w:rsidR="001B045D" w:rsidRPr="00EA7226" w:rsidRDefault="00BE306E" w:rsidP="00BE306E">
      <w:pPr>
        <w:suppressAutoHyphens/>
        <w:ind w:firstLine="709"/>
        <w:jc w:val="both"/>
      </w:pPr>
      <w:r w:rsidRPr="00475962">
        <w:t>В связи с отсутствием достаточного финансирования не обновляется материально-техническая база учреждений культуры, современным световым, звуковым оборудованием, музыкальными инструментами,  комплектование книжного фонда центральной библиотечной системы, необходимо укрепление материально-технической базы учреждения культуры</w:t>
      </w:r>
      <w:r>
        <w:t xml:space="preserve">. </w:t>
      </w:r>
      <w:r w:rsidR="001B045D" w:rsidRPr="00475962">
        <w:t>На территории Чендекского сельского поселения в с. Чендек находится стадион, который требует капитального ремонта.</w:t>
      </w:r>
    </w:p>
    <w:p w:rsidR="00EA7226" w:rsidRPr="00EA7226" w:rsidRDefault="00EA7226" w:rsidP="00EA7226">
      <w:pPr>
        <w:suppressAutoHyphens/>
        <w:ind w:firstLine="709"/>
        <w:jc w:val="both"/>
        <w:rPr>
          <w:sz w:val="28"/>
          <w:szCs w:val="20"/>
        </w:rPr>
      </w:pPr>
    </w:p>
    <w:p w:rsidR="00EA7226" w:rsidRPr="00104CC1" w:rsidRDefault="00EA7226" w:rsidP="00EA7226">
      <w:pPr>
        <w:suppressAutoHyphens/>
        <w:jc w:val="center"/>
        <w:rPr>
          <w:b/>
        </w:rPr>
      </w:pPr>
      <w:r w:rsidRPr="00104CC1">
        <w:rPr>
          <w:b/>
        </w:rPr>
        <w:t>Труд и занятость населения.</w:t>
      </w:r>
    </w:p>
    <w:p w:rsidR="00EA7226" w:rsidRPr="00D2732F" w:rsidRDefault="00EA7226" w:rsidP="00A56FBD">
      <w:pPr>
        <w:ind w:firstLine="708"/>
        <w:jc w:val="both"/>
      </w:pPr>
      <w:r w:rsidRPr="00D2732F">
        <w:t xml:space="preserve">Численность </w:t>
      </w:r>
      <w:r w:rsidRPr="00D2732F">
        <w:rPr>
          <w:color w:val="000000"/>
          <w:spacing w:val="3"/>
        </w:rPr>
        <w:t xml:space="preserve">трудоспособного населения Чендекского сельского поселения составляет </w:t>
      </w:r>
      <w:r w:rsidR="00A019EB">
        <w:rPr>
          <w:spacing w:val="3"/>
        </w:rPr>
        <w:t>1213</w:t>
      </w:r>
      <w:r w:rsidRPr="00D2732F">
        <w:rPr>
          <w:spacing w:val="3"/>
        </w:rPr>
        <w:t xml:space="preserve"> </w:t>
      </w:r>
      <w:r w:rsidRPr="00D2732F">
        <w:rPr>
          <w:color w:val="000000"/>
          <w:spacing w:val="3"/>
        </w:rPr>
        <w:t>человек</w:t>
      </w:r>
      <w:r w:rsidRPr="00D2732F">
        <w:t>.</w:t>
      </w:r>
    </w:p>
    <w:p w:rsidR="00EA7226" w:rsidRPr="00D2732F" w:rsidRDefault="00EA7226" w:rsidP="00EA7226">
      <w:pPr>
        <w:ind w:firstLine="709"/>
        <w:jc w:val="both"/>
      </w:pPr>
      <w:r w:rsidRPr="00D2732F">
        <w:t xml:space="preserve">Число </w:t>
      </w:r>
      <w:proofErr w:type="gramStart"/>
      <w:r w:rsidRPr="00D2732F">
        <w:t xml:space="preserve">безработных граждан, обратившихся в службу занятости и состоящих на учете в </w:t>
      </w:r>
      <w:proofErr w:type="spellStart"/>
      <w:r w:rsidRPr="00D2732F">
        <w:t>Усть-Коксинском</w:t>
      </w:r>
      <w:proofErr w:type="spellEnd"/>
      <w:r w:rsidRPr="00D2732F">
        <w:t xml:space="preserve"> центре заня</w:t>
      </w:r>
      <w:r w:rsidR="00E2292A" w:rsidRPr="00D2732F">
        <w:t>тости населения составила</w:t>
      </w:r>
      <w:proofErr w:type="gramEnd"/>
      <w:r w:rsidR="00E2292A" w:rsidRPr="00D2732F">
        <w:t xml:space="preserve"> в 2015</w:t>
      </w:r>
      <w:r w:rsidRPr="00D2732F">
        <w:t>г.-</w:t>
      </w:r>
      <w:r w:rsidR="00533566">
        <w:t>20 человек.</w:t>
      </w:r>
    </w:p>
    <w:p w:rsidR="00D2732F" w:rsidRDefault="00EA7226" w:rsidP="00D2732F">
      <w:pPr>
        <w:ind w:firstLine="709"/>
        <w:jc w:val="both"/>
        <w:rPr>
          <w:color w:val="000000"/>
          <w:spacing w:val="1"/>
        </w:rPr>
      </w:pPr>
      <w:r w:rsidRPr="00D2732F">
        <w:rPr>
          <w:color w:val="000000"/>
        </w:rPr>
        <w:t xml:space="preserve">Часть трудоспособного населения трудоустроена в районном центре. Низкий уровень занятости экономически активного </w:t>
      </w:r>
      <w:r w:rsidRPr="00D2732F">
        <w:rPr>
          <w:color w:val="000000"/>
          <w:spacing w:val="13"/>
        </w:rPr>
        <w:t xml:space="preserve">населения, так </w:t>
      </w:r>
      <w:r w:rsidRPr="00533566">
        <w:rPr>
          <w:color w:val="000000"/>
          <w:spacing w:val="13"/>
        </w:rPr>
        <w:t>13,1 %</w:t>
      </w:r>
      <w:r w:rsidRPr="00D2732F">
        <w:rPr>
          <w:color w:val="000000"/>
          <w:spacing w:val="13"/>
        </w:rPr>
        <w:t xml:space="preserve"> населения не трудоустроены. </w:t>
      </w:r>
      <w:r w:rsidRPr="00D2732F">
        <w:rPr>
          <w:color w:val="000000"/>
        </w:rPr>
        <w:t xml:space="preserve">В целях оказания материальной поддержки гражданам </w:t>
      </w:r>
      <w:r w:rsidRPr="00D2732F">
        <w:rPr>
          <w:color w:val="000000"/>
          <w:spacing w:val="1"/>
        </w:rPr>
        <w:t>проводится работа по организации различных общественных работ.</w:t>
      </w:r>
    </w:p>
    <w:p w:rsidR="00A56FBD" w:rsidRPr="00D2732F" w:rsidRDefault="00A56FBD" w:rsidP="00D2732F">
      <w:pPr>
        <w:ind w:firstLine="709"/>
        <w:jc w:val="both"/>
      </w:pPr>
    </w:p>
    <w:p w:rsidR="00EA7226" w:rsidRPr="00EA7226" w:rsidRDefault="00EA7226" w:rsidP="00E2292A">
      <w:pPr>
        <w:jc w:val="center"/>
        <w:rPr>
          <w:b/>
          <w:bCs/>
        </w:rPr>
      </w:pPr>
      <w:r w:rsidRPr="00E2292A">
        <w:rPr>
          <w:b/>
          <w:bCs/>
        </w:rPr>
        <w:t>Уровень жизни населения</w:t>
      </w:r>
      <w:r w:rsidRPr="00EA7226">
        <w:rPr>
          <w:b/>
          <w:bCs/>
        </w:rPr>
        <w:t>.</w:t>
      </w:r>
    </w:p>
    <w:p w:rsidR="00EA7226" w:rsidRPr="00EA7226" w:rsidRDefault="00EA7226" w:rsidP="00EA7226">
      <w:pPr>
        <w:shd w:val="clear" w:color="auto" w:fill="FFFFFF"/>
        <w:ind w:firstLine="720"/>
        <w:jc w:val="both"/>
      </w:pPr>
      <w:r w:rsidRPr="00EA7226">
        <w:rPr>
          <w:color w:val="000000"/>
        </w:rPr>
        <w:t>Источниками доходов населения Чендекского сельского поселения являются заработная плата в сельхозпредприятиях и бюджетных учреждениях</w:t>
      </w:r>
      <w:r w:rsidR="00E2292A">
        <w:rPr>
          <w:color w:val="000000"/>
        </w:rPr>
        <w:t>, малое предпринимательства (предприятия торговли)</w:t>
      </w:r>
      <w:r w:rsidRPr="00EA7226">
        <w:rPr>
          <w:color w:val="000000"/>
        </w:rPr>
        <w:t xml:space="preserve"> и собственные доходы за счет ведения </w:t>
      </w:r>
      <w:r w:rsidR="00E2292A">
        <w:rPr>
          <w:color w:val="000000"/>
        </w:rPr>
        <w:t>подсобного хозяйства</w:t>
      </w:r>
      <w:r w:rsidRPr="00EA7226">
        <w:rPr>
          <w:color w:val="000000"/>
        </w:rPr>
        <w:t xml:space="preserve">. </w:t>
      </w:r>
      <w:r w:rsidRPr="00A56FBD">
        <w:rPr>
          <w:color w:val="000000"/>
        </w:rPr>
        <w:t xml:space="preserve">На протяжении последних лет наблюдается </w:t>
      </w:r>
      <w:r w:rsidR="00A56FBD" w:rsidRPr="00A56FBD">
        <w:rPr>
          <w:color w:val="000000"/>
        </w:rPr>
        <w:t>отрицательная</w:t>
      </w:r>
      <w:r w:rsidRPr="00A56FBD">
        <w:rPr>
          <w:color w:val="000000"/>
        </w:rPr>
        <w:t xml:space="preserve"> динамика среднедушевых доходов населения</w:t>
      </w:r>
      <w:r w:rsidRPr="00A56FBD">
        <w:rPr>
          <w:color w:val="000000"/>
          <w:spacing w:val="4"/>
        </w:rPr>
        <w:t>.</w:t>
      </w:r>
      <w:r w:rsidRPr="00EA7226">
        <w:rPr>
          <w:color w:val="000000"/>
          <w:spacing w:val="4"/>
        </w:rPr>
        <w:t xml:space="preserve"> </w:t>
      </w:r>
    </w:p>
    <w:p w:rsidR="00EA7226" w:rsidRPr="00EA7226" w:rsidRDefault="00EA7226" w:rsidP="00EA7226">
      <w:pPr>
        <w:shd w:val="clear" w:color="auto" w:fill="FFFFFF"/>
        <w:ind w:firstLine="773"/>
        <w:jc w:val="both"/>
        <w:rPr>
          <w:color w:val="000000"/>
          <w:spacing w:val="4"/>
        </w:rPr>
      </w:pPr>
      <w:r w:rsidRPr="00EA7226">
        <w:rPr>
          <w:color w:val="000000"/>
          <w:spacing w:val="-1"/>
        </w:rPr>
        <w:t xml:space="preserve"> Рост заработной платы значительно отстает от роста цен </w:t>
      </w:r>
      <w:r w:rsidR="00A56FBD">
        <w:rPr>
          <w:color w:val="000000"/>
          <w:spacing w:val="4"/>
        </w:rPr>
        <w:t>на все товары и услуги. За 2016</w:t>
      </w:r>
      <w:r w:rsidRPr="00EA7226">
        <w:rPr>
          <w:color w:val="000000"/>
          <w:spacing w:val="4"/>
        </w:rPr>
        <w:t xml:space="preserve"> год денежные доходы в среднем на человека в месяц составили </w:t>
      </w:r>
      <w:r w:rsidRPr="00C27BC4">
        <w:rPr>
          <w:color w:val="000000"/>
          <w:spacing w:val="4"/>
        </w:rPr>
        <w:t>9706</w:t>
      </w:r>
      <w:r w:rsidRPr="00EA7226">
        <w:rPr>
          <w:color w:val="000000"/>
          <w:spacing w:val="4"/>
        </w:rPr>
        <w:t xml:space="preserve"> рублей.</w:t>
      </w:r>
    </w:p>
    <w:p w:rsidR="00EA7226" w:rsidRDefault="00EA7226" w:rsidP="00EA7226">
      <w:pPr>
        <w:pStyle w:val="2"/>
        <w:ind w:firstLine="709"/>
        <w:jc w:val="left"/>
        <w:rPr>
          <w:bCs/>
          <w:iCs/>
          <w:color w:val="000000"/>
          <w:sz w:val="24"/>
        </w:rPr>
      </w:pPr>
      <w:r>
        <w:rPr>
          <w:bCs/>
          <w:iCs/>
          <w:color w:val="000000"/>
          <w:sz w:val="24"/>
        </w:rPr>
        <w:t>Самый низкий уровень заработной</w:t>
      </w:r>
      <w:r w:rsidR="00E2292A">
        <w:rPr>
          <w:bCs/>
          <w:iCs/>
          <w:color w:val="000000"/>
          <w:sz w:val="24"/>
        </w:rPr>
        <w:t xml:space="preserve"> платы все еще приходится на </w:t>
      </w:r>
      <w:r>
        <w:rPr>
          <w:bCs/>
          <w:iCs/>
          <w:color w:val="000000"/>
          <w:sz w:val="24"/>
        </w:rPr>
        <w:t>сельхозпредприятия.</w:t>
      </w:r>
    </w:p>
    <w:p w:rsidR="00EA7226" w:rsidRDefault="00EA7226" w:rsidP="00EA7226">
      <w:pPr>
        <w:pStyle w:val="2"/>
        <w:ind w:firstLine="709"/>
        <w:rPr>
          <w:bCs/>
          <w:iCs/>
          <w:color w:val="000000"/>
          <w:sz w:val="24"/>
        </w:rPr>
      </w:pPr>
      <w:r>
        <w:rPr>
          <w:bCs/>
          <w:iCs/>
          <w:color w:val="000000"/>
          <w:sz w:val="24"/>
        </w:rPr>
        <w:t xml:space="preserve">В последнее время здесь наблюдается большая текучесть кадров, так как население отказывается выполнять тяжелую и низкооплачиваемую работу. Руководство же сельхозпредприятий объясняет это низким уровнем самосознания работников, их нежеланием трудится вообще, пьянством. </w:t>
      </w:r>
    </w:p>
    <w:p w:rsidR="00A56FBD" w:rsidRDefault="00A56FBD" w:rsidP="00A56FBD">
      <w:pPr>
        <w:jc w:val="center"/>
        <w:rPr>
          <w:b/>
          <w:bCs/>
          <w:iCs/>
          <w:color w:val="000000"/>
        </w:rPr>
      </w:pPr>
    </w:p>
    <w:p w:rsidR="00EA7226" w:rsidRPr="00EA7226" w:rsidRDefault="00EA7226" w:rsidP="00A56FBD">
      <w:pPr>
        <w:jc w:val="center"/>
        <w:rPr>
          <w:b/>
          <w:bCs/>
          <w:iCs/>
          <w:color w:val="000000"/>
          <w:sz w:val="28"/>
          <w:szCs w:val="28"/>
        </w:rPr>
      </w:pPr>
      <w:r w:rsidRPr="00E2292A">
        <w:rPr>
          <w:b/>
          <w:bCs/>
          <w:iCs/>
          <w:color w:val="000000"/>
        </w:rPr>
        <w:t>Социальная защита населения</w:t>
      </w:r>
      <w:r w:rsidR="00A56FBD">
        <w:rPr>
          <w:b/>
          <w:bCs/>
          <w:iCs/>
          <w:color w:val="000000"/>
          <w:sz w:val="28"/>
          <w:szCs w:val="28"/>
        </w:rPr>
        <w:t>.</w:t>
      </w:r>
    </w:p>
    <w:p w:rsidR="00EA7226" w:rsidRPr="00EA7226" w:rsidRDefault="00EA7226" w:rsidP="00EA7226">
      <w:pPr>
        <w:ind w:firstLine="709"/>
        <w:jc w:val="both"/>
        <w:rPr>
          <w:spacing w:val="2"/>
        </w:rPr>
      </w:pPr>
      <w:r w:rsidRPr="00EA7226">
        <w:rPr>
          <w:iCs/>
          <w:color w:val="000000"/>
        </w:rPr>
        <w:t>Работа по социальной защите населения ведется через центр семьи, социальных работников по сельским администрациям</w:t>
      </w:r>
      <w:r w:rsidRPr="00EA7226">
        <w:rPr>
          <w:color w:val="000000"/>
          <w:spacing w:val="6"/>
        </w:rPr>
        <w:t xml:space="preserve">. В особо сложных условиях </w:t>
      </w:r>
      <w:r w:rsidRPr="00EA7226">
        <w:rPr>
          <w:color w:val="000000"/>
          <w:spacing w:val="8"/>
        </w:rPr>
        <w:t xml:space="preserve">оказались многодетные, неполные и молодые семьи среди </w:t>
      </w:r>
      <w:r w:rsidRPr="00EA7226">
        <w:rPr>
          <w:spacing w:val="2"/>
        </w:rPr>
        <w:t xml:space="preserve">которых подавляющее большинство малообеспеченные. </w:t>
      </w:r>
    </w:p>
    <w:p w:rsidR="00EA7226" w:rsidRPr="00EA7226" w:rsidRDefault="00EA7226" w:rsidP="00EA7226">
      <w:pPr>
        <w:shd w:val="clear" w:color="auto" w:fill="FFFFFF"/>
        <w:ind w:firstLine="715"/>
        <w:jc w:val="both"/>
        <w:rPr>
          <w:spacing w:val="2"/>
        </w:rPr>
      </w:pPr>
      <w:r w:rsidRPr="00EA7226">
        <w:rPr>
          <w:spacing w:val="2"/>
        </w:rPr>
        <w:t xml:space="preserve">Из числа всех жителей Чендекского сельского поселения число малообеспеченных граждан составляет </w:t>
      </w:r>
      <w:r w:rsidR="000B3B7F" w:rsidRPr="000B3B7F">
        <w:rPr>
          <w:spacing w:val="2"/>
        </w:rPr>
        <w:t>230</w:t>
      </w:r>
      <w:r w:rsidRPr="00EA7226">
        <w:rPr>
          <w:spacing w:val="2"/>
        </w:rPr>
        <w:t xml:space="preserve"> семей</w:t>
      </w:r>
      <w:r w:rsidR="000B3B7F">
        <w:rPr>
          <w:spacing w:val="2"/>
        </w:rPr>
        <w:t xml:space="preserve"> из них  неблагополучных 10 семей</w:t>
      </w:r>
      <w:proofErr w:type="gramStart"/>
      <w:r w:rsidR="000B3B7F">
        <w:rPr>
          <w:spacing w:val="2"/>
        </w:rPr>
        <w:t>.</w:t>
      </w:r>
      <w:r w:rsidRPr="00EA7226">
        <w:rPr>
          <w:spacing w:val="2"/>
        </w:rPr>
        <w:t>.</w:t>
      </w:r>
      <w:proofErr w:type="gramEnd"/>
    </w:p>
    <w:p w:rsidR="00EA7226" w:rsidRDefault="00EA7226" w:rsidP="00EA7226">
      <w:pPr>
        <w:shd w:val="clear" w:color="auto" w:fill="FFFFFF"/>
        <w:ind w:firstLine="715"/>
        <w:jc w:val="both"/>
        <w:rPr>
          <w:spacing w:val="2"/>
        </w:rPr>
      </w:pPr>
      <w:r w:rsidRPr="00EA7226">
        <w:rPr>
          <w:spacing w:val="2"/>
        </w:rPr>
        <w:t>Реализация мероприятий ФЗ «О ветеранах» и «О социальной защите инвалидов в РФ» и других нормативно-правовых актов по социальной защите населения выполняются не в полном объеме в связи с недостаточностью средств.</w:t>
      </w:r>
    </w:p>
    <w:p w:rsidR="00E2292A" w:rsidRPr="00EA7226" w:rsidRDefault="00E2292A" w:rsidP="00EA7226">
      <w:pPr>
        <w:shd w:val="clear" w:color="auto" w:fill="FFFFFF"/>
        <w:ind w:firstLine="715"/>
        <w:jc w:val="both"/>
        <w:rPr>
          <w:spacing w:val="2"/>
        </w:rPr>
      </w:pPr>
    </w:p>
    <w:p w:rsidR="00D427E8" w:rsidRPr="00E2292A" w:rsidRDefault="00D427E8" w:rsidP="00D427E8">
      <w:pPr>
        <w:suppressAutoHyphens/>
        <w:jc w:val="center"/>
        <w:rPr>
          <w:b/>
          <w:bCs/>
        </w:rPr>
      </w:pPr>
      <w:r w:rsidRPr="00E2292A">
        <w:rPr>
          <w:b/>
          <w:bCs/>
        </w:rPr>
        <w:t>Сельское хозяйство</w:t>
      </w:r>
    </w:p>
    <w:p w:rsidR="0032169B" w:rsidRDefault="00D427E8" w:rsidP="0032169B">
      <w:pPr>
        <w:suppressAutoHyphens/>
        <w:ind w:firstLine="709"/>
        <w:jc w:val="both"/>
        <w:rPr>
          <w:bCs/>
        </w:rPr>
      </w:pPr>
      <w:r w:rsidRPr="00D427E8">
        <w:rPr>
          <w:bCs/>
        </w:rPr>
        <w:t>Сельскохозяйственным производством в поселении занимается 3 сельхозпредприятия СПК «Нижнее-</w:t>
      </w:r>
      <w:proofErr w:type="spellStart"/>
      <w:r w:rsidRPr="00D427E8">
        <w:rPr>
          <w:bCs/>
        </w:rPr>
        <w:t>Уймонское</w:t>
      </w:r>
      <w:proofErr w:type="spellEnd"/>
      <w:r w:rsidRPr="00D427E8">
        <w:rPr>
          <w:bCs/>
        </w:rPr>
        <w:t xml:space="preserve">», ООО «Русь», ООО «Талан», 8 крестьянских хозяйств, </w:t>
      </w:r>
      <w:r w:rsidR="000B3B7F" w:rsidRPr="000B3B7F">
        <w:rPr>
          <w:bCs/>
        </w:rPr>
        <w:t>560</w:t>
      </w:r>
      <w:r w:rsidR="00E67440" w:rsidRPr="000B3B7F">
        <w:rPr>
          <w:bCs/>
        </w:rPr>
        <w:t xml:space="preserve"> </w:t>
      </w:r>
      <w:r w:rsidRPr="000B3B7F">
        <w:rPr>
          <w:bCs/>
        </w:rPr>
        <w:t>ЛПХ</w:t>
      </w:r>
      <w:r w:rsidRPr="00D427E8">
        <w:rPr>
          <w:bCs/>
        </w:rPr>
        <w:t xml:space="preserve">. Основная </w:t>
      </w:r>
      <w:r w:rsidRPr="00D427E8">
        <w:rPr>
          <w:bCs/>
        </w:rPr>
        <w:lastRenderedPageBreak/>
        <w:t xml:space="preserve">специализация хозяйств, производство растениеводческой продукции в основном зерновых культур, мясомолочное скотоводство и производство шерсти. Переработкой сельхозпродукции (производство муки) </w:t>
      </w:r>
      <w:r w:rsidR="00E67440">
        <w:rPr>
          <w:bCs/>
        </w:rPr>
        <w:t xml:space="preserve"> раньше занимались</w:t>
      </w:r>
      <w:r w:rsidRPr="00D427E8">
        <w:rPr>
          <w:bCs/>
        </w:rPr>
        <w:t xml:space="preserve"> предприятия: ООО «Русь», ООО «Талан»</w:t>
      </w:r>
      <w:r w:rsidR="00E67440">
        <w:rPr>
          <w:bCs/>
        </w:rPr>
        <w:t xml:space="preserve"> на данный момент переработкой </w:t>
      </w:r>
      <w:proofErr w:type="gramStart"/>
      <w:r w:rsidR="00E67440">
        <w:rPr>
          <w:bCs/>
        </w:rPr>
        <w:t>н</w:t>
      </w:r>
      <w:r w:rsidR="00A56FBD">
        <w:rPr>
          <w:bCs/>
        </w:rPr>
        <w:t>е</w:t>
      </w:r>
      <w:r w:rsidR="00E67440">
        <w:rPr>
          <w:bCs/>
        </w:rPr>
        <w:t xml:space="preserve"> кто</w:t>
      </w:r>
      <w:proofErr w:type="gramEnd"/>
      <w:r w:rsidR="00E67440">
        <w:rPr>
          <w:bCs/>
        </w:rPr>
        <w:t xml:space="preserve"> не занимается</w:t>
      </w:r>
      <w:r w:rsidR="00A56FBD">
        <w:rPr>
          <w:bCs/>
        </w:rPr>
        <w:t>, экономически не выгодно.</w:t>
      </w:r>
    </w:p>
    <w:p w:rsidR="0032169B" w:rsidRPr="006700FC" w:rsidRDefault="00D427E8" w:rsidP="006700FC">
      <w:pPr>
        <w:suppressAutoHyphens/>
        <w:ind w:firstLine="709"/>
        <w:jc w:val="both"/>
        <w:rPr>
          <w:bCs/>
        </w:rPr>
      </w:pPr>
      <w:r w:rsidRPr="00D427E8">
        <w:rPr>
          <w:bCs/>
        </w:rPr>
        <w:t>Общая площадь сельскохозяйственных угодий в поселении составляет 4067га</w:t>
      </w:r>
      <w:r w:rsidR="00F4316E">
        <w:rPr>
          <w:bCs/>
        </w:rPr>
        <w:t>.</w:t>
      </w:r>
    </w:p>
    <w:p w:rsidR="00D427E8" w:rsidRPr="00E67440" w:rsidRDefault="00E67440" w:rsidP="00E67440">
      <w:pPr>
        <w:suppressAutoHyphens/>
        <w:ind w:firstLine="709"/>
        <w:jc w:val="center"/>
        <w:rPr>
          <w:b/>
          <w:bCs/>
        </w:rPr>
      </w:pPr>
      <w:r>
        <w:rPr>
          <w:b/>
          <w:bCs/>
        </w:rPr>
        <w:t>Транспорт</w:t>
      </w:r>
    </w:p>
    <w:p w:rsidR="00D427E8" w:rsidRPr="00D427E8" w:rsidRDefault="00D427E8" w:rsidP="00D427E8">
      <w:pPr>
        <w:suppressAutoHyphens/>
        <w:ind w:firstLine="709"/>
        <w:jc w:val="both"/>
      </w:pPr>
      <w:r w:rsidRPr="00D427E8">
        <w:t xml:space="preserve">Протяженность дорог общего пользования в поселении составляет </w:t>
      </w:r>
      <w:r w:rsidR="00DA1AEE">
        <w:t>65,100</w:t>
      </w:r>
      <w:r w:rsidRPr="00D427E8">
        <w:t xml:space="preserve"> км. На территории поселения расположено 6 мостов. Строительством и ремонтом автомобильных дорог в поселении занимается ОАО «Усть-Коксинский ДРСП» по договорам.</w:t>
      </w:r>
    </w:p>
    <w:p w:rsidR="00E67440" w:rsidRDefault="00E67440" w:rsidP="00D427E8">
      <w:pPr>
        <w:suppressAutoHyphens/>
        <w:ind w:firstLine="709"/>
        <w:jc w:val="center"/>
        <w:rPr>
          <w:b/>
        </w:rPr>
      </w:pPr>
    </w:p>
    <w:p w:rsidR="00D427E8" w:rsidRPr="00E67440" w:rsidRDefault="00E67440" w:rsidP="00E67440">
      <w:pPr>
        <w:suppressAutoHyphens/>
        <w:ind w:firstLine="709"/>
        <w:jc w:val="center"/>
        <w:rPr>
          <w:b/>
        </w:rPr>
      </w:pPr>
      <w:r>
        <w:rPr>
          <w:b/>
        </w:rPr>
        <w:t>Связь и телевещание</w:t>
      </w:r>
    </w:p>
    <w:p w:rsidR="00D427E8" w:rsidRPr="00D427E8" w:rsidRDefault="00D427E8" w:rsidP="00A56FBD">
      <w:pPr>
        <w:suppressAutoHyphens/>
        <w:ind w:firstLine="708"/>
        <w:rPr>
          <w:bCs/>
        </w:rPr>
      </w:pPr>
      <w:r w:rsidRPr="00D427E8">
        <w:rPr>
          <w:bCs/>
        </w:rPr>
        <w:t>В Чендекском сельском поселении 2 объекта по оказанию услуг связи по обслуживанию клиентов.  Одно стационарное отделение почтовой связи, почтальонов 3 человека.</w:t>
      </w:r>
      <w:r w:rsidRPr="00D427E8">
        <w:rPr>
          <w:bCs/>
          <w:i/>
        </w:rPr>
        <w:t xml:space="preserve"> </w:t>
      </w:r>
      <w:r w:rsidRPr="00D427E8">
        <w:rPr>
          <w:bCs/>
        </w:rPr>
        <w:t>Установка номеров позволит телефонизировать население</w:t>
      </w:r>
      <w:r w:rsidR="00A56FBD">
        <w:rPr>
          <w:bCs/>
        </w:rPr>
        <w:t xml:space="preserve"> и обеспечить проводным </w:t>
      </w:r>
      <w:r w:rsidR="00D95955">
        <w:rPr>
          <w:bCs/>
        </w:rPr>
        <w:t xml:space="preserve"> </w:t>
      </w:r>
      <w:r w:rsidR="00D95955" w:rsidRPr="00A56FBD">
        <w:rPr>
          <w:bCs/>
        </w:rPr>
        <w:t>интернет</w:t>
      </w:r>
      <w:r w:rsidR="00A56FBD" w:rsidRPr="00A56FBD">
        <w:rPr>
          <w:bCs/>
        </w:rPr>
        <w:t>ом</w:t>
      </w:r>
      <w:r w:rsidRPr="00A56FBD">
        <w:rPr>
          <w:bCs/>
        </w:rPr>
        <w:t>.</w:t>
      </w:r>
    </w:p>
    <w:p w:rsidR="00D427E8" w:rsidRPr="00D427E8" w:rsidRDefault="00D427E8" w:rsidP="00D427E8">
      <w:pPr>
        <w:suppressAutoHyphens/>
        <w:rPr>
          <w:bCs/>
          <w:i/>
        </w:rPr>
      </w:pPr>
      <w:r w:rsidRPr="00D427E8">
        <w:rPr>
          <w:bCs/>
        </w:rPr>
        <w:t>Системой общедоступного пользования также является сотовая связь.</w:t>
      </w:r>
      <w:r w:rsidRPr="00D427E8">
        <w:rPr>
          <w:bCs/>
          <w:i/>
        </w:rPr>
        <w:t xml:space="preserve">                                                                   </w:t>
      </w:r>
    </w:p>
    <w:p w:rsidR="00D427E8" w:rsidRPr="00D427E8" w:rsidRDefault="00D427E8" w:rsidP="00D427E8"/>
    <w:p w:rsidR="00D427E8" w:rsidRPr="00D95955" w:rsidRDefault="00D427E8" w:rsidP="00D95955">
      <w:pPr>
        <w:jc w:val="center"/>
        <w:rPr>
          <w:b/>
          <w:bCs/>
        </w:rPr>
      </w:pPr>
      <w:r w:rsidRPr="00D95955">
        <w:rPr>
          <w:b/>
          <w:bCs/>
        </w:rPr>
        <w:t>Потребительский рынок и платные услуги.</w:t>
      </w:r>
    </w:p>
    <w:p w:rsidR="00D427E8" w:rsidRPr="00D427E8" w:rsidRDefault="00D427E8" w:rsidP="00A56FBD">
      <w:pPr>
        <w:ind w:firstLine="708"/>
        <w:jc w:val="both"/>
        <w:rPr>
          <w:bCs/>
        </w:rPr>
      </w:pPr>
      <w:r w:rsidRPr="00D427E8">
        <w:rPr>
          <w:bCs/>
        </w:rPr>
        <w:t xml:space="preserve">Розничную торговлю Чендекского сельского поселения предоставляют </w:t>
      </w:r>
      <w:r w:rsidR="00D95955">
        <w:rPr>
          <w:bCs/>
        </w:rPr>
        <w:t>9</w:t>
      </w:r>
      <w:r w:rsidRPr="00D427E8">
        <w:rPr>
          <w:bCs/>
        </w:rPr>
        <w:t xml:space="preserve"> торговых точек.</w:t>
      </w:r>
    </w:p>
    <w:p w:rsidR="00D427E8" w:rsidRPr="00D427E8" w:rsidRDefault="00D427E8" w:rsidP="00D427E8">
      <w:pPr>
        <w:jc w:val="both"/>
        <w:rPr>
          <w:b/>
          <w:bCs/>
        </w:rPr>
      </w:pPr>
      <w:r w:rsidRPr="00D427E8">
        <w:rPr>
          <w:bCs/>
        </w:rPr>
        <w:t>На территории поселения расположена одна АЗС: ЧП</w:t>
      </w:r>
      <w:r w:rsidRPr="00D427E8">
        <w:rPr>
          <w:b/>
          <w:bCs/>
        </w:rPr>
        <w:t xml:space="preserve"> </w:t>
      </w:r>
      <w:r w:rsidRPr="00D427E8">
        <w:rPr>
          <w:bCs/>
        </w:rPr>
        <w:t>«Карякин»</w:t>
      </w:r>
      <w:r w:rsidR="00D95955">
        <w:rPr>
          <w:bCs/>
        </w:rPr>
        <w:t>, одна автомастерская ИП «Просеков В.С.»</w:t>
      </w:r>
      <w:r w:rsidRPr="00D427E8">
        <w:rPr>
          <w:bCs/>
        </w:rPr>
        <w:t>. Услуги связи оказывают Усть-Коксинский центр телекоммуникаций Горно-Алтайского филиала ОАО «Сибирьтелеком» и ОАО «Ростелеком».</w:t>
      </w:r>
      <w:r w:rsidRPr="00D427E8">
        <w:rPr>
          <w:b/>
          <w:bCs/>
        </w:rPr>
        <w:t xml:space="preserve">                                                        </w:t>
      </w:r>
    </w:p>
    <w:p w:rsidR="00D427E8" w:rsidRPr="00D427E8" w:rsidRDefault="00D427E8" w:rsidP="00D427E8">
      <w:pPr>
        <w:jc w:val="both"/>
        <w:rPr>
          <w:b/>
          <w:bCs/>
        </w:rPr>
      </w:pPr>
    </w:p>
    <w:p w:rsidR="00D427E8" w:rsidRPr="00D95955" w:rsidRDefault="00D427E8" w:rsidP="00D95955">
      <w:pPr>
        <w:suppressAutoHyphens/>
        <w:jc w:val="center"/>
        <w:rPr>
          <w:b/>
          <w:bCs/>
        </w:rPr>
      </w:pPr>
      <w:r w:rsidRPr="00D95955">
        <w:rPr>
          <w:b/>
          <w:bCs/>
        </w:rPr>
        <w:t>Жилищно-коммунальное хозяйство.</w:t>
      </w:r>
    </w:p>
    <w:p w:rsidR="00143B9F" w:rsidRPr="00143B9F" w:rsidRDefault="00D427E8" w:rsidP="00D6156A">
      <w:pPr>
        <w:ind w:firstLine="708"/>
        <w:jc w:val="both"/>
      </w:pPr>
      <w:r w:rsidRPr="00D427E8">
        <w:rPr>
          <w:bCs/>
        </w:rPr>
        <w:t>В Чендекское сельско</w:t>
      </w:r>
      <w:r w:rsidR="000037D5">
        <w:rPr>
          <w:bCs/>
        </w:rPr>
        <w:t xml:space="preserve">е поселение входит 6 сел, </w:t>
      </w:r>
      <w:r w:rsidRPr="00D427E8">
        <w:rPr>
          <w:bCs/>
        </w:rPr>
        <w:t xml:space="preserve"> с.Чендек частично проведен водопровод</w:t>
      </w:r>
      <w:r w:rsidR="00D26F6C">
        <w:rPr>
          <w:bCs/>
        </w:rPr>
        <w:t xml:space="preserve">  протяженностью</w:t>
      </w:r>
      <w:r w:rsidR="00D26F6C" w:rsidRPr="00CF3521">
        <w:rPr>
          <w:bCs/>
        </w:rPr>
        <w:t>11</w:t>
      </w:r>
      <w:r w:rsidR="00D26F6C">
        <w:rPr>
          <w:bCs/>
        </w:rPr>
        <w:t xml:space="preserve"> км</w:t>
      </w:r>
      <w:r w:rsidR="00143B9F">
        <w:rPr>
          <w:bCs/>
        </w:rPr>
        <w:t>, обеспечены централизованным водоснабжением 150 домов</w:t>
      </w:r>
      <w:r w:rsidRPr="00D427E8">
        <w:rPr>
          <w:bCs/>
        </w:rPr>
        <w:t xml:space="preserve">, </w:t>
      </w:r>
      <w:proofErr w:type="gramStart"/>
      <w:r w:rsidR="00D95955">
        <w:rPr>
          <w:bCs/>
        </w:rPr>
        <w:t>в</w:t>
      </w:r>
      <w:proofErr w:type="gramEnd"/>
      <w:r w:rsidR="00D95955">
        <w:rPr>
          <w:bCs/>
        </w:rPr>
        <w:t xml:space="preserve"> с. Полеводка</w:t>
      </w:r>
      <w:r w:rsidR="00CF3521">
        <w:rPr>
          <w:bCs/>
        </w:rPr>
        <w:t xml:space="preserve"> </w:t>
      </w:r>
      <w:proofErr w:type="gramStart"/>
      <w:r w:rsidR="00CF3521">
        <w:rPr>
          <w:bCs/>
        </w:rPr>
        <w:t>протяженностью</w:t>
      </w:r>
      <w:proofErr w:type="gramEnd"/>
      <w:r w:rsidR="00CF3521">
        <w:rPr>
          <w:bCs/>
        </w:rPr>
        <w:t xml:space="preserve"> 6,9 км,</w:t>
      </w:r>
      <w:r w:rsidR="00D95955">
        <w:rPr>
          <w:bCs/>
        </w:rPr>
        <w:t xml:space="preserve"> </w:t>
      </w:r>
      <w:r w:rsidR="00143B9F">
        <w:rPr>
          <w:bCs/>
        </w:rPr>
        <w:t>обеспечены централизованным водоснабжением 9 домов.</w:t>
      </w:r>
      <w:r w:rsidR="00143B9F" w:rsidRPr="00D427E8">
        <w:rPr>
          <w:bCs/>
        </w:rPr>
        <w:t xml:space="preserve"> </w:t>
      </w:r>
      <w:r w:rsidR="00143B9F">
        <w:rPr>
          <w:bCs/>
        </w:rPr>
        <w:t>В</w:t>
      </w:r>
      <w:r w:rsidRPr="00D427E8">
        <w:rPr>
          <w:bCs/>
        </w:rPr>
        <w:t xml:space="preserve"> с.</w:t>
      </w:r>
      <w:r w:rsidR="00D6156A">
        <w:rPr>
          <w:bCs/>
        </w:rPr>
        <w:t xml:space="preserve"> </w:t>
      </w:r>
      <w:proofErr w:type="gramStart"/>
      <w:r w:rsidRPr="00D427E8">
        <w:rPr>
          <w:bCs/>
        </w:rPr>
        <w:t>Нижний-Уймон</w:t>
      </w:r>
      <w:proofErr w:type="gramEnd"/>
      <w:r w:rsidRPr="00D427E8">
        <w:rPr>
          <w:bCs/>
        </w:rPr>
        <w:t xml:space="preserve"> подземные воды находятся  очень высоко, все жители имеют собственные колодцы или индивидуальные колонки, в связи с этим водопровод не планируется. </w:t>
      </w:r>
      <w:proofErr w:type="gramStart"/>
      <w:r w:rsidRPr="00D427E8">
        <w:rPr>
          <w:bCs/>
        </w:rPr>
        <w:t>В</w:t>
      </w:r>
      <w:proofErr w:type="gramEnd"/>
      <w:r w:rsidRPr="00D427E8">
        <w:rPr>
          <w:bCs/>
        </w:rPr>
        <w:t xml:space="preserve"> с.</w:t>
      </w:r>
      <w:r w:rsidR="00D6156A">
        <w:rPr>
          <w:bCs/>
        </w:rPr>
        <w:t xml:space="preserve"> </w:t>
      </w:r>
      <w:r w:rsidRPr="00D427E8">
        <w:rPr>
          <w:bCs/>
        </w:rPr>
        <w:t>Мар</w:t>
      </w:r>
      <w:r w:rsidR="00341B40">
        <w:rPr>
          <w:bCs/>
        </w:rPr>
        <w:t>альник 2 только родниковая вода</w:t>
      </w:r>
      <w:r w:rsidR="00143B9F">
        <w:rPr>
          <w:bCs/>
        </w:rPr>
        <w:t>.</w:t>
      </w:r>
      <w:r w:rsidR="00143B9F" w:rsidRPr="00143B9F">
        <w:t xml:space="preserve"> </w:t>
      </w:r>
    </w:p>
    <w:p w:rsidR="00A56FBD" w:rsidRPr="00143B9F" w:rsidRDefault="00153A43" w:rsidP="00A56FBD">
      <w:pPr>
        <w:ind w:firstLine="708"/>
        <w:jc w:val="both"/>
      </w:pPr>
      <w:r w:rsidRPr="00153A43">
        <w:t xml:space="preserve">Теплоснабжение в Чендекском сельском поселении осуществляется как </w:t>
      </w:r>
      <w:proofErr w:type="gramStart"/>
      <w:r w:rsidRPr="00153A43">
        <w:t>централизовано</w:t>
      </w:r>
      <w:proofErr w:type="gramEnd"/>
      <w:r w:rsidRPr="00153A43">
        <w:t xml:space="preserve"> так и децентрализовано. Централизованным теплосн</w:t>
      </w:r>
      <w:r>
        <w:t xml:space="preserve">абжением обеспечены не жилищные </w:t>
      </w:r>
      <w:r w:rsidRPr="00153A43">
        <w:t xml:space="preserve">фонды. </w:t>
      </w:r>
      <w:r w:rsidR="00A56FBD">
        <w:t>На территории с. Чендек располагается</w:t>
      </w:r>
      <w:r w:rsidR="00A56FBD" w:rsidRPr="00143B9F">
        <w:rPr>
          <w:b/>
        </w:rPr>
        <w:t xml:space="preserve"> </w:t>
      </w:r>
      <w:r w:rsidR="00A56FBD">
        <w:rPr>
          <w:b/>
        </w:rPr>
        <w:t xml:space="preserve"> </w:t>
      </w:r>
      <w:r w:rsidR="00A56FBD" w:rsidRPr="00A56FBD">
        <w:t>Котельная №7 в</w:t>
      </w:r>
      <w:r w:rsidR="00A56FBD" w:rsidRPr="00143B9F">
        <w:t xml:space="preserve"> настоящее время обслуживает больницу, школу,  дом культуры</w:t>
      </w:r>
      <w:r w:rsidR="00A56FBD">
        <w:t>, общая протяженность 330 м</w:t>
      </w:r>
      <w:proofErr w:type="gramStart"/>
      <w:r w:rsidR="00A56FBD">
        <w:t xml:space="preserve"> ,</w:t>
      </w:r>
      <w:proofErr w:type="gramEnd"/>
      <w:r w:rsidR="00A56FBD">
        <w:t xml:space="preserve"> отопляемая площадь 4152м2</w:t>
      </w:r>
    </w:p>
    <w:p w:rsidR="00A56FBD" w:rsidRPr="00143B9F" w:rsidRDefault="00A56FBD" w:rsidP="00A56FBD">
      <w:pPr>
        <w:jc w:val="both"/>
      </w:pPr>
      <w:r w:rsidRPr="00143B9F">
        <w:t xml:space="preserve">Обслуживание </w:t>
      </w:r>
      <w:proofErr w:type="spellStart"/>
      <w:r w:rsidRPr="00143B9F">
        <w:t>котельни</w:t>
      </w:r>
      <w:proofErr w:type="spellEnd"/>
      <w:r w:rsidRPr="00143B9F">
        <w:t xml:space="preserve"> №7 занимается МУП  «</w:t>
      </w:r>
      <w:proofErr w:type="spellStart"/>
      <w:r w:rsidRPr="00143B9F">
        <w:t>Тепловодосторй</w:t>
      </w:r>
      <w:proofErr w:type="spellEnd"/>
      <w:r w:rsidRPr="00143B9F">
        <w:t xml:space="preserve"> Сервис»</w:t>
      </w:r>
    </w:p>
    <w:p w:rsidR="00153A43" w:rsidRPr="00143B9F" w:rsidRDefault="00153A43" w:rsidP="00A56FBD">
      <w:pPr>
        <w:ind w:firstLine="708"/>
        <w:jc w:val="both"/>
      </w:pPr>
      <w:r w:rsidRPr="00153A43">
        <w:t>Предприятия сельскохозяйственного назначения пользуются собственными  источниками тепла различной мощности. Децентрализованным  теплоснабжением обеспечивается, в основном индивидуальные усадебные  застройки</w:t>
      </w:r>
      <w:r>
        <w:t>.</w:t>
      </w:r>
      <w:r w:rsidRPr="00153A43">
        <w:t xml:space="preserve"> </w:t>
      </w:r>
    </w:p>
    <w:p w:rsidR="00341B40" w:rsidRDefault="00341B40" w:rsidP="00153A43">
      <w:pPr>
        <w:spacing w:line="360" w:lineRule="auto"/>
        <w:ind w:firstLine="709"/>
        <w:jc w:val="both"/>
        <w:rPr>
          <w:bCs/>
        </w:rPr>
      </w:pPr>
    </w:p>
    <w:p w:rsidR="00341B40" w:rsidRDefault="00341B40" w:rsidP="00341B40">
      <w:pPr>
        <w:suppressAutoHyphens/>
        <w:jc w:val="both"/>
        <w:rPr>
          <w:bCs/>
        </w:rPr>
      </w:pPr>
    </w:p>
    <w:p w:rsidR="00341B40" w:rsidRDefault="00341B40" w:rsidP="00341B40">
      <w:pPr>
        <w:suppressAutoHyphens/>
        <w:jc w:val="both"/>
        <w:rPr>
          <w:bCs/>
        </w:rPr>
      </w:pPr>
    </w:p>
    <w:p w:rsidR="00341B40" w:rsidRDefault="00341B40" w:rsidP="00341B40">
      <w:pPr>
        <w:spacing w:after="200" w:line="276" w:lineRule="auto"/>
        <w:jc w:val="center"/>
        <w:sectPr w:rsidR="00341B40" w:rsidSect="0032169B">
          <w:pgSz w:w="11906" w:h="16838"/>
          <w:pgMar w:top="1134" w:right="850" w:bottom="993" w:left="851" w:header="708" w:footer="708" w:gutter="0"/>
          <w:cols w:space="708"/>
          <w:docGrid w:linePitch="360"/>
        </w:sectPr>
      </w:pPr>
    </w:p>
    <w:p w:rsidR="00341B40" w:rsidRPr="00341B40" w:rsidRDefault="00341B40" w:rsidP="00341B40">
      <w:pPr>
        <w:jc w:val="center"/>
      </w:pPr>
      <w:r w:rsidRPr="00341B40">
        <w:lastRenderedPageBreak/>
        <w:t>Прогноз</w:t>
      </w:r>
    </w:p>
    <w:p w:rsidR="00341B40" w:rsidRPr="00341B40" w:rsidRDefault="00341B40" w:rsidP="00341B40">
      <w:pPr>
        <w:jc w:val="center"/>
      </w:pPr>
      <w:r w:rsidRPr="00341B40">
        <w:t>социально-экономического развития</w:t>
      </w:r>
    </w:p>
    <w:p w:rsidR="00341B40" w:rsidRPr="00341B40" w:rsidRDefault="00341B40" w:rsidP="00341B40">
      <w:pPr>
        <w:jc w:val="center"/>
      </w:pPr>
      <w:r w:rsidRPr="00341B40">
        <w:t>Чендекского сельского поселения на 2017 г.</w:t>
      </w:r>
    </w:p>
    <w:p w:rsidR="00341B40" w:rsidRPr="00341B40" w:rsidRDefault="00341B40" w:rsidP="00341B40">
      <w:pPr>
        <w:jc w:val="center"/>
      </w:pPr>
    </w:p>
    <w:tbl>
      <w:tblPr>
        <w:tblW w:w="13697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595"/>
        <w:gridCol w:w="1620"/>
        <w:gridCol w:w="1622"/>
        <w:gridCol w:w="1620"/>
        <w:gridCol w:w="1620"/>
        <w:gridCol w:w="1620"/>
      </w:tblGrid>
      <w:tr w:rsidR="00341B40" w:rsidRPr="00341B40" w:rsidTr="00E2292A">
        <w:trPr>
          <w:trHeight w:val="735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40" w:rsidRPr="00341B40" w:rsidRDefault="00341B40" w:rsidP="00341B40">
            <w:pPr>
              <w:jc w:val="center"/>
            </w:pPr>
            <w:r w:rsidRPr="00341B40">
              <w:t>Показатели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1B40" w:rsidRPr="00341B40" w:rsidRDefault="00341B40" w:rsidP="00341B40">
            <w:pPr>
              <w:jc w:val="center"/>
            </w:pPr>
            <w:r w:rsidRPr="00341B40">
              <w:t>единица измерения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B40" w:rsidRPr="00341B40" w:rsidRDefault="00341B40" w:rsidP="00341B40">
            <w:pPr>
              <w:jc w:val="center"/>
            </w:pPr>
            <w:r w:rsidRPr="00341B40">
              <w:t>отчет 2016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B40" w:rsidRPr="00341B40" w:rsidRDefault="00341B40" w:rsidP="00341B40">
            <w:pPr>
              <w:jc w:val="center"/>
            </w:pPr>
            <w:r w:rsidRPr="00341B40">
              <w:t>прогноз 2017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B40" w:rsidRPr="00341B40" w:rsidRDefault="00341B40" w:rsidP="00341B40">
            <w:pPr>
              <w:jc w:val="center"/>
            </w:pPr>
            <w:r w:rsidRPr="00341B40">
              <w:t>прогноз 2018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1B40" w:rsidRPr="00341B40" w:rsidRDefault="00341B40" w:rsidP="00341B40">
            <w:pPr>
              <w:jc w:val="center"/>
            </w:pPr>
            <w:r w:rsidRPr="00341B40">
              <w:t xml:space="preserve">  прогноз 2019</w:t>
            </w:r>
          </w:p>
          <w:p w:rsidR="00341B40" w:rsidRPr="00341B40" w:rsidRDefault="00341B40" w:rsidP="00341B40">
            <w:pPr>
              <w:jc w:val="center"/>
            </w:pPr>
          </w:p>
        </w:tc>
      </w:tr>
      <w:tr w:rsidR="00341B40" w:rsidRPr="00341B40" w:rsidTr="00E2292A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B40" w:rsidRPr="00341B40" w:rsidRDefault="00341B40" w:rsidP="00341B40">
            <w:pPr>
              <w:rPr>
                <w:b/>
                <w:bCs/>
              </w:rPr>
            </w:pPr>
            <w:r w:rsidRPr="00341B40">
              <w:rPr>
                <w:b/>
                <w:bCs/>
              </w:rPr>
              <w:t>I. Демографические показатели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1B40" w:rsidRPr="00341B40" w:rsidRDefault="00341B40" w:rsidP="00341B40">
            <w:pPr>
              <w:jc w:val="center"/>
            </w:pPr>
            <w:r w:rsidRPr="00341B40">
              <w:t> 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B40" w:rsidRPr="00341B40" w:rsidRDefault="00341B40" w:rsidP="00341B40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B40" w:rsidRPr="00341B40" w:rsidRDefault="00341B40" w:rsidP="00341B40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B40" w:rsidRPr="00341B40" w:rsidRDefault="00341B40" w:rsidP="00341B40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B40" w:rsidRPr="00341B40" w:rsidRDefault="00341B40" w:rsidP="00341B40">
            <w:pPr>
              <w:jc w:val="center"/>
            </w:pPr>
          </w:p>
        </w:tc>
      </w:tr>
      <w:tr w:rsidR="00341B40" w:rsidRPr="00341B40" w:rsidTr="00E2292A">
        <w:trPr>
          <w:trHeight w:val="261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B40" w:rsidRPr="00341B40" w:rsidRDefault="00341B40" w:rsidP="00341B40">
            <w:r w:rsidRPr="00341B40">
              <w:t>Численность постоянного населения (среднегодовая) - всего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1B40" w:rsidRPr="00341B40" w:rsidRDefault="00341B40" w:rsidP="00341B40">
            <w:pPr>
              <w:jc w:val="center"/>
            </w:pPr>
            <w:r w:rsidRPr="00341B40">
              <w:t>человек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40" w:rsidRPr="00341B40" w:rsidRDefault="008E2BA0" w:rsidP="00341B40">
            <w:pPr>
              <w:jc w:val="center"/>
              <w:rPr>
                <w:highlight w:val="yellow"/>
              </w:rPr>
            </w:pPr>
            <w:r>
              <w:t>160</w:t>
            </w:r>
            <w:r w:rsidR="00341B40" w:rsidRPr="00341B40"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40" w:rsidRPr="00341B40" w:rsidRDefault="00341B40" w:rsidP="00341B40">
            <w:pPr>
              <w:jc w:val="center"/>
            </w:pPr>
            <w:r w:rsidRPr="00341B40">
              <w:t>1626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40" w:rsidRPr="00341B40" w:rsidRDefault="00341B40" w:rsidP="00341B40">
            <w:pPr>
              <w:jc w:val="center"/>
            </w:pPr>
            <w:r w:rsidRPr="00341B40">
              <w:t>1630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B40" w:rsidRPr="00341B40" w:rsidRDefault="00341B40" w:rsidP="00341B40">
            <w:pPr>
              <w:jc w:val="center"/>
            </w:pPr>
            <w:r w:rsidRPr="00341B40">
              <w:t>1630</w:t>
            </w:r>
          </w:p>
        </w:tc>
      </w:tr>
      <w:tr w:rsidR="00341B40" w:rsidRPr="00341B40" w:rsidTr="00E2292A">
        <w:trPr>
          <w:trHeight w:val="14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B40" w:rsidRPr="00341B40" w:rsidRDefault="00341B40" w:rsidP="00341B40"/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1B40" w:rsidRPr="00341B40" w:rsidRDefault="00341B40" w:rsidP="00341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40" w:rsidRPr="00341B40" w:rsidRDefault="00341B40" w:rsidP="00341B40">
            <w:pPr>
              <w:jc w:val="center"/>
              <w:rPr>
                <w:highlight w:val="yellow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B40" w:rsidRPr="00341B40" w:rsidRDefault="00341B40" w:rsidP="00341B40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B40" w:rsidRPr="00341B40" w:rsidRDefault="00341B40" w:rsidP="00341B40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B40" w:rsidRPr="00341B40" w:rsidRDefault="00341B40" w:rsidP="00341B40">
            <w:pPr>
              <w:jc w:val="center"/>
            </w:pPr>
          </w:p>
        </w:tc>
      </w:tr>
      <w:tr w:rsidR="00341B40" w:rsidRPr="00341B40" w:rsidTr="00E2292A">
        <w:trPr>
          <w:trHeight w:val="261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B40" w:rsidRPr="00341B40" w:rsidRDefault="00341B40" w:rsidP="00341B40">
            <w:pPr>
              <w:rPr>
                <w:b/>
                <w:bCs/>
              </w:rPr>
            </w:pPr>
            <w:r w:rsidRPr="00341B40">
              <w:rPr>
                <w:b/>
                <w:bCs/>
              </w:rPr>
              <w:t>II. Промышленность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1B40" w:rsidRPr="00341B40" w:rsidRDefault="00341B40" w:rsidP="00341B40">
            <w:pPr>
              <w:jc w:val="center"/>
            </w:pPr>
            <w:r w:rsidRPr="00341B40">
              <w:t> 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40" w:rsidRPr="00341B40" w:rsidRDefault="00341B40" w:rsidP="00341B40">
            <w:pPr>
              <w:jc w:val="center"/>
            </w:pPr>
            <w:r w:rsidRPr="00341B40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B40" w:rsidRPr="00341B40" w:rsidRDefault="00341B40" w:rsidP="00341B40">
            <w:pPr>
              <w:jc w:val="center"/>
            </w:pPr>
            <w:r w:rsidRPr="00341B40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B40" w:rsidRPr="00341B40" w:rsidRDefault="00341B40" w:rsidP="00341B40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B40" w:rsidRPr="00341B40" w:rsidRDefault="00341B40" w:rsidP="00341B40">
            <w:pPr>
              <w:jc w:val="center"/>
            </w:pPr>
          </w:p>
        </w:tc>
      </w:tr>
      <w:tr w:rsidR="00341B40" w:rsidRPr="00341B40" w:rsidTr="00E2292A">
        <w:trPr>
          <w:trHeight w:val="198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B40" w:rsidRPr="00341B40" w:rsidRDefault="00341B40" w:rsidP="00341B40">
            <w:r w:rsidRPr="00341B40">
              <w:t>Объем производства промышленной продукции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1B40" w:rsidRPr="00341B40" w:rsidRDefault="00341B40" w:rsidP="00341B40">
            <w:pPr>
              <w:jc w:val="center"/>
            </w:pPr>
            <w:r w:rsidRPr="00341B40">
              <w:t>млн. руб.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B40" w:rsidRPr="00341B40" w:rsidRDefault="00341B40" w:rsidP="00341B40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40" w:rsidRPr="00341B40" w:rsidRDefault="00341B40" w:rsidP="00341B40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40" w:rsidRPr="00341B40" w:rsidRDefault="00341B40" w:rsidP="00341B40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B40" w:rsidRPr="00341B40" w:rsidRDefault="00341B40" w:rsidP="00341B40">
            <w:pPr>
              <w:jc w:val="center"/>
            </w:pPr>
          </w:p>
        </w:tc>
      </w:tr>
      <w:tr w:rsidR="00341B40" w:rsidRPr="00341B40" w:rsidTr="00E2292A">
        <w:trPr>
          <w:trHeight w:val="199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B40" w:rsidRPr="00341B40" w:rsidRDefault="00341B40" w:rsidP="00341B40">
            <w:r w:rsidRPr="00341B40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1B40" w:rsidRPr="00341B40" w:rsidRDefault="00341B40" w:rsidP="00341B40">
            <w:pPr>
              <w:jc w:val="center"/>
              <w:rPr>
                <w:sz w:val="20"/>
                <w:szCs w:val="20"/>
              </w:rPr>
            </w:pPr>
            <w:r w:rsidRPr="00341B40">
              <w:rPr>
                <w:sz w:val="20"/>
                <w:szCs w:val="20"/>
              </w:rPr>
              <w:t xml:space="preserve">% к </w:t>
            </w:r>
            <w:proofErr w:type="spellStart"/>
            <w:r w:rsidRPr="00341B40">
              <w:rPr>
                <w:sz w:val="20"/>
                <w:szCs w:val="20"/>
              </w:rPr>
              <w:t>пред</w:t>
            </w:r>
            <w:proofErr w:type="gramStart"/>
            <w:r w:rsidRPr="00341B40">
              <w:rPr>
                <w:sz w:val="20"/>
                <w:szCs w:val="20"/>
              </w:rPr>
              <w:t>.г</w:t>
            </w:r>
            <w:proofErr w:type="gramEnd"/>
            <w:r w:rsidRPr="00341B40">
              <w:rPr>
                <w:sz w:val="20"/>
                <w:szCs w:val="20"/>
              </w:rPr>
              <w:t>оду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40" w:rsidRPr="00341B40" w:rsidRDefault="00341B40" w:rsidP="00341B40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B40" w:rsidRPr="00341B40" w:rsidRDefault="00341B40" w:rsidP="00341B40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B40" w:rsidRPr="00341B40" w:rsidRDefault="00341B40" w:rsidP="00341B40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B40" w:rsidRPr="00341B40" w:rsidRDefault="00341B40" w:rsidP="00341B40">
            <w:pPr>
              <w:jc w:val="center"/>
            </w:pPr>
          </w:p>
        </w:tc>
      </w:tr>
      <w:tr w:rsidR="00341B40" w:rsidRPr="00341B40" w:rsidTr="00E2292A">
        <w:trPr>
          <w:trHeight w:val="336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B40" w:rsidRPr="00341B40" w:rsidRDefault="00341B40" w:rsidP="00341B40">
            <w:pPr>
              <w:rPr>
                <w:b/>
                <w:bCs/>
              </w:rPr>
            </w:pPr>
            <w:r w:rsidRPr="00341B40">
              <w:rPr>
                <w:b/>
                <w:bCs/>
              </w:rPr>
              <w:t>III. Продукция сельского хозяйства в хозяйствах всех категориях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1B40" w:rsidRPr="00341B40" w:rsidRDefault="00341B40" w:rsidP="00341B40">
            <w:pPr>
              <w:jc w:val="center"/>
            </w:pPr>
            <w:r w:rsidRPr="00341B40">
              <w:t>млн. рублей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40" w:rsidRPr="00341B40" w:rsidRDefault="00341B40" w:rsidP="00341B40">
            <w:pPr>
              <w:jc w:val="center"/>
            </w:pPr>
            <w:r w:rsidRPr="00341B40"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B40" w:rsidRPr="00341B40" w:rsidRDefault="00341B40" w:rsidP="00341B40">
            <w:pPr>
              <w:jc w:val="center"/>
            </w:pPr>
            <w:r w:rsidRPr="00341B40"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B40" w:rsidRPr="00341B40" w:rsidRDefault="00341B40" w:rsidP="00341B40">
            <w:pPr>
              <w:jc w:val="center"/>
            </w:pPr>
            <w:r w:rsidRPr="00341B40"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B40" w:rsidRPr="00341B40" w:rsidRDefault="00341B40" w:rsidP="00341B40">
            <w:pPr>
              <w:jc w:val="center"/>
            </w:pPr>
            <w:r w:rsidRPr="00341B40">
              <w:t>0</w:t>
            </w:r>
          </w:p>
        </w:tc>
      </w:tr>
      <w:tr w:rsidR="00341B40" w:rsidRPr="00341B40" w:rsidTr="00E2292A">
        <w:trPr>
          <w:trHeight w:val="269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B40" w:rsidRPr="00341B40" w:rsidRDefault="00341B40" w:rsidP="00341B40">
            <w:r w:rsidRPr="00341B40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1B40" w:rsidRPr="00341B40" w:rsidRDefault="00341B40" w:rsidP="00341B40">
            <w:pPr>
              <w:jc w:val="center"/>
              <w:rPr>
                <w:sz w:val="20"/>
                <w:szCs w:val="20"/>
              </w:rPr>
            </w:pPr>
            <w:r w:rsidRPr="00341B40">
              <w:rPr>
                <w:sz w:val="20"/>
                <w:szCs w:val="20"/>
              </w:rPr>
              <w:t xml:space="preserve">% к </w:t>
            </w:r>
            <w:proofErr w:type="spellStart"/>
            <w:r w:rsidRPr="00341B40">
              <w:rPr>
                <w:sz w:val="20"/>
                <w:szCs w:val="20"/>
              </w:rPr>
              <w:t>пред</w:t>
            </w:r>
            <w:proofErr w:type="gramStart"/>
            <w:r w:rsidRPr="00341B40">
              <w:rPr>
                <w:sz w:val="20"/>
                <w:szCs w:val="20"/>
              </w:rPr>
              <w:t>.г</w:t>
            </w:r>
            <w:proofErr w:type="gramEnd"/>
            <w:r w:rsidRPr="00341B40">
              <w:rPr>
                <w:sz w:val="20"/>
                <w:szCs w:val="20"/>
              </w:rPr>
              <w:t>оду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40" w:rsidRPr="00341B40" w:rsidRDefault="00341B40" w:rsidP="00341B40">
            <w:pPr>
              <w:jc w:val="center"/>
            </w:pPr>
            <w:r w:rsidRPr="00341B40"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B40" w:rsidRPr="00341B40" w:rsidRDefault="00341B40" w:rsidP="00341B40">
            <w:pPr>
              <w:jc w:val="center"/>
            </w:pPr>
            <w:r w:rsidRPr="00341B40"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B40" w:rsidRPr="00341B40" w:rsidRDefault="00341B40" w:rsidP="00341B40">
            <w:pPr>
              <w:jc w:val="center"/>
            </w:pPr>
            <w:r w:rsidRPr="00341B40"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B40" w:rsidRPr="00341B40" w:rsidRDefault="00341B40" w:rsidP="00341B40">
            <w:pPr>
              <w:jc w:val="center"/>
            </w:pPr>
            <w:r w:rsidRPr="00341B40">
              <w:t>-</w:t>
            </w:r>
          </w:p>
        </w:tc>
      </w:tr>
      <w:tr w:rsidR="00341B40" w:rsidRPr="00341B40" w:rsidTr="00E2292A">
        <w:trPr>
          <w:trHeight w:val="214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B40" w:rsidRPr="00341B40" w:rsidRDefault="00341B40" w:rsidP="00341B40">
            <w:pPr>
              <w:rPr>
                <w:b/>
                <w:bCs/>
              </w:rPr>
            </w:pPr>
            <w:r w:rsidRPr="00341B40">
              <w:rPr>
                <w:b/>
                <w:bCs/>
              </w:rPr>
              <w:t>IV. Транспорт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1B40" w:rsidRPr="00341B40" w:rsidRDefault="00341B40" w:rsidP="00341B40">
            <w:pPr>
              <w:jc w:val="center"/>
            </w:pPr>
            <w:r w:rsidRPr="00341B40">
              <w:t> 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40" w:rsidRPr="00341B40" w:rsidRDefault="00341B40" w:rsidP="00341B40">
            <w:pPr>
              <w:jc w:val="center"/>
            </w:pPr>
            <w:r w:rsidRPr="00341B40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B40" w:rsidRPr="00341B40" w:rsidRDefault="00341B40" w:rsidP="00341B40">
            <w:pPr>
              <w:jc w:val="center"/>
            </w:pPr>
            <w:r w:rsidRPr="00341B40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B40" w:rsidRPr="00341B40" w:rsidRDefault="00341B40" w:rsidP="00341B40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B40" w:rsidRPr="00341B40" w:rsidRDefault="00341B40" w:rsidP="00341B40">
            <w:pPr>
              <w:jc w:val="center"/>
            </w:pPr>
          </w:p>
        </w:tc>
      </w:tr>
      <w:tr w:rsidR="00341B40" w:rsidRPr="00341B40" w:rsidTr="00E2292A">
        <w:trPr>
          <w:trHeight w:val="459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B40" w:rsidRPr="00341B40" w:rsidRDefault="00341B40" w:rsidP="00341B40">
            <w:r w:rsidRPr="00341B40">
              <w:t>Протяженных автомобильных дорог необщего пользования с твердым покрытием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1B40" w:rsidRPr="00341B40" w:rsidRDefault="00341B40" w:rsidP="00341B40">
            <w:pPr>
              <w:jc w:val="center"/>
            </w:pPr>
            <w:r w:rsidRPr="00341B40">
              <w:t>км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40" w:rsidRPr="00341B40" w:rsidRDefault="00341B40" w:rsidP="00341B40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B40" w:rsidRPr="00341B40" w:rsidRDefault="00341B40" w:rsidP="00341B40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B40" w:rsidRPr="00341B40" w:rsidRDefault="00341B40" w:rsidP="00341B40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B40" w:rsidRPr="00341B40" w:rsidRDefault="00341B40" w:rsidP="00341B40">
            <w:pPr>
              <w:jc w:val="center"/>
            </w:pPr>
          </w:p>
        </w:tc>
      </w:tr>
      <w:tr w:rsidR="00341B40" w:rsidRPr="00341B40" w:rsidTr="00E2292A">
        <w:trPr>
          <w:trHeight w:val="593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B40" w:rsidRPr="00341B40" w:rsidRDefault="00341B40" w:rsidP="00341B40">
            <w:r w:rsidRPr="00341B40">
              <w:t>Удельный вес дорог с твердым покрытием в общей протяженности автомобильных дорог необщего пользования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1B40" w:rsidRPr="00341B40" w:rsidRDefault="00341B40" w:rsidP="00341B40">
            <w:pPr>
              <w:jc w:val="center"/>
            </w:pPr>
            <w:r w:rsidRPr="00341B40">
              <w:t>%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40" w:rsidRPr="00341B40" w:rsidRDefault="00341B40" w:rsidP="00341B40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B40" w:rsidRPr="00341B40" w:rsidRDefault="00341B40" w:rsidP="00341B40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B40" w:rsidRPr="00341B40" w:rsidRDefault="00341B40" w:rsidP="00341B40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B40" w:rsidRPr="00341B40" w:rsidRDefault="00341B40" w:rsidP="00341B40">
            <w:pPr>
              <w:jc w:val="center"/>
            </w:pPr>
          </w:p>
        </w:tc>
      </w:tr>
      <w:tr w:rsidR="00341B40" w:rsidRPr="00341B40" w:rsidTr="00E2292A">
        <w:trPr>
          <w:trHeight w:val="140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B40" w:rsidRPr="00341B40" w:rsidRDefault="00341B40" w:rsidP="00341B40">
            <w:pPr>
              <w:rPr>
                <w:b/>
                <w:bCs/>
              </w:rPr>
            </w:pPr>
            <w:r w:rsidRPr="00341B40">
              <w:rPr>
                <w:b/>
                <w:bCs/>
              </w:rPr>
              <w:t>VI. Малое предпринимательство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1B40" w:rsidRPr="00341B40" w:rsidRDefault="00341B40" w:rsidP="00341B40">
            <w:pPr>
              <w:jc w:val="center"/>
            </w:pPr>
            <w:r w:rsidRPr="00341B40">
              <w:t> 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40" w:rsidRPr="00341B40" w:rsidRDefault="00341B40" w:rsidP="00341B40">
            <w:pPr>
              <w:jc w:val="center"/>
            </w:pPr>
            <w:r w:rsidRPr="00341B40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B40" w:rsidRPr="00341B40" w:rsidRDefault="00341B40" w:rsidP="00341B40">
            <w:pPr>
              <w:jc w:val="center"/>
            </w:pPr>
            <w:r w:rsidRPr="00341B40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B40" w:rsidRPr="00341B40" w:rsidRDefault="00341B40" w:rsidP="00341B40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B40" w:rsidRPr="00341B40" w:rsidRDefault="00341B40" w:rsidP="00341B40">
            <w:pPr>
              <w:jc w:val="center"/>
            </w:pPr>
          </w:p>
        </w:tc>
      </w:tr>
      <w:tr w:rsidR="00341B40" w:rsidRPr="00341B40" w:rsidTr="00E2292A">
        <w:trPr>
          <w:trHeight w:val="349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B40" w:rsidRPr="00341B40" w:rsidRDefault="00341B40" w:rsidP="00341B40">
            <w:r w:rsidRPr="00341B40">
              <w:t xml:space="preserve">Количество малых предприятий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B40" w:rsidRPr="00341B40" w:rsidRDefault="00341B40" w:rsidP="00341B40">
            <w:pPr>
              <w:jc w:val="center"/>
            </w:pPr>
            <w:r w:rsidRPr="00341B40">
              <w:t>ед.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40" w:rsidRPr="00341B40" w:rsidRDefault="00341B40" w:rsidP="00341B40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B40" w:rsidRPr="00341B40" w:rsidRDefault="00341B40" w:rsidP="00341B40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B40" w:rsidRPr="00341B40" w:rsidRDefault="00341B40" w:rsidP="00341B40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B40" w:rsidRPr="00341B40" w:rsidRDefault="00341B40" w:rsidP="00341B40">
            <w:pPr>
              <w:jc w:val="center"/>
            </w:pPr>
          </w:p>
        </w:tc>
      </w:tr>
      <w:tr w:rsidR="00341B40" w:rsidRPr="00341B40" w:rsidTr="00E2292A">
        <w:trPr>
          <w:trHeight w:val="161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B40" w:rsidRPr="00341B40" w:rsidRDefault="00341B40" w:rsidP="00341B40">
            <w:proofErr w:type="spellStart"/>
            <w:r w:rsidRPr="00341B40">
              <w:t>кфх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B40" w:rsidRPr="00341B40" w:rsidRDefault="00341B40" w:rsidP="00341B40">
            <w:pPr>
              <w:jc w:val="center"/>
            </w:pPr>
            <w:r w:rsidRPr="00341B40">
              <w:t>ед.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40" w:rsidRPr="00341B40" w:rsidRDefault="005A414C" w:rsidP="00341B40">
            <w:pPr>
              <w:jc w:val="center"/>
            </w:pPr>
            <w: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B40" w:rsidRPr="00341B40" w:rsidRDefault="005A414C" w:rsidP="00341B40">
            <w:pPr>
              <w:jc w:val="center"/>
            </w:pPr>
            <w:r>
              <w:t>8</w:t>
            </w:r>
            <w:r w:rsidR="00341B40" w:rsidRPr="00341B40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B40" w:rsidRPr="00341B40" w:rsidRDefault="005A414C" w:rsidP="00341B40">
            <w:pPr>
              <w:jc w:val="center"/>
            </w:pPr>
            <w: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B40" w:rsidRPr="00341B40" w:rsidRDefault="005A414C" w:rsidP="00341B40">
            <w:pPr>
              <w:jc w:val="center"/>
            </w:pPr>
            <w:r>
              <w:t>8</w:t>
            </w:r>
          </w:p>
        </w:tc>
      </w:tr>
      <w:tr w:rsidR="00341B40" w:rsidRPr="00341B40" w:rsidTr="00E2292A">
        <w:trPr>
          <w:trHeight w:val="315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B40" w:rsidRPr="00341B40" w:rsidRDefault="00341B40" w:rsidP="00341B40">
            <w:r w:rsidRPr="00341B40">
              <w:t>индивидуальных предпринимателей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B40" w:rsidRPr="00341B40" w:rsidRDefault="00341B40" w:rsidP="00341B40">
            <w:pPr>
              <w:jc w:val="center"/>
            </w:pPr>
            <w:r w:rsidRPr="00341B40">
              <w:t>ед.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40" w:rsidRPr="00341B40" w:rsidRDefault="005A414C" w:rsidP="00341B40">
            <w:pPr>
              <w:jc w:val="center"/>
            </w:pPr>
            <w:r>
              <w:t>11</w:t>
            </w:r>
            <w:r w:rsidR="00341B40" w:rsidRPr="00341B40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B40" w:rsidRPr="00341B40" w:rsidRDefault="005A414C" w:rsidP="00341B40">
            <w:pPr>
              <w:jc w:val="center"/>
            </w:pPr>
            <w:r>
              <w:t> 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B40" w:rsidRPr="00341B40" w:rsidRDefault="005A414C" w:rsidP="00341B40">
            <w:pPr>
              <w:jc w:val="center"/>
            </w:pPr>
            <w: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B40" w:rsidRPr="00341B40" w:rsidRDefault="005A414C" w:rsidP="00341B40">
            <w:pPr>
              <w:jc w:val="center"/>
            </w:pPr>
            <w:r>
              <w:t>11</w:t>
            </w:r>
          </w:p>
        </w:tc>
      </w:tr>
      <w:tr w:rsidR="00341B40" w:rsidRPr="00341B40" w:rsidTr="00E2292A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B40" w:rsidRPr="00341B40" w:rsidRDefault="00341B40" w:rsidP="00341B40">
            <w:pPr>
              <w:rPr>
                <w:b/>
                <w:bCs/>
              </w:rPr>
            </w:pPr>
            <w:r w:rsidRPr="00341B40">
              <w:rPr>
                <w:b/>
                <w:bCs/>
              </w:rPr>
              <w:t>VII. Инвестиции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1B40" w:rsidRPr="00341B40" w:rsidRDefault="00341B40" w:rsidP="00341B40">
            <w:pPr>
              <w:jc w:val="center"/>
            </w:pPr>
            <w:r w:rsidRPr="00341B40">
              <w:t> 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40" w:rsidRPr="00341B40" w:rsidRDefault="00341B40" w:rsidP="00341B40">
            <w:pPr>
              <w:jc w:val="center"/>
            </w:pPr>
            <w:r w:rsidRPr="00341B40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B40" w:rsidRPr="00341B40" w:rsidRDefault="00341B40" w:rsidP="00341B40">
            <w:pPr>
              <w:jc w:val="center"/>
            </w:pPr>
            <w:r w:rsidRPr="00341B40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B40" w:rsidRPr="00341B40" w:rsidRDefault="00341B40" w:rsidP="00341B40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B40" w:rsidRPr="00341B40" w:rsidRDefault="00341B40" w:rsidP="00341B40">
            <w:pPr>
              <w:jc w:val="center"/>
            </w:pPr>
          </w:p>
        </w:tc>
      </w:tr>
      <w:tr w:rsidR="00341B40" w:rsidRPr="00341B40" w:rsidTr="00E2292A">
        <w:trPr>
          <w:trHeight w:val="493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B40" w:rsidRPr="00341B40" w:rsidRDefault="00341B40" w:rsidP="00341B40">
            <w:r w:rsidRPr="00341B40">
              <w:t>Объем инвестиций в основной капитал за счет всех источников финансирования - всего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1B40" w:rsidRPr="00341B40" w:rsidRDefault="00341B40" w:rsidP="00341B40">
            <w:pPr>
              <w:jc w:val="center"/>
            </w:pPr>
            <w:r w:rsidRPr="00341B40">
              <w:t xml:space="preserve">тыс.руб.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40" w:rsidRPr="00341B40" w:rsidRDefault="00341B40" w:rsidP="00341B40">
            <w:pPr>
              <w:jc w:val="center"/>
              <w:rPr>
                <w:highlight w:val="yellow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B40" w:rsidRPr="00341B40" w:rsidRDefault="00341B40" w:rsidP="00341B40">
            <w:pPr>
              <w:jc w:val="center"/>
              <w:rPr>
                <w:highlight w:val="yellow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B40" w:rsidRPr="00341B40" w:rsidRDefault="00341B40" w:rsidP="00341B40">
            <w:pPr>
              <w:jc w:val="center"/>
              <w:rPr>
                <w:highlight w:val="yellow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B40" w:rsidRPr="00341B40" w:rsidRDefault="00341B40" w:rsidP="00341B40">
            <w:pPr>
              <w:jc w:val="center"/>
              <w:rPr>
                <w:highlight w:val="yellow"/>
              </w:rPr>
            </w:pPr>
          </w:p>
        </w:tc>
      </w:tr>
      <w:tr w:rsidR="00341B40" w:rsidRPr="00341B40" w:rsidTr="00E2292A">
        <w:trPr>
          <w:trHeight w:val="39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B40" w:rsidRPr="00341B40" w:rsidRDefault="00341B40" w:rsidP="00341B40">
            <w:r w:rsidRPr="00341B40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1B40" w:rsidRPr="00341B40" w:rsidRDefault="00341B40" w:rsidP="00341B40">
            <w:pPr>
              <w:jc w:val="center"/>
              <w:rPr>
                <w:sz w:val="20"/>
                <w:szCs w:val="20"/>
              </w:rPr>
            </w:pPr>
            <w:r w:rsidRPr="00341B40">
              <w:rPr>
                <w:sz w:val="20"/>
                <w:szCs w:val="20"/>
              </w:rPr>
              <w:t xml:space="preserve">в % к </w:t>
            </w:r>
            <w:proofErr w:type="spellStart"/>
            <w:r w:rsidRPr="00341B40">
              <w:rPr>
                <w:sz w:val="20"/>
                <w:szCs w:val="20"/>
              </w:rPr>
              <w:t>пред</w:t>
            </w:r>
            <w:proofErr w:type="gramStart"/>
            <w:r w:rsidRPr="00341B40">
              <w:rPr>
                <w:sz w:val="20"/>
                <w:szCs w:val="20"/>
              </w:rPr>
              <w:t>.г</w:t>
            </w:r>
            <w:proofErr w:type="gramEnd"/>
            <w:r w:rsidRPr="00341B40">
              <w:rPr>
                <w:sz w:val="20"/>
                <w:szCs w:val="20"/>
              </w:rPr>
              <w:t>оду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40" w:rsidRPr="00341B40" w:rsidRDefault="00341B40" w:rsidP="00341B40">
            <w:pPr>
              <w:jc w:val="center"/>
              <w:rPr>
                <w:highlight w:val="yellow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B40" w:rsidRPr="00341B40" w:rsidRDefault="00341B40" w:rsidP="00341B40">
            <w:pPr>
              <w:jc w:val="center"/>
              <w:rPr>
                <w:highlight w:val="yellow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B40" w:rsidRPr="00341B40" w:rsidRDefault="00341B40" w:rsidP="00341B40">
            <w:pPr>
              <w:jc w:val="center"/>
              <w:rPr>
                <w:highlight w:val="yellow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B40" w:rsidRPr="00341B40" w:rsidRDefault="00341B40" w:rsidP="00341B40">
            <w:pPr>
              <w:jc w:val="center"/>
              <w:rPr>
                <w:highlight w:val="yellow"/>
              </w:rPr>
            </w:pPr>
          </w:p>
        </w:tc>
      </w:tr>
    </w:tbl>
    <w:p w:rsidR="00341B40" w:rsidRPr="00341B40" w:rsidRDefault="00341B40" w:rsidP="00341B40"/>
    <w:p w:rsidR="00341B40" w:rsidRPr="00341B40" w:rsidRDefault="00341B40" w:rsidP="00341B40"/>
    <w:tbl>
      <w:tblPr>
        <w:tblW w:w="13697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595"/>
        <w:gridCol w:w="1620"/>
        <w:gridCol w:w="1622"/>
        <w:gridCol w:w="1620"/>
        <w:gridCol w:w="1620"/>
        <w:gridCol w:w="1620"/>
      </w:tblGrid>
      <w:tr w:rsidR="00341B40" w:rsidRPr="00341B40" w:rsidTr="00E2292A">
        <w:trPr>
          <w:trHeight w:val="315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B40" w:rsidRPr="00341B40" w:rsidRDefault="00341B40" w:rsidP="00341B40">
            <w:pPr>
              <w:rPr>
                <w:b/>
                <w:bCs/>
              </w:rPr>
            </w:pPr>
            <w:r w:rsidRPr="00341B40">
              <w:rPr>
                <w:b/>
                <w:bCs/>
              </w:rPr>
              <w:lastRenderedPageBreak/>
              <w:t>Показатели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1B40" w:rsidRPr="00341B40" w:rsidRDefault="00341B40" w:rsidP="00341B40">
            <w:pPr>
              <w:jc w:val="center"/>
            </w:pPr>
            <w:r w:rsidRPr="00341B40">
              <w:t>единица измерения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40" w:rsidRPr="00341B40" w:rsidRDefault="00341B40" w:rsidP="00341B40">
            <w:pPr>
              <w:jc w:val="center"/>
            </w:pPr>
            <w:r w:rsidRPr="00341B40">
              <w:t>отчет 2016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B40" w:rsidRPr="00341B40" w:rsidRDefault="00341B40" w:rsidP="00341B40">
            <w:pPr>
              <w:jc w:val="center"/>
            </w:pPr>
            <w:r w:rsidRPr="00341B40">
              <w:t>прогноз 2017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B40" w:rsidRPr="00341B40" w:rsidRDefault="00341B40" w:rsidP="00341B40">
            <w:pPr>
              <w:jc w:val="center"/>
            </w:pPr>
            <w:r w:rsidRPr="00341B40">
              <w:t>прогноз 2018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1B40" w:rsidRPr="00341B40" w:rsidRDefault="00341B40" w:rsidP="00341B40">
            <w:pPr>
              <w:jc w:val="center"/>
            </w:pPr>
            <w:r w:rsidRPr="00341B40">
              <w:t xml:space="preserve"> прогноз 2019</w:t>
            </w:r>
          </w:p>
        </w:tc>
      </w:tr>
      <w:tr w:rsidR="00341B40" w:rsidRPr="00341B40" w:rsidTr="00E2292A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B40" w:rsidRPr="00341B40" w:rsidRDefault="00341B40" w:rsidP="00341B40">
            <w:pPr>
              <w:rPr>
                <w:b/>
                <w:bCs/>
              </w:rPr>
            </w:pPr>
            <w:r w:rsidRPr="00341B40">
              <w:rPr>
                <w:b/>
                <w:bCs/>
              </w:rPr>
              <w:t>VIII. Финансы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1B40" w:rsidRPr="00341B40" w:rsidRDefault="00341B40" w:rsidP="00341B40">
            <w:pPr>
              <w:jc w:val="center"/>
            </w:pPr>
            <w:r w:rsidRPr="00341B40">
              <w:t> 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40" w:rsidRPr="00341B40" w:rsidRDefault="00341B40" w:rsidP="00341B40">
            <w:pPr>
              <w:jc w:val="center"/>
            </w:pPr>
            <w:r w:rsidRPr="00341B40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B40" w:rsidRPr="00341B40" w:rsidRDefault="00341B40" w:rsidP="00341B40">
            <w:pPr>
              <w:jc w:val="center"/>
            </w:pPr>
            <w:r w:rsidRPr="00341B40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B40" w:rsidRPr="00341B40" w:rsidRDefault="00341B40" w:rsidP="00341B40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B40" w:rsidRPr="00341B40" w:rsidRDefault="00341B40" w:rsidP="00341B40">
            <w:pPr>
              <w:jc w:val="center"/>
            </w:pPr>
          </w:p>
        </w:tc>
      </w:tr>
      <w:tr w:rsidR="00341B40" w:rsidRPr="00341B40" w:rsidTr="00E2292A">
        <w:trPr>
          <w:trHeight w:val="162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B40" w:rsidRPr="00341B40" w:rsidRDefault="00341B40" w:rsidP="00341B40">
            <w:r w:rsidRPr="00341B40">
              <w:t>Доходы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1B40" w:rsidRPr="00341B40" w:rsidRDefault="00341B40" w:rsidP="00341B40">
            <w:pPr>
              <w:jc w:val="center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B40" w:rsidRPr="00341B40" w:rsidRDefault="00341B40" w:rsidP="00341B40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40" w:rsidRPr="00341B40" w:rsidRDefault="00341B40" w:rsidP="00341B40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40" w:rsidRPr="00341B40" w:rsidRDefault="00341B40" w:rsidP="00341B40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B40" w:rsidRPr="00341B40" w:rsidRDefault="00341B40" w:rsidP="00341B40">
            <w:pPr>
              <w:jc w:val="center"/>
            </w:pPr>
          </w:p>
        </w:tc>
      </w:tr>
      <w:tr w:rsidR="00341B40" w:rsidRPr="00341B40" w:rsidTr="00E2292A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40" w:rsidRPr="00341B40" w:rsidRDefault="00341B40" w:rsidP="00341B40">
            <w:r w:rsidRPr="00341B40">
              <w:t>Доходы местного бюджета, всего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1B40" w:rsidRPr="00341B40" w:rsidRDefault="00341B40" w:rsidP="00341B40">
            <w:pPr>
              <w:jc w:val="center"/>
            </w:pPr>
            <w:r w:rsidRPr="00341B40">
              <w:t>тыс.руб.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B40" w:rsidRPr="00341B40" w:rsidRDefault="00341B40" w:rsidP="00341B40">
            <w:pPr>
              <w:jc w:val="center"/>
            </w:pPr>
            <w:r w:rsidRPr="00341B40">
              <w:t>3154,96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40" w:rsidRPr="00341B40" w:rsidRDefault="00CF3100" w:rsidP="00341B40">
            <w:pPr>
              <w:jc w:val="center"/>
            </w:pPr>
            <w:r>
              <w:t>3435,54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40" w:rsidRPr="00341B40" w:rsidRDefault="00CF3100" w:rsidP="00341B40">
            <w:pPr>
              <w:jc w:val="center"/>
            </w:pPr>
            <w:r>
              <w:t>3443,54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B40" w:rsidRPr="00341B40" w:rsidRDefault="00CF3100" w:rsidP="00341B40">
            <w:pPr>
              <w:jc w:val="center"/>
            </w:pPr>
            <w:r>
              <w:t>3451,54</w:t>
            </w:r>
          </w:p>
        </w:tc>
      </w:tr>
      <w:tr w:rsidR="00341B40" w:rsidRPr="00341B40" w:rsidTr="00E2292A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40" w:rsidRPr="00341B40" w:rsidRDefault="00341B40" w:rsidP="00341B40">
            <w:r w:rsidRPr="00341B40">
              <w:t>в том числе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1B40" w:rsidRPr="00341B40" w:rsidRDefault="00341B40" w:rsidP="00341B40">
            <w:pPr>
              <w:jc w:val="center"/>
            </w:pPr>
            <w:r w:rsidRPr="00341B40">
              <w:t>тыс.руб.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B40" w:rsidRPr="00341B40" w:rsidRDefault="00341B40" w:rsidP="00341B40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B40" w:rsidRPr="00341B40" w:rsidRDefault="00341B40" w:rsidP="00341B40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B40" w:rsidRPr="00341B40" w:rsidRDefault="00341B40" w:rsidP="00341B40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B40" w:rsidRPr="00341B40" w:rsidRDefault="00341B40" w:rsidP="00341B40">
            <w:pPr>
              <w:jc w:val="center"/>
            </w:pPr>
          </w:p>
        </w:tc>
      </w:tr>
      <w:tr w:rsidR="00341B40" w:rsidRPr="00341B40" w:rsidTr="00E2292A">
        <w:trPr>
          <w:trHeight w:val="14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40" w:rsidRPr="00341B40" w:rsidRDefault="00341B40" w:rsidP="00341B40">
            <w:r w:rsidRPr="00341B40">
              <w:t>Собственные доходы, всего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1B40" w:rsidRPr="00341B40" w:rsidRDefault="00341B40" w:rsidP="00341B40">
            <w:pPr>
              <w:jc w:val="center"/>
            </w:pPr>
            <w:r w:rsidRPr="00341B40">
              <w:t>тыс.руб.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B40" w:rsidRPr="00341B40" w:rsidRDefault="00341B40" w:rsidP="00341B40">
            <w:pPr>
              <w:jc w:val="center"/>
            </w:pPr>
            <w:r w:rsidRPr="00341B40">
              <w:t>511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40" w:rsidRPr="00341B40" w:rsidRDefault="00341B40" w:rsidP="00341B40">
            <w:pPr>
              <w:jc w:val="center"/>
            </w:pPr>
            <w:r w:rsidRPr="00341B40">
              <w:t>842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40" w:rsidRPr="00341B40" w:rsidRDefault="00341B40" w:rsidP="00341B40">
            <w:pPr>
              <w:jc w:val="center"/>
            </w:pPr>
            <w:r w:rsidRPr="00341B40"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B40" w:rsidRPr="00341B40" w:rsidRDefault="00341B40" w:rsidP="00341B40">
            <w:pPr>
              <w:jc w:val="center"/>
            </w:pPr>
            <w:r w:rsidRPr="00341B40">
              <w:t>858</w:t>
            </w:r>
          </w:p>
        </w:tc>
      </w:tr>
      <w:tr w:rsidR="00341B40" w:rsidRPr="00341B40" w:rsidTr="00E2292A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40" w:rsidRPr="00341B40" w:rsidRDefault="00341B40" w:rsidP="00341B40">
            <w:r w:rsidRPr="00341B40">
              <w:t>в том числе НДФЛ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1B40" w:rsidRPr="00341B40" w:rsidRDefault="00341B40" w:rsidP="00341B40">
            <w:pPr>
              <w:jc w:val="center"/>
            </w:pPr>
            <w:r w:rsidRPr="00341B40">
              <w:t>тыс.руб.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B40" w:rsidRPr="00341B40" w:rsidRDefault="00341B40" w:rsidP="00341B40">
            <w:pPr>
              <w:jc w:val="center"/>
            </w:pPr>
            <w:r w:rsidRPr="00341B40">
              <w:t>65,0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40" w:rsidRPr="00341B40" w:rsidRDefault="00341B40" w:rsidP="00341B40">
            <w:pPr>
              <w:jc w:val="center"/>
            </w:pPr>
            <w:r w:rsidRPr="00341B40">
              <w:t>65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40" w:rsidRPr="00341B40" w:rsidRDefault="00341B40" w:rsidP="00341B40">
            <w:pPr>
              <w:jc w:val="center"/>
            </w:pPr>
            <w:r w:rsidRPr="00341B40">
              <w:t>65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B40" w:rsidRPr="00341B40" w:rsidRDefault="00341B40" w:rsidP="00341B40">
            <w:pPr>
              <w:jc w:val="center"/>
            </w:pPr>
            <w:r w:rsidRPr="00341B40">
              <w:t>66</w:t>
            </w:r>
          </w:p>
        </w:tc>
      </w:tr>
      <w:tr w:rsidR="00341B40" w:rsidRPr="00341B40" w:rsidTr="00E2292A">
        <w:trPr>
          <w:trHeight w:val="315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40" w:rsidRPr="00341B40" w:rsidRDefault="00341B40" w:rsidP="00341B40">
            <w:r w:rsidRPr="00341B40">
              <w:t>налог на имущество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B40" w:rsidRPr="00341B40" w:rsidRDefault="00341B40" w:rsidP="00341B40">
            <w:pPr>
              <w:jc w:val="center"/>
            </w:pPr>
            <w:r w:rsidRPr="00341B40">
              <w:t>тыс.руб.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40" w:rsidRPr="00341B40" w:rsidRDefault="00341B40" w:rsidP="00341B40">
            <w:pPr>
              <w:jc w:val="center"/>
            </w:pPr>
            <w:r w:rsidRPr="00341B40">
              <w:t>56,0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40" w:rsidRPr="00341B40" w:rsidRDefault="00341B40" w:rsidP="00341B40">
            <w:pPr>
              <w:jc w:val="center"/>
            </w:pPr>
            <w:r w:rsidRPr="00341B40">
              <w:t>57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B40" w:rsidRPr="00341B40" w:rsidRDefault="00341B40" w:rsidP="00341B40">
            <w:pPr>
              <w:jc w:val="center"/>
            </w:pPr>
            <w:r w:rsidRPr="00341B40">
              <w:t>58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B40" w:rsidRPr="00341B40" w:rsidRDefault="00341B40" w:rsidP="00341B40">
            <w:pPr>
              <w:jc w:val="center"/>
            </w:pPr>
            <w:r w:rsidRPr="00341B40">
              <w:t>58</w:t>
            </w:r>
          </w:p>
        </w:tc>
      </w:tr>
      <w:tr w:rsidR="00341B40" w:rsidRPr="00341B40" w:rsidTr="00E2292A">
        <w:trPr>
          <w:trHeight w:val="315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40" w:rsidRPr="00341B40" w:rsidRDefault="00341B40" w:rsidP="00341B40">
            <w:r w:rsidRPr="00341B40">
              <w:t>земельный налог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B40" w:rsidRPr="00341B40" w:rsidRDefault="00341B40" w:rsidP="00341B40">
            <w:pPr>
              <w:jc w:val="center"/>
            </w:pPr>
            <w:r w:rsidRPr="00341B40">
              <w:t>тыс.руб.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40" w:rsidRPr="00341B40" w:rsidRDefault="00341B40" w:rsidP="00341B40">
            <w:pPr>
              <w:jc w:val="center"/>
            </w:pPr>
            <w:r w:rsidRPr="00341B40">
              <w:t>238,0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40" w:rsidRPr="00341B40" w:rsidRDefault="00341B40" w:rsidP="00341B40">
            <w:pPr>
              <w:jc w:val="center"/>
            </w:pPr>
            <w:r w:rsidRPr="00341B40">
              <w:t>250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B40" w:rsidRPr="00341B40" w:rsidRDefault="00341B40" w:rsidP="00341B40">
            <w:pPr>
              <w:jc w:val="center"/>
            </w:pPr>
            <w:r w:rsidRPr="00341B40">
              <w:t>252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B40" w:rsidRPr="00341B40" w:rsidRDefault="00341B40" w:rsidP="00341B40">
            <w:pPr>
              <w:jc w:val="center"/>
            </w:pPr>
            <w:r w:rsidRPr="00341B40">
              <w:t>255</w:t>
            </w:r>
          </w:p>
        </w:tc>
      </w:tr>
      <w:tr w:rsidR="00341B40" w:rsidRPr="00341B40" w:rsidTr="00E2292A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40" w:rsidRPr="00341B40" w:rsidRDefault="00341B40" w:rsidP="00341B40">
            <w:r w:rsidRPr="00341B40">
              <w:t>Единый сельскохозяйственный налог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B40" w:rsidRPr="00341B40" w:rsidRDefault="00341B40" w:rsidP="00341B40">
            <w:pPr>
              <w:jc w:val="center"/>
            </w:pPr>
            <w:r w:rsidRPr="00341B40">
              <w:t>тыс.руб.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40" w:rsidRPr="00341B40" w:rsidRDefault="00341B40" w:rsidP="00341B40">
            <w:pPr>
              <w:jc w:val="center"/>
            </w:pPr>
            <w:r w:rsidRPr="00341B40">
              <w:t>148,0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40" w:rsidRPr="00341B40" w:rsidRDefault="00341B40" w:rsidP="00341B40">
            <w:pPr>
              <w:jc w:val="center"/>
            </w:pPr>
            <w:r w:rsidRPr="00341B40">
              <w:t>470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B40" w:rsidRPr="00341B40" w:rsidRDefault="00341B40" w:rsidP="00341B40">
            <w:pPr>
              <w:jc w:val="center"/>
            </w:pPr>
            <w:r w:rsidRPr="00341B40">
              <w:t>475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B40" w:rsidRPr="00341B40" w:rsidRDefault="00341B40" w:rsidP="00341B40">
            <w:pPr>
              <w:jc w:val="center"/>
            </w:pPr>
            <w:r w:rsidRPr="00341B40">
              <w:t>479</w:t>
            </w:r>
          </w:p>
        </w:tc>
      </w:tr>
      <w:tr w:rsidR="00341B40" w:rsidRPr="00341B40" w:rsidTr="00E2292A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40" w:rsidRPr="00341B40" w:rsidRDefault="00341B40" w:rsidP="00341B40">
            <w:r w:rsidRPr="00341B40">
              <w:t>Государственная пошлина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B40" w:rsidRPr="00341B40" w:rsidRDefault="00341B40" w:rsidP="00341B40">
            <w:pPr>
              <w:jc w:val="center"/>
            </w:pPr>
            <w:r w:rsidRPr="00341B40">
              <w:t>тыс.руб.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40" w:rsidRPr="00341B40" w:rsidRDefault="00341B40" w:rsidP="00341B40">
            <w:pPr>
              <w:jc w:val="center"/>
            </w:pPr>
            <w:r w:rsidRPr="00341B40">
              <w:t>4,0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40" w:rsidRPr="00341B40" w:rsidRDefault="00341B40" w:rsidP="00341B40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B40" w:rsidRPr="00341B40" w:rsidRDefault="00341B40" w:rsidP="00341B40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B40" w:rsidRPr="00341B40" w:rsidRDefault="00341B40" w:rsidP="00341B40">
            <w:pPr>
              <w:jc w:val="center"/>
            </w:pPr>
          </w:p>
        </w:tc>
      </w:tr>
      <w:tr w:rsidR="00341B40" w:rsidRPr="00341B40" w:rsidTr="00E2292A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40" w:rsidRPr="00341B40" w:rsidRDefault="00341B40" w:rsidP="00341B40">
            <w:r w:rsidRPr="00341B40">
              <w:t>Акцизы по подакцизным товарам (продукции, производимым на территории РФ)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B40" w:rsidRPr="00341B40" w:rsidRDefault="00341B40" w:rsidP="00341B40">
            <w:pPr>
              <w:jc w:val="center"/>
            </w:pPr>
            <w:r w:rsidRPr="00341B40">
              <w:t>тыс.руб.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40" w:rsidRPr="00341B40" w:rsidRDefault="00341B40" w:rsidP="00341B40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40" w:rsidRPr="00341B40" w:rsidRDefault="00341B40" w:rsidP="00341B40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B40" w:rsidRPr="00341B40" w:rsidRDefault="00341B40" w:rsidP="00341B40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B40" w:rsidRPr="00341B40" w:rsidRDefault="00341B40" w:rsidP="00341B40">
            <w:pPr>
              <w:jc w:val="center"/>
            </w:pPr>
          </w:p>
        </w:tc>
      </w:tr>
      <w:tr w:rsidR="00341B40" w:rsidRPr="00341B40" w:rsidTr="00E2292A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40" w:rsidRPr="00341B40" w:rsidRDefault="00341B40" w:rsidP="00341B40">
            <w:r w:rsidRPr="00341B40">
              <w:t>Неналоговые доходы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B40" w:rsidRPr="00341B40" w:rsidRDefault="00341B40" w:rsidP="00341B40">
            <w:pPr>
              <w:jc w:val="center"/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40" w:rsidRPr="00341B40" w:rsidRDefault="00341B40" w:rsidP="00341B40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40" w:rsidRPr="00341B40" w:rsidRDefault="00341B40" w:rsidP="00341B40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B40" w:rsidRPr="00341B40" w:rsidRDefault="00341B40" w:rsidP="00341B40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B40" w:rsidRPr="00341B40" w:rsidRDefault="00341B40" w:rsidP="00341B40">
            <w:pPr>
              <w:jc w:val="center"/>
            </w:pPr>
          </w:p>
        </w:tc>
      </w:tr>
      <w:tr w:rsidR="00341B40" w:rsidRPr="00341B40" w:rsidTr="00E2292A">
        <w:trPr>
          <w:trHeight w:val="357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40" w:rsidRPr="00341B40" w:rsidRDefault="00341B40" w:rsidP="00341B40">
            <w:r w:rsidRPr="00341B40">
              <w:t>Отчисления от других бюджетов бюджетной системы РФ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B40" w:rsidRPr="00341B40" w:rsidRDefault="00341B40" w:rsidP="00341B40">
            <w:pPr>
              <w:jc w:val="center"/>
            </w:pPr>
            <w:r w:rsidRPr="00341B40">
              <w:t>тыс.руб.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40" w:rsidRPr="00341B40" w:rsidRDefault="00341B40" w:rsidP="00341B40">
            <w:pPr>
              <w:jc w:val="center"/>
            </w:pPr>
            <w:r w:rsidRPr="00341B40">
              <w:t>2643,96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40" w:rsidRPr="00341B40" w:rsidRDefault="00341B40" w:rsidP="00341B40">
            <w:pPr>
              <w:jc w:val="center"/>
            </w:pPr>
            <w:r w:rsidRPr="00341B40">
              <w:t>2593,5</w:t>
            </w:r>
            <w:r w:rsidR="009D469B"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B40" w:rsidRPr="00341B40" w:rsidRDefault="00341B40" w:rsidP="00341B40">
            <w:pPr>
              <w:jc w:val="center"/>
            </w:pPr>
            <w:r w:rsidRPr="00341B40">
              <w:t>2593,5</w:t>
            </w:r>
            <w:r w:rsidR="009D469B"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B40" w:rsidRPr="00341B40" w:rsidRDefault="00341B40" w:rsidP="00341B40">
            <w:pPr>
              <w:jc w:val="center"/>
            </w:pPr>
            <w:r w:rsidRPr="00341B40">
              <w:t>2593,5</w:t>
            </w:r>
            <w:r w:rsidR="009D469B">
              <w:t>4</w:t>
            </w:r>
          </w:p>
        </w:tc>
      </w:tr>
      <w:tr w:rsidR="00341B40" w:rsidRPr="00341B40" w:rsidTr="00E2292A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40" w:rsidRPr="00341B40" w:rsidRDefault="00341B40" w:rsidP="00341B40">
            <w:r w:rsidRPr="00341B40">
              <w:t>Расходы, 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B40" w:rsidRPr="00341B40" w:rsidRDefault="00341B40" w:rsidP="00341B40">
            <w:pPr>
              <w:jc w:val="center"/>
            </w:pPr>
            <w:r w:rsidRPr="00341B40">
              <w:t>тыс.руб.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40" w:rsidRPr="00341B40" w:rsidRDefault="00341B40" w:rsidP="00341B40">
            <w:pPr>
              <w:jc w:val="center"/>
            </w:pPr>
            <w:r w:rsidRPr="00341B40">
              <w:t>3787,10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40" w:rsidRPr="00341B40" w:rsidRDefault="001B0584" w:rsidP="00341B40">
            <w:pPr>
              <w:jc w:val="center"/>
            </w:pPr>
            <w:r>
              <w:t>3435,54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B40" w:rsidRPr="00341B40" w:rsidRDefault="001B0584" w:rsidP="00341B40">
            <w:pPr>
              <w:jc w:val="center"/>
            </w:pPr>
            <w:r>
              <w:t>3443,54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B40" w:rsidRPr="00341B40" w:rsidRDefault="001B0584" w:rsidP="00341B40">
            <w:pPr>
              <w:jc w:val="center"/>
            </w:pPr>
            <w:r w:rsidRPr="00BD144A">
              <w:t>3451,54</w:t>
            </w:r>
          </w:p>
        </w:tc>
      </w:tr>
      <w:tr w:rsidR="00341B40" w:rsidRPr="00341B40" w:rsidTr="00E2292A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40" w:rsidRPr="00341B40" w:rsidRDefault="00341B40" w:rsidP="00341B40">
            <w:r w:rsidRPr="00341B40">
              <w:t>в том числе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B40" w:rsidRPr="00341B40" w:rsidRDefault="00341B40" w:rsidP="00341B40">
            <w:pPr>
              <w:jc w:val="center"/>
            </w:pPr>
            <w:r w:rsidRPr="00341B40">
              <w:t>тыс.руб.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40" w:rsidRPr="00341B40" w:rsidRDefault="00341B40" w:rsidP="00341B40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40" w:rsidRPr="00341B40" w:rsidRDefault="00341B40" w:rsidP="00341B40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B40" w:rsidRPr="00341B40" w:rsidRDefault="00341B40" w:rsidP="00341B40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B40" w:rsidRPr="00341B40" w:rsidRDefault="00341B40" w:rsidP="00341B40">
            <w:pPr>
              <w:jc w:val="center"/>
            </w:pPr>
          </w:p>
        </w:tc>
      </w:tr>
      <w:tr w:rsidR="00341B40" w:rsidRPr="00341B40" w:rsidTr="006A28D8">
        <w:trPr>
          <w:trHeight w:val="483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40" w:rsidRPr="00341B40" w:rsidRDefault="00341B40" w:rsidP="00341B40">
            <w:r w:rsidRPr="00341B40">
              <w:t>Функционирование органов местного самоуправления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B40" w:rsidRPr="00341B40" w:rsidRDefault="00341B40" w:rsidP="00341B40">
            <w:pPr>
              <w:jc w:val="center"/>
            </w:pPr>
            <w:r w:rsidRPr="00341B40">
              <w:t>тыс.руб.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40" w:rsidRPr="00341B40" w:rsidRDefault="00341B40" w:rsidP="00341B40">
            <w:pPr>
              <w:jc w:val="center"/>
            </w:pPr>
            <w:r w:rsidRPr="00341B40">
              <w:t>2371,74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8D8" w:rsidRPr="00341B40" w:rsidRDefault="00743EDE" w:rsidP="006A28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2263,35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B40" w:rsidRPr="00341B40" w:rsidRDefault="001C454E" w:rsidP="00341B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2172,30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B40" w:rsidRPr="000B7FAD" w:rsidRDefault="0094740F" w:rsidP="001C454E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2120,23</w:t>
            </w:r>
          </w:p>
        </w:tc>
      </w:tr>
      <w:tr w:rsidR="00341B40" w:rsidRPr="00341B40" w:rsidTr="00E2292A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40" w:rsidRPr="00341B40" w:rsidRDefault="00341B40" w:rsidP="00341B40">
            <w:r w:rsidRPr="00341B40">
              <w:t>Мобилизационная и воинская подготовка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B40" w:rsidRPr="00341B40" w:rsidRDefault="00341B40" w:rsidP="00341B40">
            <w:pPr>
              <w:jc w:val="center"/>
            </w:pPr>
            <w:r w:rsidRPr="00341B40">
              <w:t>тыс.руб.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40" w:rsidRPr="00341B40" w:rsidRDefault="00341B40" w:rsidP="00341B40">
            <w:pPr>
              <w:jc w:val="center"/>
            </w:pPr>
            <w:r w:rsidRPr="00341B40">
              <w:t>63,7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40" w:rsidRPr="00341B40" w:rsidRDefault="00341B40" w:rsidP="00341B40">
            <w:pPr>
              <w:jc w:val="center"/>
              <w:rPr>
                <w:color w:val="000000"/>
              </w:rPr>
            </w:pPr>
            <w:r w:rsidRPr="00341B40">
              <w:rPr>
                <w:color w:val="000000"/>
              </w:rPr>
              <w:t>60,9</w:t>
            </w:r>
            <w:r w:rsidR="00743EDE">
              <w:rPr>
                <w:color w:val="00000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B40" w:rsidRPr="00341B40" w:rsidRDefault="00341B40" w:rsidP="00341B40">
            <w:pPr>
              <w:jc w:val="center"/>
              <w:rPr>
                <w:color w:val="000000"/>
              </w:rPr>
            </w:pPr>
            <w:r w:rsidRPr="00341B40">
              <w:rPr>
                <w:color w:val="000000"/>
              </w:rPr>
              <w:t>60,9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B40" w:rsidRPr="000B7FAD" w:rsidRDefault="00341B40" w:rsidP="00341B40">
            <w:pPr>
              <w:jc w:val="center"/>
              <w:rPr>
                <w:color w:val="000000"/>
                <w:highlight w:val="yellow"/>
              </w:rPr>
            </w:pPr>
            <w:r w:rsidRPr="001C454E">
              <w:rPr>
                <w:color w:val="000000"/>
              </w:rPr>
              <w:t>60,9</w:t>
            </w:r>
            <w:r w:rsidR="0094740F">
              <w:rPr>
                <w:color w:val="000000"/>
              </w:rPr>
              <w:t>0</w:t>
            </w:r>
          </w:p>
        </w:tc>
      </w:tr>
      <w:tr w:rsidR="00341B40" w:rsidRPr="00341B40" w:rsidTr="00E2292A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40" w:rsidRPr="00341B40" w:rsidRDefault="00341B40" w:rsidP="00341B40">
            <w:r w:rsidRPr="00341B40">
              <w:t>Предупреждение последствий ЧС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B40" w:rsidRPr="00341B40" w:rsidRDefault="00341B40" w:rsidP="00341B40">
            <w:pPr>
              <w:jc w:val="center"/>
            </w:pPr>
            <w:r w:rsidRPr="00341B40">
              <w:t>тыс.руб.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40" w:rsidRPr="00341B40" w:rsidRDefault="00341B40" w:rsidP="00341B40">
            <w:pPr>
              <w:jc w:val="center"/>
            </w:pPr>
            <w:r w:rsidRPr="00341B40">
              <w:t>20,5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40" w:rsidRPr="00341B40" w:rsidRDefault="00341B40" w:rsidP="00341B40">
            <w:pPr>
              <w:jc w:val="center"/>
              <w:rPr>
                <w:color w:val="000000"/>
              </w:rPr>
            </w:pPr>
            <w:r w:rsidRPr="00341B40">
              <w:rPr>
                <w:color w:val="000000"/>
              </w:rPr>
              <w:t>9,0</w:t>
            </w:r>
            <w:r w:rsidR="00743EDE">
              <w:rPr>
                <w:color w:val="00000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B40" w:rsidRPr="00341B40" w:rsidRDefault="00341B40" w:rsidP="00341B40">
            <w:pPr>
              <w:jc w:val="center"/>
              <w:rPr>
                <w:color w:val="000000"/>
              </w:rPr>
            </w:pPr>
            <w:r w:rsidRPr="00341B40">
              <w:rPr>
                <w:color w:val="000000"/>
              </w:rPr>
              <w:t>9,0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B40" w:rsidRPr="00BD144A" w:rsidRDefault="00341B40" w:rsidP="00341B40">
            <w:pPr>
              <w:jc w:val="center"/>
              <w:rPr>
                <w:color w:val="000000"/>
              </w:rPr>
            </w:pPr>
            <w:r w:rsidRPr="00BD144A">
              <w:rPr>
                <w:color w:val="000000"/>
              </w:rPr>
              <w:t>9,0</w:t>
            </w:r>
            <w:r w:rsidR="0094740F">
              <w:rPr>
                <w:color w:val="000000"/>
              </w:rPr>
              <w:t>0</w:t>
            </w:r>
          </w:p>
        </w:tc>
      </w:tr>
      <w:tr w:rsidR="00341B40" w:rsidRPr="00341B40" w:rsidTr="00E2292A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40" w:rsidRPr="00341B40" w:rsidRDefault="00341B40" w:rsidP="00341B40">
            <w:r w:rsidRPr="00341B40">
              <w:t>Культура и спорт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B40" w:rsidRPr="00341B40" w:rsidRDefault="00341B40" w:rsidP="00341B40">
            <w:pPr>
              <w:jc w:val="center"/>
            </w:pPr>
            <w:r w:rsidRPr="00341B40">
              <w:t>тыс.руб.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40" w:rsidRPr="00341B40" w:rsidRDefault="00341B40" w:rsidP="00341B40">
            <w:pPr>
              <w:jc w:val="center"/>
            </w:pPr>
            <w:r w:rsidRPr="00341B40">
              <w:t>1001,11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40" w:rsidRPr="00341B40" w:rsidRDefault="006A28D8" w:rsidP="00341B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899,0</w:t>
            </w:r>
            <w:r w:rsidR="00743EDE">
              <w:rPr>
                <w:color w:val="000000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B40" w:rsidRPr="00341B40" w:rsidRDefault="00743EDE" w:rsidP="00341B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899,08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B40" w:rsidRPr="00BD144A" w:rsidRDefault="00743EDE" w:rsidP="00341B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899,05</w:t>
            </w:r>
          </w:p>
        </w:tc>
      </w:tr>
      <w:tr w:rsidR="00341B40" w:rsidRPr="00341B40" w:rsidTr="00E2292A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40" w:rsidRPr="00341B40" w:rsidRDefault="00341B40" w:rsidP="00341B40">
            <w:r w:rsidRPr="00341B40">
              <w:t>Дорожное хозяйство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B40" w:rsidRPr="00341B40" w:rsidRDefault="00341B40" w:rsidP="00341B40">
            <w:pPr>
              <w:jc w:val="center"/>
            </w:pPr>
            <w:r w:rsidRPr="00341B40">
              <w:t>тыс.руб.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40" w:rsidRPr="00341B40" w:rsidRDefault="00341B40" w:rsidP="00341B40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40" w:rsidRPr="00341B40" w:rsidRDefault="00341B40" w:rsidP="00341B40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B40" w:rsidRPr="00341B40" w:rsidRDefault="00341B40" w:rsidP="00341B40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B40" w:rsidRPr="000B7FAD" w:rsidRDefault="00341B40" w:rsidP="00341B40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341B40" w:rsidRPr="00341B40" w:rsidTr="00E2292A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40" w:rsidRPr="00341B40" w:rsidRDefault="00341B40" w:rsidP="00341B40">
            <w:r w:rsidRPr="00341B40">
              <w:t>Другие вопросы в области национальной экономики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B40" w:rsidRPr="00341B40" w:rsidRDefault="00341B40" w:rsidP="00341B40">
            <w:pPr>
              <w:jc w:val="center"/>
            </w:pPr>
            <w:r w:rsidRPr="00341B40">
              <w:t>тыс.руб.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40" w:rsidRPr="00341B40" w:rsidRDefault="00341B40" w:rsidP="00341B40">
            <w:pPr>
              <w:jc w:val="center"/>
            </w:pPr>
            <w:r w:rsidRPr="00341B40">
              <w:t>65,2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40" w:rsidRPr="00341B40" w:rsidRDefault="00341B40" w:rsidP="00341B40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B40" w:rsidRPr="00341B40" w:rsidRDefault="00341B40" w:rsidP="00341B40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B40" w:rsidRPr="000B7FAD" w:rsidRDefault="00341B40" w:rsidP="00341B40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341B40" w:rsidRPr="00341B40" w:rsidTr="00E2292A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40" w:rsidRPr="00341B40" w:rsidRDefault="00341B40" w:rsidP="00341B40">
            <w:r w:rsidRPr="00341B40">
              <w:t>Жилищно-коммунальное хозяйство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B40" w:rsidRPr="00341B40" w:rsidRDefault="00341B40" w:rsidP="00341B40">
            <w:pPr>
              <w:jc w:val="center"/>
            </w:pPr>
            <w:r w:rsidRPr="00341B40">
              <w:t>тыс.руб.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40" w:rsidRPr="00341B40" w:rsidRDefault="00341B40" w:rsidP="00341B40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40" w:rsidRPr="00341B40" w:rsidRDefault="00341B40" w:rsidP="00341B40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B40" w:rsidRPr="00341B40" w:rsidRDefault="00341B40" w:rsidP="00341B40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B40" w:rsidRPr="000B7FAD" w:rsidRDefault="00341B40" w:rsidP="00341B40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341B40" w:rsidRPr="00341B40" w:rsidTr="00E2292A">
        <w:trPr>
          <w:trHeight w:val="359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40" w:rsidRPr="00341B40" w:rsidRDefault="00341B40" w:rsidP="00341B40">
            <w:r w:rsidRPr="00341B40">
              <w:t>Социальная политика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B40" w:rsidRPr="00341B40" w:rsidRDefault="00341B40" w:rsidP="00341B40">
            <w:pPr>
              <w:jc w:val="center"/>
            </w:pPr>
            <w:r w:rsidRPr="00341B40">
              <w:t>тыс.руб.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40" w:rsidRPr="00341B40" w:rsidRDefault="00341B40" w:rsidP="00341B40">
            <w:pPr>
              <w:jc w:val="center"/>
            </w:pPr>
            <w:r w:rsidRPr="00341B40">
              <w:t>115,00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40" w:rsidRPr="00341B40" w:rsidRDefault="00341B40" w:rsidP="00341B40">
            <w:pPr>
              <w:jc w:val="center"/>
              <w:rPr>
                <w:color w:val="000000"/>
              </w:rPr>
            </w:pPr>
            <w:r w:rsidRPr="00341B40">
              <w:rPr>
                <w:color w:val="000000"/>
              </w:rPr>
              <w:t>140,22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B40" w:rsidRPr="00341B40" w:rsidRDefault="00BD144A" w:rsidP="00341B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  <w:r w:rsidR="00341B40" w:rsidRPr="00341B40">
              <w:rPr>
                <w:color w:val="000000"/>
              </w:rPr>
              <w:t>,22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B40" w:rsidRPr="000B7FAD" w:rsidRDefault="00BD144A" w:rsidP="00341B40">
            <w:pPr>
              <w:jc w:val="center"/>
              <w:rPr>
                <w:color w:val="000000"/>
                <w:highlight w:val="yellow"/>
              </w:rPr>
            </w:pPr>
            <w:r w:rsidRPr="00BD144A">
              <w:rPr>
                <w:color w:val="000000"/>
              </w:rPr>
              <w:t>129,78</w:t>
            </w:r>
          </w:p>
        </w:tc>
      </w:tr>
      <w:tr w:rsidR="00341B40" w:rsidRPr="00341B40" w:rsidTr="00E2292A">
        <w:trPr>
          <w:trHeight w:val="359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40" w:rsidRPr="00341B40" w:rsidRDefault="00341B40" w:rsidP="00341B40">
            <w:r w:rsidRPr="00341B40">
              <w:t>Здравоохранение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B40" w:rsidRPr="00341B40" w:rsidRDefault="00341B40" w:rsidP="00341B40">
            <w:pPr>
              <w:jc w:val="center"/>
            </w:pPr>
            <w:r w:rsidRPr="00341B40">
              <w:t>тыс.руб.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40" w:rsidRPr="00341B40" w:rsidRDefault="00341B40" w:rsidP="00341B40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40" w:rsidRPr="00341B40" w:rsidRDefault="00341B40" w:rsidP="00341B40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B40" w:rsidRPr="00341B40" w:rsidRDefault="00341B40" w:rsidP="00341B40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B40" w:rsidRPr="000B7FAD" w:rsidRDefault="00341B40" w:rsidP="00341B40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341B40" w:rsidRPr="00341B40" w:rsidTr="00E2292A">
        <w:trPr>
          <w:trHeight w:val="359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40" w:rsidRPr="00341B40" w:rsidRDefault="00341B40" w:rsidP="00341B40">
            <w:r w:rsidRPr="00341B40">
              <w:t>Благоустройство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B40" w:rsidRPr="00341B40" w:rsidRDefault="00341B40" w:rsidP="00341B40">
            <w:pPr>
              <w:jc w:val="center"/>
            </w:pPr>
            <w:r w:rsidRPr="00341B40">
              <w:t>тыс.руб.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40" w:rsidRPr="00341B40" w:rsidRDefault="00341B40" w:rsidP="00341B40">
            <w:pPr>
              <w:jc w:val="center"/>
            </w:pPr>
            <w:r w:rsidRPr="00341B40">
              <w:t>128,83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40" w:rsidRPr="00341B40" w:rsidRDefault="00743EDE" w:rsidP="00341B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51,15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B40" w:rsidRPr="00341B40" w:rsidRDefault="00743EDE" w:rsidP="00341B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51,15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B40" w:rsidRPr="000B7FAD" w:rsidRDefault="00743EDE" w:rsidP="00743EDE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51,15</w:t>
            </w:r>
          </w:p>
        </w:tc>
      </w:tr>
      <w:tr w:rsidR="00341B40" w:rsidRPr="00341B40" w:rsidTr="00E2292A">
        <w:trPr>
          <w:trHeight w:val="426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40" w:rsidRPr="00341B40" w:rsidRDefault="00341B40" w:rsidP="00341B40">
            <w:pPr>
              <w:rPr>
                <w:bCs/>
              </w:rPr>
            </w:pPr>
            <w:r w:rsidRPr="00341B40">
              <w:rPr>
                <w:bCs/>
              </w:rPr>
              <w:lastRenderedPageBreak/>
              <w:t>Условно-принятые расходы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B40" w:rsidRPr="00341B40" w:rsidRDefault="00341B40" w:rsidP="00341B40">
            <w:pPr>
              <w:jc w:val="center"/>
            </w:pPr>
            <w:r w:rsidRPr="00341B40">
              <w:t>тыс.руб.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B40" w:rsidRPr="00341B40" w:rsidRDefault="00341B40" w:rsidP="00341B40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B40" w:rsidRPr="00341B40" w:rsidRDefault="00341B40" w:rsidP="00341B40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B40" w:rsidRPr="00341B40" w:rsidRDefault="00341B40" w:rsidP="00341B40">
            <w:pPr>
              <w:jc w:val="center"/>
              <w:rPr>
                <w:color w:val="000000"/>
              </w:rPr>
            </w:pPr>
            <w:r w:rsidRPr="00341B40">
              <w:rPr>
                <w:color w:val="000000"/>
              </w:rPr>
              <w:t>84</w:t>
            </w:r>
            <w:r w:rsidR="00BD144A">
              <w:rPr>
                <w:color w:val="000000"/>
              </w:rPr>
              <w:t>,56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B40" w:rsidRPr="00BD144A" w:rsidRDefault="00341B40" w:rsidP="00341B40">
            <w:pPr>
              <w:jc w:val="center"/>
              <w:rPr>
                <w:color w:val="000000"/>
              </w:rPr>
            </w:pPr>
            <w:r w:rsidRPr="00BD144A">
              <w:rPr>
                <w:color w:val="000000"/>
              </w:rPr>
              <w:t>169,53</w:t>
            </w:r>
          </w:p>
        </w:tc>
      </w:tr>
      <w:tr w:rsidR="00341B40" w:rsidRPr="00341B40" w:rsidTr="00E2292A">
        <w:trPr>
          <w:trHeight w:val="426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40" w:rsidRPr="00341B40" w:rsidRDefault="00341B40" w:rsidP="00341B40">
            <w:pPr>
              <w:rPr>
                <w:bCs/>
              </w:rPr>
            </w:pPr>
            <w:r w:rsidRPr="00341B40">
              <w:rPr>
                <w:bCs/>
              </w:rPr>
              <w:t>Прочие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B40" w:rsidRPr="00341B40" w:rsidRDefault="00341B40" w:rsidP="00341B40">
            <w:pPr>
              <w:jc w:val="center"/>
            </w:pPr>
            <w:r w:rsidRPr="00341B40">
              <w:t>тыс.руб.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B40" w:rsidRPr="00341B40" w:rsidRDefault="00341B40" w:rsidP="00341B40">
            <w:pPr>
              <w:jc w:val="center"/>
            </w:pPr>
            <w:r w:rsidRPr="00341B40">
              <w:t>21,02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B40" w:rsidRPr="00341B40" w:rsidRDefault="006A28D8" w:rsidP="00341B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11,87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B40" w:rsidRPr="00341B40" w:rsidRDefault="00743EDE" w:rsidP="00341B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11,88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B40" w:rsidRPr="00BD144A" w:rsidRDefault="00BD144A" w:rsidP="009474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</w:t>
            </w:r>
            <w:r w:rsidR="0094740F">
              <w:rPr>
                <w:color w:val="000000"/>
              </w:rPr>
              <w:t>90</w:t>
            </w:r>
          </w:p>
        </w:tc>
      </w:tr>
      <w:tr w:rsidR="00341B40" w:rsidRPr="00341B40" w:rsidTr="00E2292A">
        <w:trPr>
          <w:trHeight w:val="426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40" w:rsidRPr="00341B40" w:rsidRDefault="00341B40" w:rsidP="00341B40">
            <w:pPr>
              <w:rPr>
                <w:bCs/>
              </w:rPr>
            </w:pPr>
            <w:r w:rsidRPr="00341B40">
              <w:rPr>
                <w:bCs/>
              </w:rPr>
              <w:t>Показатели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B40" w:rsidRPr="00341B40" w:rsidRDefault="00341B40" w:rsidP="00341B40">
            <w:pPr>
              <w:jc w:val="center"/>
            </w:pPr>
            <w:r w:rsidRPr="00341B40">
              <w:t>единица измерения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B40" w:rsidRPr="00341B40" w:rsidRDefault="00341B40" w:rsidP="00341B40">
            <w:pPr>
              <w:jc w:val="center"/>
            </w:pPr>
            <w:r w:rsidRPr="00341B40">
              <w:t xml:space="preserve">оценка </w:t>
            </w:r>
            <w:r w:rsidR="0033390C">
              <w:t xml:space="preserve">   </w:t>
            </w:r>
            <w:r w:rsidRPr="00341B40">
              <w:t>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B40" w:rsidRPr="00341B40" w:rsidRDefault="00341B40" w:rsidP="00341B40">
            <w:pPr>
              <w:jc w:val="center"/>
            </w:pPr>
            <w:r w:rsidRPr="00341B40">
              <w:t xml:space="preserve">прогноз </w:t>
            </w:r>
            <w:r w:rsidR="0033390C">
              <w:t xml:space="preserve"> </w:t>
            </w:r>
            <w:r w:rsidRPr="00341B40">
              <w:t>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40" w:rsidRPr="00341B40" w:rsidRDefault="00341B40" w:rsidP="00341B40">
            <w:pPr>
              <w:jc w:val="center"/>
            </w:pPr>
            <w:r w:rsidRPr="00341B40">
              <w:t xml:space="preserve">прогноз </w:t>
            </w:r>
            <w:r w:rsidR="0033390C">
              <w:t xml:space="preserve"> </w:t>
            </w:r>
            <w:r w:rsidRPr="00341B40">
              <w:t>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40" w:rsidRPr="00341B40" w:rsidRDefault="00341B40" w:rsidP="00341B40">
            <w:pPr>
              <w:jc w:val="center"/>
            </w:pPr>
            <w:r w:rsidRPr="00341B40">
              <w:t xml:space="preserve"> прогноз 2019</w:t>
            </w:r>
          </w:p>
        </w:tc>
      </w:tr>
      <w:tr w:rsidR="00341B40" w:rsidRPr="00341B40" w:rsidTr="00E2292A">
        <w:trPr>
          <w:trHeight w:val="315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40" w:rsidRPr="00341B40" w:rsidRDefault="00341B40" w:rsidP="00341B40">
            <w:pPr>
              <w:rPr>
                <w:b/>
                <w:bCs/>
              </w:rPr>
            </w:pPr>
            <w:r w:rsidRPr="00341B40">
              <w:rPr>
                <w:b/>
                <w:bCs/>
              </w:rPr>
              <w:t>IX. Труд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B40" w:rsidRPr="00341B40" w:rsidRDefault="00341B40" w:rsidP="00341B40">
            <w:pPr>
              <w:jc w:val="center"/>
            </w:pPr>
            <w:r w:rsidRPr="00341B40">
              <w:t> 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B40" w:rsidRPr="00341B40" w:rsidRDefault="00341B40" w:rsidP="00341B40">
            <w:pPr>
              <w:jc w:val="center"/>
            </w:pPr>
            <w:r w:rsidRPr="00341B40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B40" w:rsidRPr="00341B40" w:rsidRDefault="00341B40" w:rsidP="00341B40">
            <w:pPr>
              <w:jc w:val="center"/>
            </w:pPr>
            <w:r w:rsidRPr="00341B40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40" w:rsidRPr="00341B40" w:rsidRDefault="00341B40" w:rsidP="00341B40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40" w:rsidRPr="00341B40" w:rsidRDefault="00341B40" w:rsidP="00341B40">
            <w:pPr>
              <w:jc w:val="center"/>
            </w:pPr>
          </w:p>
        </w:tc>
      </w:tr>
      <w:tr w:rsidR="00341B40" w:rsidRPr="00341B40" w:rsidTr="00E2292A">
        <w:trPr>
          <w:trHeight w:val="315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40" w:rsidRPr="00341B40" w:rsidRDefault="00341B40" w:rsidP="00341B40">
            <w:r w:rsidRPr="00341B40">
              <w:t>Численность трудовых ресурсов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B40" w:rsidRPr="00341B40" w:rsidRDefault="00341B40" w:rsidP="00341B40">
            <w:pPr>
              <w:jc w:val="center"/>
            </w:pPr>
            <w:r w:rsidRPr="00341B40">
              <w:t>чел.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B40" w:rsidRPr="00341B40" w:rsidRDefault="00341B40" w:rsidP="00341B40">
            <w:pPr>
              <w:jc w:val="center"/>
            </w:pPr>
            <w:r w:rsidRPr="00341B40">
              <w:t>1213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B40" w:rsidRPr="00341B40" w:rsidRDefault="00341B40" w:rsidP="00341B40">
            <w:pPr>
              <w:jc w:val="center"/>
            </w:pPr>
            <w:r w:rsidRPr="00341B40">
              <w:t>1215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40" w:rsidRPr="00341B40" w:rsidRDefault="00341B40" w:rsidP="00341B40">
            <w:pPr>
              <w:jc w:val="center"/>
            </w:pPr>
            <w:r w:rsidRPr="00341B40">
              <w:t>1217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40" w:rsidRPr="00341B40" w:rsidRDefault="00341B40" w:rsidP="00341B40">
            <w:pPr>
              <w:jc w:val="center"/>
            </w:pPr>
            <w:r w:rsidRPr="00341B40">
              <w:t>1219</w:t>
            </w:r>
          </w:p>
        </w:tc>
      </w:tr>
      <w:tr w:rsidR="00341B40" w:rsidRPr="00341B40" w:rsidTr="00E2292A">
        <w:trPr>
          <w:trHeight w:val="315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40" w:rsidRPr="00341B40" w:rsidRDefault="00341B40" w:rsidP="00341B40">
            <w:r w:rsidRPr="00341B40">
              <w:t xml:space="preserve">Численность </w:t>
            </w:r>
            <w:proofErr w:type="gramStart"/>
            <w:r w:rsidRPr="00341B40">
              <w:t>занятых</w:t>
            </w:r>
            <w:proofErr w:type="gramEnd"/>
            <w:r w:rsidRPr="00341B40">
              <w:t xml:space="preserve"> в экономике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B40" w:rsidRPr="00341B40" w:rsidRDefault="00341B40" w:rsidP="00341B40">
            <w:pPr>
              <w:jc w:val="center"/>
            </w:pPr>
            <w:r w:rsidRPr="00341B40">
              <w:t>тыс. чел.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B40" w:rsidRPr="00341B40" w:rsidRDefault="00341B40" w:rsidP="00341B40">
            <w:pPr>
              <w:jc w:val="center"/>
            </w:pPr>
            <w:r w:rsidRPr="00341B40">
              <w:t>268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B40" w:rsidRPr="00341B40" w:rsidRDefault="00341B40" w:rsidP="00341B40">
            <w:pPr>
              <w:jc w:val="center"/>
            </w:pPr>
            <w:r w:rsidRPr="00341B40">
              <w:t>275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1B40" w:rsidRPr="00341B40" w:rsidRDefault="00341B40" w:rsidP="00341B40">
            <w:pPr>
              <w:jc w:val="center"/>
            </w:pPr>
            <w:r w:rsidRPr="00341B40">
              <w:t>281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1B40" w:rsidRPr="00341B40" w:rsidRDefault="00341B40" w:rsidP="00341B40">
            <w:pPr>
              <w:jc w:val="center"/>
            </w:pPr>
            <w:r w:rsidRPr="00341B40">
              <w:t>288</w:t>
            </w:r>
          </w:p>
        </w:tc>
      </w:tr>
      <w:tr w:rsidR="00341B40" w:rsidRPr="00341B40" w:rsidTr="00E2292A">
        <w:trPr>
          <w:trHeight w:val="393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40" w:rsidRPr="00341B40" w:rsidRDefault="00341B40" w:rsidP="00341B40">
            <w:r w:rsidRPr="00341B40">
              <w:t>численность безработных зарегистрированных в органах государственной службы занятости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B40" w:rsidRPr="00341B40" w:rsidRDefault="00341B40" w:rsidP="00341B40">
            <w:pPr>
              <w:jc w:val="center"/>
            </w:pPr>
            <w:r w:rsidRPr="00341B40">
              <w:t>чел.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B40" w:rsidRPr="00341B40" w:rsidRDefault="00341B40" w:rsidP="00341B40">
            <w:pPr>
              <w:jc w:val="center"/>
            </w:pPr>
            <w:r w:rsidRPr="00341B40"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B40" w:rsidRPr="00341B40" w:rsidRDefault="00341B40" w:rsidP="00341B40">
            <w:pPr>
              <w:jc w:val="center"/>
            </w:pPr>
            <w:r w:rsidRPr="00341B40"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40" w:rsidRPr="00341B40" w:rsidRDefault="00341B40" w:rsidP="00341B40">
            <w:pPr>
              <w:jc w:val="center"/>
            </w:pPr>
            <w:r w:rsidRPr="00341B40"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40" w:rsidRPr="00341B40" w:rsidRDefault="00341B40" w:rsidP="00341B40">
            <w:pPr>
              <w:jc w:val="center"/>
            </w:pPr>
            <w:r w:rsidRPr="00341B40">
              <w:t>8</w:t>
            </w:r>
          </w:p>
        </w:tc>
      </w:tr>
      <w:tr w:rsidR="00341B40" w:rsidRPr="00341B40" w:rsidTr="00E2292A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40" w:rsidRPr="00341B40" w:rsidRDefault="00341B40" w:rsidP="00341B40">
            <w:pPr>
              <w:rPr>
                <w:b/>
                <w:bCs/>
              </w:rPr>
            </w:pPr>
            <w:r w:rsidRPr="00341B40">
              <w:rPr>
                <w:b/>
                <w:bCs/>
              </w:rPr>
              <w:t>X. Потребительский рынок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B40" w:rsidRPr="00341B40" w:rsidRDefault="00341B40" w:rsidP="00341B40">
            <w:pPr>
              <w:jc w:val="center"/>
            </w:pPr>
            <w:r w:rsidRPr="00341B40"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B40" w:rsidRPr="00341B40" w:rsidRDefault="00341B40" w:rsidP="00341B40">
            <w:pPr>
              <w:jc w:val="center"/>
            </w:pPr>
            <w:r w:rsidRPr="00341B40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B40" w:rsidRPr="00341B40" w:rsidRDefault="00341B40" w:rsidP="00341B40">
            <w:pPr>
              <w:jc w:val="center"/>
            </w:pPr>
            <w:r w:rsidRPr="00341B40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B40" w:rsidRPr="00341B40" w:rsidRDefault="00341B40" w:rsidP="00341B40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B40" w:rsidRPr="00341B40" w:rsidRDefault="00341B40" w:rsidP="00341B40">
            <w:pPr>
              <w:jc w:val="center"/>
            </w:pPr>
          </w:p>
        </w:tc>
      </w:tr>
      <w:tr w:rsidR="00341B40" w:rsidRPr="00341B40" w:rsidTr="00E2292A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40" w:rsidRPr="00341B40" w:rsidRDefault="00341B40" w:rsidP="00341B40">
            <w:r w:rsidRPr="00341B40">
              <w:t>Оборот розничной торговли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B40" w:rsidRPr="00341B40" w:rsidRDefault="00341B40" w:rsidP="00341B40">
            <w:pPr>
              <w:jc w:val="center"/>
            </w:pPr>
            <w:proofErr w:type="spellStart"/>
            <w:r w:rsidRPr="00341B40">
              <w:t>млн</w:t>
            </w:r>
            <w:proofErr w:type="gramStart"/>
            <w:r w:rsidRPr="00341B40">
              <w:t>.р</w:t>
            </w:r>
            <w:proofErr w:type="gramEnd"/>
            <w:r w:rsidRPr="00341B40">
              <w:t>уб</w:t>
            </w:r>
            <w:proofErr w:type="spellEnd"/>
            <w:r w:rsidRPr="00341B40">
              <w:t>.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40" w:rsidRPr="00341B40" w:rsidRDefault="00341B40" w:rsidP="00341B40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40" w:rsidRPr="00341B40" w:rsidRDefault="00341B40" w:rsidP="00341B40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B40" w:rsidRPr="00341B40" w:rsidRDefault="00341B40" w:rsidP="00341B40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B40" w:rsidRPr="00341B40" w:rsidRDefault="00341B40" w:rsidP="00341B40">
            <w:pPr>
              <w:jc w:val="center"/>
            </w:pPr>
          </w:p>
        </w:tc>
      </w:tr>
      <w:tr w:rsidR="00341B40" w:rsidRPr="00341B40" w:rsidTr="00E2292A">
        <w:trPr>
          <w:trHeight w:val="278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B40" w:rsidRPr="00341B40" w:rsidRDefault="00341B40" w:rsidP="00341B40">
            <w:r w:rsidRPr="00341B40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B40" w:rsidRPr="00341B40" w:rsidRDefault="00341B40" w:rsidP="00341B40">
            <w:pPr>
              <w:jc w:val="center"/>
            </w:pPr>
            <w:r w:rsidRPr="00341B40">
              <w:rPr>
                <w:sz w:val="20"/>
                <w:szCs w:val="20"/>
              </w:rPr>
              <w:t xml:space="preserve">в % к </w:t>
            </w:r>
            <w:proofErr w:type="spellStart"/>
            <w:r w:rsidRPr="00341B40">
              <w:rPr>
                <w:sz w:val="20"/>
                <w:szCs w:val="20"/>
              </w:rPr>
              <w:t>пред</w:t>
            </w:r>
            <w:proofErr w:type="gramStart"/>
            <w:r w:rsidRPr="00341B40">
              <w:rPr>
                <w:sz w:val="20"/>
                <w:szCs w:val="20"/>
              </w:rPr>
              <w:t>.г</w:t>
            </w:r>
            <w:proofErr w:type="gramEnd"/>
            <w:r w:rsidRPr="00341B40">
              <w:rPr>
                <w:sz w:val="20"/>
                <w:szCs w:val="20"/>
              </w:rPr>
              <w:t>оду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B40" w:rsidRPr="00341B40" w:rsidRDefault="00341B40" w:rsidP="00341B40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B40" w:rsidRPr="00341B40" w:rsidRDefault="00341B40" w:rsidP="00341B40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B40" w:rsidRPr="00341B40" w:rsidRDefault="00341B40" w:rsidP="00341B40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B40" w:rsidRPr="00341B40" w:rsidRDefault="00341B40" w:rsidP="00341B40">
            <w:pPr>
              <w:jc w:val="center"/>
            </w:pPr>
          </w:p>
        </w:tc>
      </w:tr>
      <w:tr w:rsidR="00341B40" w:rsidRPr="00341B40" w:rsidTr="00E2292A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40" w:rsidRPr="00341B40" w:rsidRDefault="00341B40" w:rsidP="00341B40">
            <w:r w:rsidRPr="00341B40">
              <w:t>Оборот общественного питания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B40" w:rsidRPr="00341B40" w:rsidRDefault="00341B40" w:rsidP="00341B40">
            <w:pPr>
              <w:jc w:val="center"/>
            </w:pPr>
            <w:r w:rsidRPr="00341B40">
              <w:t>млн. руб.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40" w:rsidRPr="00341B40" w:rsidRDefault="00341B40" w:rsidP="00341B40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40" w:rsidRPr="00341B40" w:rsidRDefault="00341B40" w:rsidP="00341B40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B40" w:rsidRPr="00341B40" w:rsidRDefault="00341B40" w:rsidP="00341B40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B40" w:rsidRPr="00341B40" w:rsidRDefault="00341B40" w:rsidP="00341B40">
            <w:pPr>
              <w:jc w:val="center"/>
            </w:pPr>
          </w:p>
        </w:tc>
      </w:tr>
      <w:tr w:rsidR="00341B40" w:rsidRPr="00341B40" w:rsidTr="00E2292A">
        <w:trPr>
          <w:trHeight w:val="20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B40" w:rsidRPr="00341B40" w:rsidRDefault="00341B40" w:rsidP="00341B40">
            <w:r w:rsidRPr="00341B40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B40" w:rsidRPr="00341B40" w:rsidRDefault="00341B40" w:rsidP="00341B40">
            <w:pPr>
              <w:jc w:val="center"/>
            </w:pPr>
            <w:r w:rsidRPr="00341B40">
              <w:rPr>
                <w:sz w:val="20"/>
                <w:szCs w:val="20"/>
              </w:rPr>
              <w:t xml:space="preserve">в % к </w:t>
            </w:r>
            <w:proofErr w:type="spellStart"/>
            <w:r w:rsidRPr="00341B40">
              <w:rPr>
                <w:sz w:val="20"/>
                <w:szCs w:val="20"/>
              </w:rPr>
              <w:t>пред</w:t>
            </w:r>
            <w:proofErr w:type="gramStart"/>
            <w:r w:rsidRPr="00341B40">
              <w:rPr>
                <w:sz w:val="20"/>
                <w:szCs w:val="20"/>
              </w:rPr>
              <w:t>.г</w:t>
            </w:r>
            <w:proofErr w:type="gramEnd"/>
            <w:r w:rsidRPr="00341B40">
              <w:rPr>
                <w:sz w:val="20"/>
                <w:szCs w:val="20"/>
              </w:rPr>
              <w:t>оду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B40" w:rsidRPr="00341B40" w:rsidRDefault="00341B40" w:rsidP="00341B40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B40" w:rsidRPr="00341B40" w:rsidRDefault="00341B40" w:rsidP="00341B40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B40" w:rsidRPr="00341B40" w:rsidRDefault="00341B40" w:rsidP="00341B40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B40" w:rsidRPr="00341B40" w:rsidRDefault="00341B40" w:rsidP="00341B40">
            <w:pPr>
              <w:jc w:val="center"/>
            </w:pPr>
          </w:p>
        </w:tc>
      </w:tr>
      <w:tr w:rsidR="00341B40" w:rsidRPr="00341B40" w:rsidTr="00E2292A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B40" w:rsidRPr="00341B40" w:rsidRDefault="00341B40" w:rsidP="00341B40">
            <w:r w:rsidRPr="00341B40">
              <w:t>Объем платных услуг населению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B40" w:rsidRPr="00341B40" w:rsidRDefault="00341B40" w:rsidP="00341B40">
            <w:pPr>
              <w:jc w:val="center"/>
            </w:pPr>
            <w:proofErr w:type="spellStart"/>
            <w:r w:rsidRPr="00341B40">
              <w:t>млн</w:t>
            </w:r>
            <w:proofErr w:type="gramStart"/>
            <w:r w:rsidRPr="00341B40">
              <w:t>.р</w:t>
            </w:r>
            <w:proofErr w:type="gramEnd"/>
            <w:r w:rsidRPr="00341B40">
              <w:t>уб</w:t>
            </w:r>
            <w:proofErr w:type="spellEnd"/>
            <w:r w:rsidRPr="00341B40">
              <w:t>.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40" w:rsidRPr="00341B40" w:rsidRDefault="00341B40" w:rsidP="00341B40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40" w:rsidRPr="00341B40" w:rsidRDefault="00341B40" w:rsidP="00341B40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B40" w:rsidRPr="00341B40" w:rsidRDefault="00341B40" w:rsidP="00341B40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B40" w:rsidRPr="00341B40" w:rsidRDefault="00341B40" w:rsidP="00341B40">
            <w:pPr>
              <w:jc w:val="center"/>
            </w:pPr>
          </w:p>
        </w:tc>
      </w:tr>
      <w:tr w:rsidR="00341B40" w:rsidRPr="00341B40" w:rsidTr="00E2292A">
        <w:trPr>
          <w:trHeight w:val="219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B40" w:rsidRPr="00341B40" w:rsidRDefault="00341B40" w:rsidP="00341B40">
            <w:r w:rsidRPr="00341B40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B40" w:rsidRPr="00341B40" w:rsidRDefault="00341B40" w:rsidP="00341B40">
            <w:pPr>
              <w:jc w:val="center"/>
            </w:pPr>
            <w:r w:rsidRPr="00341B40">
              <w:rPr>
                <w:sz w:val="20"/>
                <w:szCs w:val="20"/>
              </w:rPr>
              <w:t xml:space="preserve">в % к </w:t>
            </w:r>
            <w:proofErr w:type="spellStart"/>
            <w:r w:rsidRPr="00341B40">
              <w:rPr>
                <w:sz w:val="20"/>
                <w:szCs w:val="20"/>
              </w:rPr>
              <w:t>пред</w:t>
            </w:r>
            <w:proofErr w:type="gramStart"/>
            <w:r w:rsidRPr="00341B40">
              <w:rPr>
                <w:sz w:val="20"/>
                <w:szCs w:val="20"/>
              </w:rPr>
              <w:t>.г</w:t>
            </w:r>
            <w:proofErr w:type="gramEnd"/>
            <w:r w:rsidRPr="00341B40">
              <w:rPr>
                <w:sz w:val="20"/>
                <w:szCs w:val="20"/>
              </w:rPr>
              <w:t>оду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B40" w:rsidRPr="00341B40" w:rsidRDefault="00341B40" w:rsidP="00341B40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B40" w:rsidRPr="00341B40" w:rsidRDefault="00341B40" w:rsidP="00341B40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B40" w:rsidRPr="00341B40" w:rsidRDefault="00341B40" w:rsidP="00341B40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B40" w:rsidRPr="00341B40" w:rsidRDefault="00341B40" w:rsidP="00341B40">
            <w:pPr>
              <w:jc w:val="center"/>
            </w:pPr>
          </w:p>
        </w:tc>
      </w:tr>
      <w:tr w:rsidR="00341B40" w:rsidRPr="00341B40" w:rsidTr="00E2292A">
        <w:trPr>
          <w:trHeight w:val="221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B40" w:rsidRPr="00341B40" w:rsidRDefault="00341B40" w:rsidP="00341B40">
            <w:pPr>
              <w:rPr>
                <w:b/>
                <w:bCs/>
              </w:rPr>
            </w:pPr>
            <w:r w:rsidRPr="00341B40">
              <w:rPr>
                <w:b/>
                <w:bCs/>
              </w:rPr>
              <w:t xml:space="preserve">XI. Развитие отраслей социальной сферы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B40" w:rsidRPr="00341B40" w:rsidRDefault="00341B40" w:rsidP="00341B40">
            <w:pPr>
              <w:jc w:val="center"/>
            </w:pPr>
            <w:r w:rsidRPr="00341B40"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B40" w:rsidRPr="00341B40" w:rsidRDefault="00341B40" w:rsidP="00341B40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B40" w:rsidRPr="00341B40" w:rsidRDefault="00341B40" w:rsidP="00341B40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B40" w:rsidRPr="00341B40" w:rsidRDefault="00341B40" w:rsidP="00341B40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B40" w:rsidRPr="00341B40" w:rsidRDefault="00341B40" w:rsidP="00341B40">
            <w:pPr>
              <w:jc w:val="center"/>
            </w:pPr>
          </w:p>
        </w:tc>
      </w:tr>
      <w:tr w:rsidR="00341B40" w:rsidRPr="00341B40" w:rsidTr="00E2292A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B40" w:rsidRPr="00341B40" w:rsidRDefault="00341B40" w:rsidP="00341B40">
            <w:r w:rsidRPr="00341B40">
              <w:t>Численность учащихся в учреждениях: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40" w:rsidRPr="00341B40" w:rsidRDefault="00341B40" w:rsidP="00341B40">
            <w:pPr>
              <w:jc w:val="center"/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B40" w:rsidRPr="00341B40" w:rsidRDefault="00341B40" w:rsidP="00341B40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B40" w:rsidRPr="00341B40" w:rsidRDefault="00341B40" w:rsidP="00341B40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B40" w:rsidRPr="00341B40" w:rsidRDefault="00341B40" w:rsidP="00341B40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B40" w:rsidRPr="00341B40" w:rsidRDefault="00341B40" w:rsidP="00341B40">
            <w:pPr>
              <w:jc w:val="center"/>
            </w:pPr>
          </w:p>
        </w:tc>
      </w:tr>
      <w:tr w:rsidR="00341B40" w:rsidRPr="00341B40" w:rsidTr="00E2292A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B40" w:rsidRPr="00341B40" w:rsidRDefault="00341B40" w:rsidP="00341B40">
            <w:r w:rsidRPr="00341B40">
              <w:t>общеобразовательных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40" w:rsidRPr="00341B40" w:rsidRDefault="00341B40" w:rsidP="00341B40">
            <w:pPr>
              <w:jc w:val="center"/>
            </w:pPr>
            <w:r w:rsidRPr="00341B40">
              <w:t>человек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B40" w:rsidRPr="00341B40" w:rsidRDefault="00EC0D30" w:rsidP="00341B40">
            <w:pPr>
              <w:jc w:val="center"/>
            </w:pPr>
            <w:r>
              <w:t>196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B40" w:rsidRPr="00341B40" w:rsidRDefault="00EC0D30" w:rsidP="00341B40">
            <w:pPr>
              <w:jc w:val="center"/>
            </w:pPr>
            <w:r>
              <w:t>196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B40" w:rsidRPr="00341B40" w:rsidRDefault="00EC0D30" w:rsidP="00341B40">
            <w:pPr>
              <w:jc w:val="center"/>
            </w:pPr>
            <w:r>
              <w:t>196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B40" w:rsidRPr="00341B40" w:rsidRDefault="00EC0D30" w:rsidP="00341B40">
            <w:pPr>
              <w:jc w:val="center"/>
            </w:pPr>
            <w:r>
              <w:t>196</w:t>
            </w:r>
          </w:p>
        </w:tc>
      </w:tr>
      <w:tr w:rsidR="00341B40" w:rsidRPr="00341B40" w:rsidTr="00E2292A">
        <w:trPr>
          <w:trHeight w:val="24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B40" w:rsidRPr="00341B40" w:rsidRDefault="00341B40" w:rsidP="00341B40">
            <w:r w:rsidRPr="00341B40">
              <w:t>начального профессионального образования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40" w:rsidRPr="00341B40" w:rsidRDefault="00341B40" w:rsidP="00341B40">
            <w:pPr>
              <w:jc w:val="center"/>
            </w:pPr>
            <w:r w:rsidRPr="00341B40">
              <w:t>человек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B40" w:rsidRPr="00341B40" w:rsidRDefault="00341B40" w:rsidP="00341B40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B40" w:rsidRPr="00341B40" w:rsidRDefault="00341B40" w:rsidP="00341B40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B40" w:rsidRPr="00341B40" w:rsidRDefault="00341B40" w:rsidP="00341B40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B40" w:rsidRPr="00341B40" w:rsidRDefault="00341B40" w:rsidP="00341B40">
            <w:pPr>
              <w:jc w:val="center"/>
            </w:pPr>
          </w:p>
        </w:tc>
      </w:tr>
      <w:tr w:rsidR="00341B40" w:rsidRPr="00341B40" w:rsidTr="00E2292A">
        <w:trPr>
          <w:trHeight w:val="294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B40" w:rsidRPr="00341B40" w:rsidRDefault="00341B40" w:rsidP="00341B40">
            <w:r w:rsidRPr="00341B40">
              <w:t>среднего профессионального образования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B40" w:rsidRPr="00341B40" w:rsidRDefault="00341B40" w:rsidP="00341B40">
            <w:pPr>
              <w:jc w:val="center"/>
            </w:pPr>
            <w:r w:rsidRPr="00341B40">
              <w:t>человек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B40" w:rsidRPr="00341B40" w:rsidRDefault="00341B40" w:rsidP="00341B40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B40" w:rsidRPr="00341B40" w:rsidRDefault="00341B40" w:rsidP="00341B40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B40" w:rsidRPr="00341B40" w:rsidRDefault="00341B40" w:rsidP="00341B40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B40" w:rsidRPr="00341B40" w:rsidRDefault="00341B40" w:rsidP="00341B40">
            <w:pPr>
              <w:jc w:val="center"/>
            </w:pPr>
          </w:p>
        </w:tc>
      </w:tr>
      <w:tr w:rsidR="00341B40" w:rsidRPr="00341B40" w:rsidTr="00E2292A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B40" w:rsidRPr="00341B40" w:rsidRDefault="00341B40" w:rsidP="00341B40">
            <w:r w:rsidRPr="00341B40">
              <w:t>Обеспеченность: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B40" w:rsidRPr="00341B40" w:rsidRDefault="00341B40" w:rsidP="00341B40">
            <w:pPr>
              <w:jc w:val="center"/>
            </w:pPr>
            <w:r w:rsidRPr="00341B40"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B40" w:rsidRPr="00341B40" w:rsidRDefault="00341B40" w:rsidP="00341B40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B40" w:rsidRPr="00341B40" w:rsidRDefault="00341B40" w:rsidP="00341B40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B40" w:rsidRPr="00341B40" w:rsidRDefault="00341B40" w:rsidP="00341B40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B40" w:rsidRPr="00341B40" w:rsidRDefault="00341B40" w:rsidP="00341B40">
            <w:pPr>
              <w:jc w:val="center"/>
            </w:pPr>
          </w:p>
        </w:tc>
      </w:tr>
      <w:tr w:rsidR="00341B40" w:rsidRPr="00341B40" w:rsidTr="00E2292A">
        <w:trPr>
          <w:trHeight w:val="384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B40" w:rsidRPr="00341B40" w:rsidRDefault="00341B40" w:rsidP="00341B40">
            <w:r w:rsidRPr="00341B40">
              <w:t>больничными койками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B40" w:rsidRPr="00341B40" w:rsidRDefault="00341B40" w:rsidP="00341B40">
            <w:pPr>
              <w:jc w:val="center"/>
              <w:rPr>
                <w:sz w:val="20"/>
                <w:szCs w:val="20"/>
              </w:rPr>
            </w:pPr>
            <w:r w:rsidRPr="00341B40">
              <w:rPr>
                <w:sz w:val="20"/>
                <w:szCs w:val="20"/>
              </w:rPr>
              <w:t>коек  на 10 тыс. человек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B40" w:rsidRPr="00341B40" w:rsidRDefault="00341B40" w:rsidP="00341B40">
            <w:pPr>
              <w:jc w:val="center"/>
            </w:pPr>
            <w:r w:rsidRPr="00341B40"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B40" w:rsidRPr="00341B40" w:rsidRDefault="00341B40" w:rsidP="00341B40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B40" w:rsidRPr="00341B40" w:rsidRDefault="00341B40" w:rsidP="00341B40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B40" w:rsidRPr="00341B40" w:rsidRDefault="00341B40" w:rsidP="00341B40">
            <w:pPr>
              <w:jc w:val="center"/>
            </w:pPr>
          </w:p>
        </w:tc>
      </w:tr>
      <w:tr w:rsidR="00341B40" w:rsidRPr="00341B40" w:rsidTr="00E2292A">
        <w:trPr>
          <w:trHeight w:val="517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B40" w:rsidRPr="00341B40" w:rsidRDefault="00341B40" w:rsidP="00341B40">
            <w:r w:rsidRPr="00341B40">
              <w:t>амбулаторно-клиническими учреждениями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B40" w:rsidRPr="00341B40" w:rsidRDefault="00341B40" w:rsidP="00341B40">
            <w:pPr>
              <w:jc w:val="center"/>
              <w:rPr>
                <w:sz w:val="20"/>
                <w:szCs w:val="20"/>
              </w:rPr>
            </w:pPr>
            <w:r w:rsidRPr="00341B40">
              <w:rPr>
                <w:sz w:val="20"/>
                <w:szCs w:val="20"/>
              </w:rPr>
              <w:t>посещений в смену  на 1,5 тыс. населения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B40" w:rsidRPr="00341B40" w:rsidRDefault="00341B40" w:rsidP="00341B40">
            <w:pPr>
              <w:jc w:val="center"/>
            </w:pPr>
            <w:r w:rsidRPr="00341B40"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B40" w:rsidRPr="00341B40" w:rsidRDefault="00341B40" w:rsidP="00341B40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B40" w:rsidRPr="00341B40" w:rsidRDefault="00341B40" w:rsidP="00341B40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B40" w:rsidRPr="00341B40" w:rsidRDefault="00341B40" w:rsidP="00341B40">
            <w:pPr>
              <w:jc w:val="center"/>
            </w:pPr>
          </w:p>
        </w:tc>
      </w:tr>
      <w:tr w:rsidR="00341B40" w:rsidRPr="00341B40" w:rsidTr="00E2292A">
        <w:trPr>
          <w:trHeight w:val="332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B40" w:rsidRPr="00341B40" w:rsidRDefault="00341B40" w:rsidP="00341B40">
            <w:r w:rsidRPr="00341B40">
              <w:t>врачами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B40" w:rsidRPr="00341B40" w:rsidRDefault="00341B40" w:rsidP="00341B40">
            <w:pPr>
              <w:jc w:val="center"/>
              <w:rPr>
                <w:sz w:val="20"/>
                <w:szCs w:val="20"/>
              </w:rPr>
            </w:pPr>
            <w:proofErr w:type="spellStart"/>
            <w:r w:rsidRPr="00341B40">
              <w:rPr>
                <w:sz w:val="20"/>
                <w:szCs w:val="20"/>
              </w:rPr>
              <w:t>чел</w:t>
            </w:r>
            <w:proofErr w:type="gramStart"/>
            <w:r w:rsidRPr="00341B40">
              <w:rPr>
                <w:sz w:val="20"/>
                <w:szCs w:val="20"/>
              </w:rPr>
              <w:t>.н</w:t>
            </w:r>
            <w:proofErr w:type="gramEnd"/>
            <w:r w:rsidRPr="00341B40">
              <w:rPr>
                <w:sz w:val="20"/>
                <w:szCs w:val="20"/>
              </w:rPr>
              <w:t>а</w:t>
            </w:r>
            <w:proofErr w:type="spellEnd"/>
            <w:r w:rsidRPr="00341B40">
              <w:rPr>
                <w:sz w:val="20"/>
                <w:szCs w:val="20"/>
              </w:rPr>
              <w:t xml:space="preserve"> 1,5 тыс. населения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B40" w:rsidRPr="00341B40" w:rsidRDefault="00341B40" w:rsidP="00341B40">
            <w:pPr>
              <w:jc w:val="center"/>
            </w:pPr>
            <w:r w:rsidRPr="00341B40"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B40" w:rsidRPr="00341B40" w:rsidRDefault="00341B40" w:rsidP="00341B40">
            <w:pPr>
              <w:jc w:val="center"/>
            </w:pPr>
            <w:r w:rsidRPr="00341B40"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B40" w:rsidRPr="00341B40" w:rsidRDefault="00341B40" w:rsidP="00341B40">
            <w:pPr>
              <w:jc w:val="center"/>
            </w:pPr>
            <w:r w:rsidRPr="00341B40"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B40" w:rsidRPr="00341B40" w:rsidRDefault="00341B40" w:rsidP="00341B40">
            <w:pPr>
              <w:jc w:val="center"/>
            </w:pPr>
            <w:r w:rsidRPr="00341B40">
              <w:t>1</w:t>
            </w:r>
          </w:p>
        </w:tc>
      </w:tr>
      <w:tr w:rsidR="00341B40" w:rsidRPr="00341B40" w:rsidTr="00E2292A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B40" w:rsidRPr="00341B40" w:rsidRDefault="00341B40" w:rsidP="00341B40">
            <w:r w:rsidRPr="00341B40">
              <w:t>общедоступными библиотеками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B40" w:rsidRPr="00341B40" w:rsidRDefault="00341B40" w:rsidP="00341B40">
            <w:pPr>
              <w:jc w:val="center"/>
            </w:pPr>
            <w:r w:rsidRPr="00341B40">
              <w:t>ед.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B40" w:rsidRPr="00341B40" w:rsidRDefault="00341B40" w:rsidP="00341B40">
            <w:pPr>
              <w:jc w:val="center"/>
            </w:pPr>
            <w:r w:rsidRPr="00341B40"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B40" w:rsidRPr="00341B40" w:rsidRDefault="00341B40" w:rsidP="00341B40">
            <w:pPr>
              <w:jc w:val="center"/>
            </w:pPr>
            <w:r w:rsidRPr="00341B40"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B40" w:rsidRPr="00341B40" w:rsidRDefault="00341B40" w:rsidP="00341B40">
            <w:pPr>
              <w:jc w:val="center"/>
            </w:pPr>
            <w:r w:rsidRPr="00341B40"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B40" w:rsidRPr="00341B40" w:rsidRDefault="00341B40" w:rsidP="00341B40">
            <w:pPr>
              <w:jc w:val="center"/>
            </w:pPr>
            <w:r w:rsidRPr="00341B40">
              <w:t>2</w:t>
            </w:r>
          </w:p>
        </w:tc>
      </w:tr>
      <w:tr w:rsidR="00341B40" w:rsidRPr="00341B40" w:rsidTr="00E2292A">
        <w:trPr>
          <w:trHeight w:val="31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B40" w:rsidRPr="00341B40" w:rsidRDefault="00341B40" w:rsidP="00341B40">
            <w:r w:rsidRPr="00341B40">
              <w:t>учреждений культурно-досугового типа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B40" w:rsidRPr="00341B40" w:rsidRDefault="00341B40" w:rsidP="00341B40">
            <w:pPr>
              <w:jc w:val="center"/>
            </w:pPr>
            <w:r w:rsidRPr="00341B40">
              <w:t>един.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B40" w:rsidRPr="00341B40" w:rsidRDefault="00341B40" w:rsidP="00341B40">
            <w:pPr>
              <w:jc w:val="center"/>
            </w:pPr>
            <w:r w:rsidRPr="00341B40"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B40" w:rsidRPr="00341B40" w:rsidRDefault="00341B40" w:rsidP="00341B40">
            <w:pPr>
              <w:jc w:val="center"/>
            </w:pPr>
            <w:r w:rsidRPr="00341B40"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B40" w:rsidRPr="00341B40" w:rsidRDefault="00341B40" w:rsidP="00341B40">
            <w:pPr>
              <w:jc w:val="center"/>
            </w:pPr>
            <w:r w:rsidRPr="00341B40"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B40" w:rsidRPr="00341B40" w:rsidRDefault="00341B40" w:rsidP="00341B40">
            <w:pPr>
              <w:jc w:val="center"/>
            </w:pPr>
            <w:r w:rsidRPr="00341B40">
              <w:t>1</w:t>
            </w:r>
          </w:p>
        </w:tc>
      </w:tr>
      <w:tr w:rsidR="00341B40" w:rsidRPr="00341B40" w:rsidTr="00E2292A">
        <w:trPr>
          <w:trHeight w:val="375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B40" w:rsidRPr="00341B40" w:rsidRDefault="00341B40" w:rsidP="00341B40">
            <w:r w:rsidRPr="00341B40">
              <w:t>дошкольными образовательными учреждениями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B40" w:rsidRPr="00341B40" w:rsidRDefault="00341B40" w:rsidP="00341B40">
            <w:pPr>
              <w:jc w:val="center"/>
            </w:pPr>
            <w:r w:rsidRPr="00341B40">
              <w:t> един.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B40" w:rsidRPr="00341B40" w:rsidRDefault="00341B40" w:rsidP="00341B40">
            <w:pPr>
              <w:jc w:val="center"/>
            </w:pPr>
            <w:r w:rsidRPr="00341B40"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B40" w:rsidRPr="00341B40" w:rsidRDefault="00341B40" w:rsidP="00341B40">
            <w:pPr>
              <w:jc w:val="center"/>
            </w:pPr>
            <w:r w:rsidRPr="00341B40"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B40" w:rsidRPr="00341B40" w:rsidRDefault="00341B40" w:rsidP="00341B40">
            <w:pPr>
              <w:jc w:val="center"/>
            </w:pPr>
            <w:r w:rsidRPr="00341B40"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1B40" w:rsidRPr="00341B40" w:rsidRDefault="00341B40" w:rsidP="00341B40">
            <w:pPr>
              <w:jc w:val="center"/>
            </w:pPr>
            <w:r w:rsidRPr="00341B40">
              <w:t>1</w:t>
            </w:r>
          </w:p>
        </w:tc>
      </w:tr>
    </w:tbl>
    <w:p w:rsidR="00CD4A0C" w:rsidRDefault="00CD4A0C">
      <w:pPr>
        <w:spacing w:after="200" w:line="276" w:lineRule="auto"/>
        <w:sectPr w:rsidR="00CD4A0C" w:rsidSect="00F4316E">
          <w:pgSz w:w="16838" w:h="11906" w:orient="landscape"/>
          <w:pgMar w:top="426" w:right="1134" w:bottom="1701" w:left="1134" w:header="708" w:footer="708" w:gutter="0"/>
          <w:cols w:space="708"/>
          <w:docGrid w:linePitch="360"/>
        </w:sectPr>
      </w:pPr>
    </w:p>
    <w:p w:rsidR="00A56FBD" w:rsidRDefault="00DC1898" w:rsidP="000E74B3">
      <w:pPr>
        <w:jc w:val="center"/>
        <w:rPr>
          <w:b/>
          <w:bCs/>
        </w:rPr>
      </w:pPr>
      <w:r w:rsidRPr="00A56FBD">
        <w:rPr>
          <w:b/>
          <w:bCs/>
        </w:rPr>
        <w:lastRenderedPageBreak/>
        <w:t>Налоговая политика</w:t>
      </w:r>
    </w:p>
    <w:p w:rsidR="000E74B3" w:rsidRDefault="000E74B3" w:rsidP="009370D1">
      <w:pPr>
        <w:ind w:firstLine="708"/>
        <w:jc w:val="both"/>
      </w:pPr>
      <w:r>
        <w:t>Я</w:t>
      </w:r>
      <w:r w:rsidR="00DC1898" w:rsidRPr="00A56FBD">
        <w:t xml:space="preserve">вляется не только составной частью, но и одним из наиболее эффективных инструментов осуществления социально-экономической политики, проводимой органами местного самоуправления. Доходы </w:t>
      </w:r>
      <w:r>
        <w:t xml:space="preserve">местного </w:t>
      </w:r>
      <w:r w:rsidR="00DC1898" w:rsidRPr="00A56FBD">
        <w:t xml:space="preserve">бюджета </w:t>
      </w:r>
      <w:r>
        <w:t>Чендекского</w:t>
      </w:r>
      <w:r w:rsidR="00DC1898" w:rsidRPr="00A56FBD">
        <w:t xml:space="preserve"> сельского поселения формируются в соответствии с бюджетным законодательством, законодательством о налогах и сборах и законодательством об иных обязательных платежах Российской Федерации и </w:t>
      </w:r>
      <w:r>
        <w:t>Республики Алтай</w:t>
      </w:r>
      <w:r w:rsidR="00DC1898" w:rsidRPr="00A56FBD">
        <w:t>. В бюджет поселения зачисляются налоговые доходы от следующих местных налогов, устанавливаемых представительным органом поселения в соответствии с законодательством Российской Федерации о налогах и сборах:</w:t>
      </w:r>
      <w:r>
        <w:t xml:space="preserve"> </w:t>
      </w:r>
      <w:r w:rsidR="00DC1898" w:rsidRPr="00A56FBD">
        <w:t xml:space="preserve">земельного налога – по нормативу </w:t>
      </w:r>
      <w:r w:rsidR="00DC1898" w:rsidRPr="00DF6347">
        <w:t>100</w:t>
      </w:r>
      <w:r w:rsidR="00DC1898" w:rsidRPr="00A56FBD">
        <w:t xml:space="preserve"> процентов;</w:t>
      </w:r>
      <w:r>
        <w:t xml:space="preserve"> </w:t>
      </w:r>
      <w:r w:rsidR="00DC1898" w:rsidRPr="00A56FBD">
        <w:t xml:space="preserve">налога на имущество физических лиц – по нормативу </w:t>
      </w:r>
      <w:r w:rsidR="00DF6347">
        <w:t>100</w:t>
      </w:r>
      <w:r w:rsidR="00DC1898" w:rsidRPr="00A56FBD">
        <w:t xml:space="preserve"> процентов.</w:t>
      </w:r>
      <w:r>
        <w:t xml:space="preserve"> </w:t>
      </w:r>
      <w:r w:rsidR="00DC1898" w:rsidRPr="00A56FBD">
        <w:t>Кроме того,  в доходы поселения зачисляются налоговые доходы от следующих федеральных  налогов и сборов, предусмотренных  специальными налоговыми режимами:</w:t>
      </w:r>
      <w:r>
        <w:t xml:space="preserve"> </w:t>
      </w:r>
      <w:r w:rsidR="00DC1898" w:rsidRPr="00A56FBD">
        <w:t xml:space="preserve">налога на доходы физических лиц – по нормативу </w:t>
      </w:r>
      <w:r w:rsidR="00DC1898" w:rsidRPr="00DF6347">
        <w:t>2</w:t>
      </w:r>
      <w:r w:rsidR="00DC1898" w:rsidRPr="00A56FBD">
        <w:t xml:space="preserve"> процентов;</w:t>
      </w:r>
      <w:r>
        <w:t xml:space="preserve"> </w:t>
      </w:r>
      <w:r w:rsidR="00DC1898" w:rsidRPr="00A56FBD">
        <w:t xml:space="preserve">единого сельскохозяйственного налога – по нормативу </w:t>
      </w:r>
      <w:r w:rsidR="00DF6347">
        <w:t>100</w:t>
      </w:r>
      <w:r w:rsidR="00DC1898" w:rsidRPr="00A56FBD">
        <w:t xml:space="preserve"> процентов.</w:t>
      </w:r>
    </w:p>
    <w:p w:rsidR="00A43AAB" w:rsidRDefault="00A43AAB" w:rsidP="009370D1">
      <w:pPr>
        <w:ind w:firstLine="708"/>
        <w:jc w:val="both"/>
      </w:pPr>
      <w:r w:rsidRPr="00A56FBD">
        <w:t>Прогноз по доходам бюджета поселе</w:t>
      </w:r>
      <w:r w:rsidR="000E74B3">
        <w:t>ния на 2017-2019</w:t>
      </w:r>
      <w:r w:rsidRPr="00A56FBD">
        <w:t xml:space="preserve"> годы рассчитан с учетом прогноза социально-экономического развития </w:t>
      </w:r>
      <w:r w:rsidR="000E74B3">
        <w:t>Чендекского</w:t>
      </w:r>
      <w:r w:rsidRPr="00A56FBD">
        <w:t xml:space="preserve"> сельского поселения</w:t>
      </w:r>
      <w:r w:rsidR="000E74B3">
        <w:t xml:space="preserve">. </w:t>
      </w:r>
      <w:r w:rsidRPr="00A56FBD">
        <w:t xml:space="preserve">Наибольшая доля поступлений в общей сумме налоговых доходов поселения приходится на </w:t>
      </w:r>
      <w:r w:rsidR="000E74B3">
        <w:t xml:space="preserve">единый сельскохозяйственный и </w:t>
      </w:r>
      <w:r w:rsidRPr="000E74B3">
        <w:t>земельный налог.</w:t>
      </w:r>
      <w:r w:rsidR="000E74B3">
        <w:t xml:space="preserve"> Увеличением поступления данного вида налога стало повышение доходов сельхозп</w:t>
      </w:r>
      <w:r w:rsidR="009370D1">
        <w:t>редприятий.</w:t>
      </w:r>
      <w:r w:rsidRPr="00A56FBD">
        <w:t xml:space="preserve"> Имеются предпосылки для роста поступлений земельного налога за счет приватизации жилищного фонда и земельных участков. В связи с развитием ипотечного кредитования и улучшением благосостояния населения имеет место рост индивидуального жилищного строительства, что также положительно сказывается на увеличении доходов бюджета поселения.  </w:t>
      </w:r>
    </w:p>
    <w:p w:rsidR="00935482" w:rsidRDefault="00935482" w:rsidP="009370D1">
      <w:pPr>
        <w:ind w:firstLine="708"/>
        <w:jc w:val="both"/>
      </w:pPr>
    </w:p>
    <w:p w:rsidR="00935482" w:rsidRPr="00935482" w:rsidRDefault="00935482" w:rsidP="00935482">
      <w:pPr>
        <w:ind w:firstLine="708"/>
        <w:jc w:val="center"/>
        <w:rPr>
          <w:b/>
          <w:sz w:val="28"/>
          <w:szCs w:val="28"/>
        </w:rPr>
      </w:pPr>
      <w:r w:rsidRPr="00935482">
        <w:rPr>
          <w:b/>
          <w:sz w:val="28"/>
          <w:szCs w:val="28"/>
        </w:rPr>
        <w:t>Приоритеты социально – экономического развития</w:t>
      </w:r>
    </w:p>
    <w:p w:rsidR="00792C56" w:rsidRPr="00A56FBD" w:rsidRDefault="00792C56" w:rsidP="00935482">
      <w:pPr>
        <w:ind w:firstLine="708"/>
        <w:jc w:val="both"/>
      </w:pPr>
      <w:r w:rsidRPr="00A56FBD">
        <w:t>Предварительное изучение показателей социально-экономического состояния и первичный анализ проблем позволили определить ряд приоритетов деятельности, требующих дальнейшего детального исследования и обоснования в Программе. В ходе разработки Программы возможно расширение списка приоритетов.</w:t>
      </w:r>
      <w:r w:rsidR="00935482">
        <w:t xml:space="preserve"> П</w:t>
      </w:r>
      <w:r w:rsidRPr="00A56FBD">
        <w:t>риоритетные направления должны обеспечиваться поддержкой и ресурсами.</w:t>
      </w:r>
    </w:p>
    <w:p w:rsidR="00013F7A" w:rsidRDefault="00792C56" w:rsidP="00A56FBD">
      <w:pPr>
        <w:jc w:val="both"/>
        <w:rPr>
          <w:b/>
          <w:bCs/>
        </w:rPr>
      </w:pPr>
      <w:r w:rsidRPr="00013F7A">
        <w:rPr>
          <w:b/>
          <w:bCs/>
        </w:rPr>
        <w:t>Повышение доходной части местного бюджета:</w:t>
      </w:r>
    </w:p>
    <w:p w:rsidR="00013F7A" w:rsidRDefault="00792C56" w:rsidP="00670981">
      <w:pPr>
        <w:ind w:left="284"/>
        <w:jc w:val="both"/>
      </w:pPr>
      <w:r w:rsidRPr="00013F7A">
        <w:rPr>
          <w:b/>
          <w:bCs/>
        </w:rPr>
        <w:t>-</w:t>
      </w:r>
      <w:r w:rsidRPr="00013F7A">
        <w:t xml:space="preserve"> создание усло</w:t>
      </w:r>
      <w:r w:rsidR="00547359">
        <w:t>вий для развития малого бизнеса;</w:t>
      </w:r>
    </w:p>
    <w:p w:rsidR="00013F7A" w:rsidRDefault="00792C56" w:rsidP="00670981">
      <w:pPr>
        <w:ind w:left="284"/>
        <w:jc w:val="both"/>
      </w:pPr>
      <w:r w:rsidRPr="00013F7A">
        <w:t>- оптимизация структ</w:t>
      </w:r>
      <w:r w:rsidR="00547359">
        <w:t>уры муниципальной собственности;</w:t>
      </w:r>
    </w:p>
    <w:p w:rsidR="00013F7A" w:rsidRDefault="00792C56" w:rsidP="00670981">
      <w:pPr>
        <w:ind w:left="284"/>
        <w:jc w:val="both"/>
      </w:pPr>
      <w:r w:rsidRPr="00013F7A">
        <w:t>- эффективное управление муниципальным имуществом</w:t>
      </w:r>
      <w:r w:rsidR="00547359">
        <w:t>.</w:t>
      </w:r>
    </w:p>
    <w:p w:rsidR="00C1518E" w:rsidRPr="00670981" w:rsidRDefault="00C1518E" w:rsidP="00C1518E">
      <w:pPr>
        <w:jc w:val="both"/>
      </w:pPr>
      <w:r w:rsidRPr="00670981">
        <w:rPr>
          <w:b/>
        </w:rPr>
        <w:t>Демографическая политика</w:t>
      </w:r>
      <w:r w:rsidRPr="00670981">
        <w:t>:</w:t>
      </w:r>
    </w:p>
    <w:p w:rsidR="00C1518E" w:rsidRPr="00C1518E" w:rsidRDefault="00C1518E" w:rsidP="00C1518E">
      <w:pPr>
        <w:ind w:left="426"/>
        <w:jc w:val="both"/>
      </w:pPr>
      <w:r w:rsidRPr="00C1518E">
        <w:t>- укрепление семьи и повышение рождаемости;</w:t>
      </w:r>
    </w:p>
    <w:p w:rsidR="00C1518E" w:rsidRPr="00C1518E" w:rsidRDefault="00C1518E" w:rsidP="00C1518E">
      <w:pPr>
        <w:ind w:left="426"/>
        <w:jc w:val="both"/>
      </w:pPr>
      <w:r w:rsidRPr="00C1518E">
        <w:t>- увеличение продолжительности жизни и снижение показателя смертности;</w:t>
      </w:r>
    </w:p>
    <w:p w:rsidR="00C1518E" w:rsidRPr="00C1518E" w:rsidRDefault="00C1518E" w:rsidP="00C1518E">
      <w:pPr>
        <w:ind w:left="426"/>
        <w:jc w:val="both"/>
      </w:pPr>
      <w:r w:rsidRPr="00C1518E">
        <w:t>- оптимизация миграционных процессов, как внешних, так и внутренних.</w:t>
      </w:r>
    </w:p>
    <w:p w:rsidR="00C1518E" w:rsidRDefault="00C1518E" w:rsidP="00C1518E">
      <w:pPr>
        <w:ind w:firstLine="708"/>
        <w:jc w:val="both"/>
      </w:pPr>
      <w:r w:rsidRPr="00C1518E">
        <w:t>В сложившейся демографической ситуации первостепенное значение имеет деятельность органов как государственной, так и муниципальной власти по социальной поддержке населения, стимулированию рождаемости и реализации приоритетных национальных программ в сфере здравоохранения, жилищного строительства, ипотечное кредитование молодых семей и других направлений по улучшению качества жизни населения.</w:t>
      </w:r>
    </w:p>
    <w:p w:rsidR="00923288" w:rsidRDefault="00C1518E" w:rsidP="00A56FBD">
      <w:pPr>
        <w:jc w:val="both"/>
        <w:rPr>
          <w:b/>
        </w:rPr>
      </w:pPr>
      <w:r w:rsidRPr="00C1518E">
        <w:rPr>
          <w:b/>
        </w:rPr>
        <w:t>Социальная сфера</w:t>
      </w:r>
      <w:r w:rsidR="00547359">
        <w:rPr>
          <w:b/>
        </w:rPr>
        <w:t>.</w:t>
      </w:r>
    </w:p>
    <w:p w:rsidR="00670981" w:rsidRDefault="00547359" w:rsidP="00670981">
      <w:pPr>
        <w:pStyle w:val="21"/>
        <w:spacing w:after="0" w:line="240" w:lineRule="auto"/>
        <w:ind w:left="0"/>
        <w:jc w:val="both"/>
        <w:rPr>
          <w:b/>
        </w:rPr>
      </w:pPr>
      <w:r>
        <w:rPr>
          <w:b/>
        </w:rPr>
        <w:t>В области образования:</w:t>
      </w:r>
    </w:p>
    <w:p w:rsidR="00670981" w:rsidRPr="00670981" w:rsidRDefault="00670981" w:rsidP="00670981">
      <w:pPr>
        <w:pStyle w:val="21"/>
        <w:spacing w:after="0" w:line="240" w:lineRule="auto"/>
        <w:ind w:left="284"/>
        <w:jc w:val="both"/>
        <w:rPr>
          <w:b/>
        </w:rPr>
      </w:pPr>
      <w:r>
        <w:t>-</w:t>
      </w:r>
      <w:r w:rsidRPr="00670981">
        <w:t>повышение уровня и формирование здорового образа жизни средствами физической культур</w:t>
      </w:r>
      <w:r w:rsidR="00547359">
        <w:t>ы и спорта;</w:t>
      </w:r>
    </w:p>
    <w:p w:rsidR="00670981" w:rsidRPr="00670981" w:rsidRDefault="00670981" w:rsidP="00670981">
      <w:pPr>
        <w:ind w:left="284"/>
      </w:pPr>
      <w:r w:rsidRPr="00670981">
        <w:t>-формирование у учащихся потребности в обучении и саморазвитии, раскрытие  творческого потенциала ученика, развития культуры и нравственности учащихся;</w:t>
      </w:r>
    </w:p>
    <w:p w:rsidR="00670981" w:rsidRPr="00670981" w:rsidRDefault="00670981" w:rsidP="00670981">
      <w:pPr>
        <w:ind w:left="284"/>
      </w:pPr>
      <w:r w:rsidRPr="00670981">
        <w:t>-стимулирование учителя с применением  новых методик обучения, внедрению в практику новых педагогических технологий.</w:t>
      </w:r>
    </w:p>
    <w:p w:rsidR="00670981" w:rsidRDefault="00547359" w:rsidP="00670981">
      <w:pPr>
        <w:rPr>
          <w:b/>
        </w:rPr>
      </w:pPr>
      <w:r>
        <w:rPr>
          <w:b/>
        </w:rPr>
        <w:t>В области культуры:</w:t>
      </w:r>
    </w:p>
    <w:p w:rsidR="00670981" w:rsidRPr="00670981" w:rsidRDefault="00670981" w:rsidP="00670981">
      <w:pPr>
        <w:ind w:left="284"/>
        <w:rPr>
          <w:b/>
        </w:rPr>
      </w:pPr>
      <w:r w:rsidRPr="00670981">
        <w:t>-сохранение и расширение учреждений культуры, развитие их творческого поте</w:t>
      </w:r>
      <w:r w:rsidR="00547359">
        <w:t>нциала для всех групп населения;</w:t>
      </w:r>
    </w:p>
    <w:p w:rsidR="00670981" w:rsidRPr="00670981" w:rsidRDefault="00670981" w:rsidP="00670981">
      <w:pPr>
        <w:ind w:left="284"/>
      </w:pPr>
      <w:r w:rsidRPr="00670981">
        <w:lastRenderedPageBreak/>
        <w:t>-повышение интеллектуального, нравственного уровня молодежи;</w:t>
      </w:r>
    </w:p>
    <w:p w:rsidR="00670981" w:rsidRPr="00670981" w:rsidRDefault="00670981" w:rsidP="00670981">
      <w:pPr>
        <w:ind w:left="284"/>
      </w:pPr>
      <w:r w:rsidRPr="00670981">
        <w:t xml:space="preserve">-сохранение, развитие народной культуры и самодеятельного творчества. </w:t>
      </w:r>
    </w:p>
    <w:p w:rsidR="00670981" w:rsidRPr="00670981" w:rsidRDefault="00547359" w:rsidP="00670981">
      <w:pPr>
        <w:rPr>
          <w:b/>
        </w:rPr>
      </w:pPr>
      <w:r>
        <w:rPr>
          <w:b/>
        </w:rPr>
        <w:t>В области здравоохранения:</w:t>
      </w:r>
    </w:p>
    <w:p w:rsidR="00670981" w:rsidRPr="00670981" w:rsidRDefault="00670981" w:rsidP="00670981">
      <w:pPr>
        <w:ind w:left="426"/>
      </w:pPr>
      <w:r w:rsidRPr="00670981">
        <w:t xml:space="preserve">-совершенствование и улучшение деятельности работников здравоохранения и обеспечение  доступности, улучшение </w:t>
      </w:r>
      <w:r w:rsidR="00547359">
        <w:t>качества обслуживания населения;</w:t>
      </w:r>
    </w:p>
    <w:p w:rsidR="00670981" w:rsidRPr="00670981" w:rsidRDefault="00670981" w:rsidP="00670981">
      <w:pPr>
        <w:ind w:left="426"/>
      </w:pPr>
      <w:r w:rsidRPr="00670981">
        <w:t>-повышение укомплектованности и профессионального уровня медицинского  персонала;</w:t>
      </w:r>
    </w:p>
    <w:p w:rsidR="00670981" w:rsidRPr="00670981" w:rsidRDefault="00670981" w:rsidP="00670981">
      <w:pPr>
        <w:ind w:left="426"/>
      </w:pPr>
      <w:r w:rsidRPr="00670981">
        <w:t>-профилактика заболеваний и активного сохранения, восстановления здоровья человека;</w:t>
      </w:r>
    </w:p>
    <w:p w:rsidR="00C1518E" w:rsidRPr="00C1518E" w:rsidRDefault="00670981" w:rsidP="00670981">
      <w:pPr>
        <w:ind w:left="426"/>
      </w:pPr>
      <w:r w:rsidRPr="00670981">
        <w:t>-обеспечение своевременной доставки населения в РЦБ.</w:t>
      </w:r>
    </w:p>
    <w:p w:rsidR="00670981" w:rsidRDefault="00670981" w:rsidP="00A56FBD">
      <w:pPr>
        <w:jc w:val="both"/>
        <w:rPr>
          <w:b/>
          <w:bCs/>
        </w:rPr>
      </w:pPr>
      <w:r>
        <w:rPr>
          <w:b/>
          <w:bCs/>
        </w:rPr>
        <w:t>Жилищное коммунальное хозяйство</w:t>
      </w:r>
      <w:r w:rsidR="00547359">
        <w:rPr>
          <w:b/>
          <w:bCs/>
        </w:rPr>
        <w:t>:</w:t>
      </w:r>
    </w:p>
    <w:p w:rsidR="00013F7A" w:rsidRDefault="00792C56" w:rsidP="00670981">
      <w:pPr>
        <w:ind w:left="567"/>
        <w:jc w:val="both"/>
      </w:pPr>
      <w:r w:rsidRPr="00013F7A">
        <w:t>- прокладка необходимых сетей водоснабжения.</w:t>
      </w:r>
    </w:p>
    <w:p w:rsidR="00013F7A" w:rsidRDefault="00792C56" w:rsidP="00A56FBD">
      <w:pPr>
        <w:jc w:val="both"/>
        <w:rPr>
          <w:b/>
          <w:bCs/>
        </w:rPr>
      </w:pPr>
      <w:r w:rsidRPr="00013F7A">
        <w:rPr>
          <w:b/>
          <w:bCs/>
        </w:rPr>
        <w:t xml:space="preserve"> Обеспечение инвестиционной привлекательности поселения:</w:t>
      </w:r>
    </w:p>
    <w:p w:rsidR="00013F7A" w:rsidRDefault="00792C56" w:rsidP="00460549">
      <w:pPr>
        <w:ind w:left="426"/>
        <w:jc w:val="both"/>
      </w:pPr>
      <w:r w:rsidRPr="00013F7A">
        <w:t>- финансирование мероприятий по благоустройству и</w:t>
      </w:r>
      <w:r w:rsidR="00547359">
        <w:t xml:space="preserve"> озеленению сельского поселения;</w:t>
      </w:r>
    </w:p>
    <w:p w:rsidR="00013F7A" w:rsidRDefault="00792C56" w:rsidP="00460549">
      <w:pPr>
        <w:ind w:left="426"/>
        <w:jc w:val="both"/>
      </w:pPr>
      <w:r w:rsidRPr="00013F7A">
        <w:t>- информационная политика, направленная на формирование позитивного имиджа.</w:t>
      </w:r>
    </w:p>
    <w:p w:rsidR="00935482" w:rsidRPr="00DF6347" w:rsidRDefault="00935482" w:rsidP="00DF6347">
      <w:pPr>
        <w:suppressAutoHyphens/>
        <w:jc w:val="both"/>
      </w:pPr>
      <w:r w:rsidRPr="00A56FBD">
        <w:rPr>
          <w:b/>
          <w:bCs/>
        </w:rPr>
        <w:t>Главная цель социальной инфраструктуры</w:t>
      </w:r>
      <w:r w:rsidRPr="00A56FBD">
        <w:t xml:space="preserve"> – формирование образа современного поселения через создание широких возможностей для содержательного отдыха, развитие народного творчества, пропаганду физической культуры и спорта, сохранение культурного наследия </w:t>
      </w:r>
      <w:r w:rsidR="008353C2">
        <w:t>Чендекского</w:t>
      </w:r>
      <w:r w:rsidRPr="00A56FBD">
        <w:t xml:space="preserve"> сельского поселения</w:t>
      </w:r>
      <w:r w:rsidR="007166A3">
        <w:t>.</w:t>
      </w:r>
    </w:p>
    <w:p w:rsidR="00341B40" w:rsidRPr="00A56FBD" w:rsidRDefault="00341B40" w:rsidP="00A56FBD">
      <w:pPr>
        <w:jc w:val="both"/>
      </w:pPr>
    </w:p>
    <w:sectPr w:rsidR="00341B40" w:rsidRPr="00A56FBD" w:rsidSect="00670981">
      <w:pgSz w:w="11906" w:h="16838"/>
      <w:pgMar w:top="1134" w:right="850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50F0C"/>
    <w:multiLevelType w:val="hybridMultilevel"/>
    <w:tmpl w:val="48BE1B7C"/>
    <w:lvl w:ilvl="0" w:tplc="10504BEE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5C991329"/>
    <w:multiLevelType w:val="multilevel"/>
    <w:tmpl w:val="4D0ADF66"/>
    <w:lvl w:ilvl="0">
      <w:start w:val="1"/>
      <w:numFmt w:val="decimal"/>
      <w:lvlText w:val="%1."/>
      <w:lvlJc w:val="left"/>
      <w:pPr>
        <w:tabs>
          <w:tab w:val="num" w:pos="696"/>
        </w:tabs>
        <w:ind w:left="696" w:hanging="51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226"/>
    <w:rsid w:val="000037D5"/>
    <w:rsid w:val="00013F7A"/>
    <w:rsid w:val="000B3B7F"/>
    <w:rsid w:val="000B7FAD"/>
    <w:rsid w:val="000E74B3"/>
    <w:rsid w:val="00104CC1"/>
    <w:rsid w:val="00143B9F"/>
    <w:rsid w:val="00153A43"/>
    <w:rsid w:val="00197E9B"/>
    <w:rsid w:val="001B045D"/>
    <w:rsid w:val="001B0584"/>
    <w:rsid w:val="001C454E"/>
    <w:rsid w:val="001E2DF5"/>
    <w:rsid w:val="001E7872"/>
    <w:rsid w:val="0025143F"/>
    <w:rsid w:val="002D0059"/>
    <w:rsid w:val="0032169B"/>
    <w:rsid w:val="0033390C"/>
    <w:rsid w:val="00341B40"/>
    <w:rsid w:val="0038012D"/>
    <w:rsid w:val="00394895"/>
    <w:rsid w:val="00403EF6"/>
    <w:rsid w:val="00441EAF"/>
    <w:rsid w:val="00460549"/>
    <w:rsid w:val="0047132B"/>
    <w:rsid w:val="004907A1"/>
    <w:rsid w:val="00533566"/>
    <w:rsid w:val="00547359"/>
    <w:rsid w:val="005531E1"/>
    <w:rsid w:val="00594D1C"/>
    <w:rsid w:val="0059588E"/>
    <w:rsid w:val="005A414C"/>
    <w:rsid w:val="005A5721"/>
    <w:rsid w:val="005C0313"/>
    <w:rsid w:val="00606BA3"/>
    <w:rsid w:val="006700FC"/>
    <w:rsid w:val="00670981"/>
    <w:rsid w:val="006A28D8"/>
    <w:rsid w:val="006F47C8"/>
    <w:rsid w:val="007166A3"/>
    <w:rsid w:val="00721090"/>
    <w:rsid w:val="00743EDE"/>
    <w:rsid w:val="0076268D"/>
    <w:rsid w:val="00792C56"/>
    <w:rsid w:val="007B0660"/>
    <w:rsid w:val="008353C2"/>
    <w:rsid w:val="00835F10"/>
    <w:rsid w:val="00844DCE"/>
    <w:rsid w:val="008627A2"/>
    <w:rsid w:val="008E2BA0"/>
    <w:rsid w:val="008F3143"/>
    <w:rsid w:val="008F7B18"/>
    <w:rsid w:val="00923288"/>
    <w:rsid w:val="00935482"/>
    <w:rsid w:val="009370D1"/>
    <w:rsid w:val="0094740F"/>
    <w:rsid w:val="009508D3"/>
    <w:rsid w:val="00953A13"/>
    <w:rsid w:val="009A2BE6"/>
    <w:rsid w:val="009A6467"/>
    <w:rsid w:val="009D469B"/>
    <w:rsid w:val="00A019EB"/>
    <w:rsid w:val="00A43AAB"/>
    <w:rsid w:val="00A56FBD"/>
    <w:rsid w:val="00A67959"/>
    <w:rsid w:val="00AE35B8"/>
    <w:rsid w:val="00AF24B9"/>
    <w:rsid w:val="00B5147D"/>
    <w:rsid w:val="00B52217"/>
    <w:rsid w:val="00B707A0"/>
    <w:rsid w:val="00BD144A"/>
    <w:rsid w:val="00BE306E"/>
    <w:rsid w:val="00C1518E"/>
    <w:rsid w:val="00C27BC4"/>
    <w:rsid w:val="00C87D20"/>
    <w:rsid w:val="00CD4A0C"/>
    <w:rsid w:val="00CF3100"/>
    <w:rsid w:val="00CF3521"/>
    <w:rsid w:val="00CF74DC"/>
    <w:rsid w:val="00D26F6C"/>
    <w:rsid w:val="00D2732F"/>
    <w:rsid w:val="00D427E8"/>
    <w:rsid w:val="00D6156A"/>
    <w:rsid w:val="00D95955"/>
    <w:rsid w:val="00DA1AEE"/>
    <w:rsid w:val="00DC1898"/>
    <w:rsid w:val="00DF6347"/>
    <w:rsid w:val="00E2292A"/>
    <w:rsid w:val="00E47538"/>
    <w:rsid w:val="00E50665"/>
    <w:rsid w:val="00E67440"/>
    <w:rsid w:val="00E75746"/>
    <w:rsid w:val="00EA7226"/>
    <w:rsid w:val="00EB4331"/>
    <w:rsid w:val="00EC0D30"/>
    <w:rsid w:val="00ED291F"/>
    <w:rsid w:val="00F064A2"/>
    <w:rsid w:val="00F4316E"/>
    <w:rsid w:val="00FE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2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226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EA7226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EA722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D427E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427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D427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427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7574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75746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2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226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EA7226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EA722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D427E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427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D427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427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7574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75746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5D74C-548E-440D-9B8B-ABA5EA557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11</Pages>
  <Words>3481</Words>
  <Characters>19847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81</cp:revision>
  <dcterms:created xsi:type="dcterms:W3CDTF">2016-12-08T07:52:00Z</dcterms:created>
  <dcterms:modified xsi:type="dcterms:W3CDTF">2017-01-13T01:37:00Z</dcterms:modified>
</cp:coreProperties>
</file>