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28" w:rsidRDefault="00ED370C" w:rsidP="00ED370C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ED370C">
        <w:rPr>
          <w:rFonts w:ascii="Times New Roman" w:hAnsi="Times New Roman" w:cs="Times New Roman"/>
          <w:sz w:val="28"/>
          <w:szCs w:val="28"/>
        </w:rPr>
        <w:t>ВНИМАНИЮ СУБЪЕКТОВ МАЛОГО И СРЕДНЕГО ПРЕДПРИНИМАТЕЛЬСТВА!</w:t>
      </w:r>
    </w:p>
    <w:p w:rsidR="00ED370C" w:rsidRPr="00ED370C" w:rsidRDefault="00846F98" w:rsidP="00846F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621C">
        <w:rPr>
          <w:rFonts w:ascii="Times New Roman" w:hAnsi="Times New Roman" w:cs="Times New Roman"/>
          <w:sz w:val="28"/>
          <w:szCs w:val="28"/>
        </w:rPr>
        <w:t>В связи с участившимися случаями  отравления спиртсодержащими косметическими средствами, в целях недопущения подобных ситуаций на территории района, а также  защиты прав граждан в сфере здравоохранения и предупреждения угрозы ЧС, п</w:t>
      </w:r>
      <w:r w:rsidR="00ED370C">
        <w:rPr>
          <w:rFonts w:ascii="Times New Roman" w:hAnsi="Times New Roman" w:cs="Times New Roman"/>
          <w:sz w:val="28"/>
          <w:szCs w:val="28"/>
        </w:rPr>
        <w:t>остановлением главы МО «Усть-Коксинский район»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70C">
        <w:rPr>
          <w:rFonts w:ascii="Times New Roman" w:hAnsi="Times New Roman" w:cs="Times New Roman"/>
          <w:sz w:val="28"/>
          <w:szCs w:val="28"/>
        </w:rPr>
        <w:t>560 от 26.12.2016г. на территории района введен запрет</w:t>
      </w:r>
      <w:r w:rsidR="002E621C">
        <w:rPr>
          <w:rFonts w:ascii="Times New Roman" w:hAnsi="Times New Roman" w:cs="Times New Roman"/>
          <w:sz w:val="28"/>
          <w:szCs w:val="28"/>
        </w:rPr>
        <w:t xml:space="preserve"> с 26декабря 2016г.</w:t>
      </w:r>
      <w:r w:rsidR="00ED370C">
        <w:rPr>
          <w:rFonts w:ascii="Times New Roman" w:hAnsi="Times New Roman" w:cs="Times New Roman"/>
          <w:sz w:val="28"/>
          <w:szCs w:val="28"/>
        </w:rPr>
        <w:t xml:space="preserve"> на реализацию спир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ED370C">
        <w:rPr>
          <w:rFonts w:ascii="Times New Roman" w:hAnsi="Times New Roman" w:cs="Times New Roman"/>
          <w:sz w:val="28"/>
          <w:szCs w:val="28"/>
        </w:rPr>
        <w:t>содержащей косметической продукции</w:t>
      </w:r>
      <w:proofErr w:type="gramStart"/>
      <w:r w:rsidR="002E621C">
        <w:rPr>
          <w:rFonts w:ascii="Times New Roman" w:hAnsi="Times New Roman" w:cs="Times New Roman"/>
          <w:sz w:val="28"/>
          <w:szCs w:val="28"/>
        </w:rPr>
        <w:t xml:space="preserve"> </w:t>
      </w:r>
      <w:r w:rsidR="00ED37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370C">
        <w:rPr>
          <w:rFonts w:ascii="Times New Roman" w:hAnsi="Times New Roman" w:cs="Times New Roman"/>
          <w:sz w:val="28"/>
          <w:szCs w:val="28"/>
        </w:rPr>
        <w:t xml:space="preserve"> средств для </w:t>
      </w:r>
      <w:r w:rsidR="002E621C">
        <w:rPr>
          <w:rFonts w:ascii="Times New Roman" w:hAnsi="Times New Roman" w:cs="Times New Roman"/>
          <w:sz w:val="28"/>
          <w:szCs w:val="28"/>
        </w:rPr>
        <w:t>ванн, в которых содержится  90</w:t>
      </w:r>
      <w:r w:rsidR="00CA45F3">
        <w:rPr>
          <w:rFonts w:ascii="Times New Roman" w:hAnsi="Times New Roman" w:cs="Times New Roman"/>
          <w:sz w:val="28"/>
          <w:szCs w:val="28"/>
        </w:rPr>
        <w:t xml:space="preserve">% </w:t>
      </w:r>
      <w:r w:rsidR="00ED370C">
        <w:rPr>
          <w:rFonts w:ascii="Times New Roman" w:hAnsi="Times New Roman" w:cs="Times New Roman"/>
          <w:sz w:val="28"/>
          <w:szCs w:val="28"/>
        </w:rPr>
        <w:t xml:space="preserve">этилового спирта, </w:t>
      </w:r>
      <w:proofErr w:type="gramStart"/>
      <w:r w:rsidR="00ED370C">
        <w:rPr>
          <w:rFonts w:ascii="Times New Roman" w:hAnsi="Times New Roman" w:cs="Times New Roman"/>
          <w:sz w:val="28"/>
          <w:szCs w:val="28"/>
        </w:rPr>
        <w:t>таких как «Боярышник», «Перцовка»,</w:t>
      </w:r>
      <w:r w:rsidR="00CA45F3">
        <w:rPr>
          <w:rFonts w:ascii="Times New Roman" w:hAnsi="Times New Roman" w:cs="Times New Roman"/>
          <w:sz w:val="28"/>
          <w:szCs w:val="28"/>
        </w:rPr>
        <w:t xml:space="preserve"> «</w:t>
      </w:r>
      <w:r w:rsidR="00ED370C">
        <w:rPr>
          <w:rFonts w:ascii="Times New Roman" w:hAnsi="Times New Roman" w:cs="Times New Roman"/>
          <w:sz w:val="28"/>
          <w:szCs w:val="28"/>
        </w:rPr>
        <w:t>Шиповник» и т.д.; косметических лось</w:t>
      </w:r>
      <w:r w:rsidR="00CA45F3">
        <w:rPr>
          <w:rFonts w:ascii="Times New Roman" w:hAnsi="Times New Roman" w:cs="Times New Roman"/>
          <w:sz w:val="28"/>
          <w:szCs w:val="28"/>
        </w:rPr>
        <w:t>о</w:t>
      </w:r>
      <w:r w:rsidR="00ED370C">
        <w:rPr>
          <w:rFonts w:ascii="Times New Roman" w:hAnsi="Times New Roman" w:cs="Times New Roman"/>
          <w:sz w:val="28"/>
          <w:szCs w:val="28"/>
        </w:rPr>
        <w:t>нов и растворов</w:t>
      </w:r>
      <w:r w:rsidR="00CA45F3">
        <w:rPr>
          <w:rFonts w:ascii="Times New Roman" w:hAnsi="Times New Roman" w:cs="Times New Roman"/>
          <w:sz w:val="28"/>
          <w:szCs w:val="28"/>
        </w:rPr>
        <w:t xml:space="preserve"> для наружного применения, таких как «Огуречный лосьон»</w:t>
      </w:r>
      <w:r>
        <w:rPr>
          <w:rFonts w:ascii="Times New Roman" w:hAnsi="Times New Roman" w:cs="Times New Roman"/>
          <w:sz w:val="28"/>
          <w:szCs w:val="28"/>
        </w:rPr>
        <w:t>, «Тройной одеколон» и т.д., в которых содержится  65% спирта и более.</w:t>
      </w:r>
      <w:proofErr w:type="gramEnd"/>
    </w:p>
    <w:sectPr w:rsidR="00ED370C" w:rsidRPr="00ED370C" w:rsidSect="00ED37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128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621C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5BCC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42A7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5128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CA7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6CE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E6887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46F98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04D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45F3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1BD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70C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2015-12-06T09:57:00Z</cp:lastPrinted>
  <dcterms:created xsi:type="dcterms:W3CDTF">2015-12-06T09:46:00Z</dcterms:created>
  <dcterms:modified xsi:type="dcterms:W3CDTF">2016-12-28T04:03:00Z</dcterms:modified>
</cp:coreProperties>
</file>