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8" w:rsidRDefault="00CA283E" w:rsidP="00CA283E">
      <w:pPr>
        <w:spacing w:line="276" w:lineRule="auto"/>
        <w:jc w:val="both"/>
      </w:pPr>
      <w:r>
        <w:tab/>
      </w:r>
    </w:p>
    <w:p w:rsidR="00D47B78" w:rsidRPr="00D47B78" w:rsidRDefault="00D47B78" w:rsidP="00D47B7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B78">
        <w:rPr>
          <w:rFonts w:ascii="Times New Roman" w:hAnsi="Times New Roman" w:cs="Times New Roman"/>
          <w:b/>
          <w:sz w:val="32"/>
          <w:szCs w:val="32"/>
        </w:rPr>
        <w:t>Сборы на капитальный ремонт признаны конституционными</w:t>
      </w:r>
    </w:p>
    <w:p w:rsidR="00CA283E" w:rsidRDefault="00CA283E" w:rsidP="0015146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12 апреля 2016 года вынес решение, в соответствии с которым оспоренные депутатами Государственной Думы поправки к Жилищному кодексу Российской Федерации, обязавшие собственников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домах ежемесячно вносить взносы на капитальный ремонт,  признаны </w:t>
      </w:r>
      <w:r w:rsidR="00151469">
        <w:rPr>
          <w:rFonts w:ascii="Times New Roman" w:hAnsi="Times New Roman" w:cs="Times New Roman"/>
          <w:sz w:val="28"/>
          <w:szCs w:val="28"/>
        </w:rPr>
        <w:t>законными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279" w:rsidRDefault="00CA283E" w:rsidP="00CA2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«Конституционный суд отметил, что из права собственности на жилые помещения вытекает обязанность заботиться об общем имуществе и сохранности многоквартирного дома. Взносы на капитальный ремонт не являются налогом, поскольку собранные средства должны расходоваться исключительно целевым образом», - сообщила пресс-служба суда</w:t>
      </w:r>
      <w:r w:rsidR="00BA0279">
        <w:rPr>
          <w:rFonts w:ascii="Times New Roman" w:hAnsi="Times New Roman" w:cs="Times New Roman"/>
          <w:sz w:val="28"/>
          <w:szCs w:val="28"/>
        </w:rPr>
        <w:t>.</w:t>
      </w:r>
    </w:p>
    <w:p w:rsidR="00BA0279" w:rsidRDefault="00BA0279" w:rsidP="00CA2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суд постановил, что введение взносов не отменяет обязательств государства перед жителями домов, требовавших капремонта на момент приватизации. Такие здания должны включаться в соответствующие региональные программы в первую очередь.</w:t>
      </w:r>
    </w:p>
    <w:p w:rsidR="00BA0279" w:rsidRDefault="00BA0279" w:rsidP="00CA2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суд не нашел противоречий Конституции в системе «общего котла», поскольку этот механизм позволяет быстро собирать средства для неотложного ремонта. Очередность проведения капремонта, указал суд, должна определяться на основе объективного состояния домов и может быть оспорена в суде.</w:t>
      </w:r>
    </w:p>
    <w:p w:rsidR="00EF1D07" w:rsidRDefault="00BA0279" w:rsidP="00CA2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Жалобу на сборы на капитальный ремонт в Конституционный</w:t>
      </w:r>
      <w:r w:rsidR="00CA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 осенью 2015 года подали депутаты КПРФ и «Справедливой России». По мнению заявителей, взносы на капремонт являются дополнительно и неправомерно установленным налогом.</w:t>
      </w:r>
      <w:r w:rsidR="00D47B78">
        <w:rPr>
          <w:rFonts w:ascii="Times New Roman" w:hAnsi="Times New Roman" w:cs="Times New Roman"/>
          <w:sz w:val="28"/>
          <w:szCs w:val="28"/>
        </w:rPr>
        <w:t xml:space="preserve"> Депутаты также просили проверить на соответствие Конституции норму об «общем котле», по которой ремонт одних домов производится за счет средств собственников из других домов без их предварительного согласия.</w:t>
      </w:r>
    </w:p>
    <w:p w:rsidR="00D47B78" w:rsidRDefault="00D47B78" w:rsidP="00CA2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Обращение депутатов в Конституционный суд сначала поддержала Генпрокуратура Российской Федерации. Однако, затем письмо Генпрокуратуры, в котором говорилось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неконституционности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сборов на капитальный ремонт, было отозвано.</w:t>
      </w:r>
    </w:p>
    <w:p w:rsidR="00151469" w:rsidRDefault="00151469" w:rsidP="001514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69">
        <w:rPr>
          <w:rFonts w:ascii="Times New Roman" w:hAnsi="Times New Roman" w:cs="Times New Roman"/>
          <w:sz w:val="28"/>
          <w:szCs w:val="28"/>
        </w:rPr>
        <w:t xml:space="preserve">В июле 2014 года в Республике Алтай утверждена региональная программа «Проведение капитального ремонта общего имущества в многоквартирных домах на территории Республики Алтай на 2014-2043 </w:t>
      </w:r>
      <w:proofErr w:type="spellStart"/>
      <w:r w:rsidRPr="0015146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51469">
        <w:rPr>
          <w:rFonts w:ascii="Times New Roman" w:hAnsi="Times New Roman" w:cs="Times New Roman"/>
          <w:sz w:val="28"/>
          <w:szCs w:val="28"/>
        </w:rPr>
        <w:t>.».</w:t>
      </w:r>
      <w:r w:rsidR="007F27BD">
        <w:rPr>
          <w:rFonts w:ascii="Times New Roman" w:hAnsi="Times New Roman" w:cs="Times New Roman"/>
          <w:sz w:val="28"/>
          <w:szCs w:val="28"/>
        </w:rPr>
        <w:t xml:space="preserve"> Обязанность по уплате взносов на капитальный ремонт у собственников </w:t>
      </w:r>
      <w:r w:rsidR="007F27BD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в многоквартирных домах, включенных в программу, возникла с 1 октября 2014 года. </w:t>
      </w:r>
      <w:r w:rsidRPr="0015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7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27BD">
        <w:rPr>
          <w:rFonts w:ascii="Times New Roman" w:hAnsi="Times New Roman" w:cs="Times New Roman"/>
          <w:sz w:val="28"/>
          <w:szCs w:val="28"/>
        </w:rPr>
        <w:t xml:space="preserve"> полтора года с</w:t>
      </w:r>
      <w:r w:rsidR="005A5B95">
        <w:rPr>
          <w:rFonts w:ascii="Times New Roman" w:hAnsi="Times New Roman" w:cs="Times New Roman"/>
          <w:sz w:val="28"/>
          <w:szCs w:val="28"/>
        </w:rPr>
        <w:t>обственниками помещений собрано около 60 млн. рублей. Уровень собираемости взносов на капитальный ремонт общего имущества многоквартирных домов в Республике Алтай с</w:t>
      </w:r>
      <w:r w:rsidR="00A00FBF">
        <w:rPr>
          <w:rFonts w:ascii="Times New Roman" w:hAnsi="Times New Roman" w:cs="Times New Roman"/>
          <w:sz w:val="28"/>
          <w:szCs w:val="28"/>
        </w:rPr>
        <w:t>оставляет 76</w:t>
      </w:r>
      <w:bookmarkStart w:id="0" w:name="_GoBack"/>
      <w:bookmarkEnd w:id="0"/>
      <w:r w:rsidR="00A00FBF">
        <w:rPr>
          <w:rFonts w:ascii="Times New Roman" w:hAnsi="Times New Roman" w:cs="Times New Roman"/>
          <w:sz w:val="28"/>
          <w:szCs w:val="28"/>
        </w:rPr>
        <w:t>%, в МО «Город Горно-Алтайск» - 85%.</w:t>
      </w:r>
    </w:p>
    <w:p w:rsidR="00B5723A" w:rsidRDefault="00B5723A" w:rsidP="001514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года реализации программы в регионе проведен капитальный ремонт в 33 многоквартирных домах на общую сумму 73 млн. рублей.</w:t>
      </w:r>
    </w:p>
    <w:p w:rsidR="00B5723A" w:rsidRPr="00B5723A" w:rsidRDefault="00B5723A" w:rsidP="00B5723A">
      <w:pPr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5723A">
        <w:rPr>
          <w:rFonts w:ascii="Times New Roman" w:hAnsi="Times New Roman" w:cs="Times New Roman"/>
          <w:sz w:val="28"/>
          <w:szCs w:val="28"/>
        </w:rPr>
        <w:t>В 2016 году планируется провести капремонт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723A">
        <w:rPr>
          <w:rFonts w:ascii="Times New Roman" w:hAnsi="Times New Roman" w:cs="Times New Roman"/>
          <w:sz w:val="28"/>
          <w:szCs w:val="28"/>
        </w:rPr>
        <w:t xml:space="preserve"> </w:t>
      </w:r>
      <w:r w:rsidR="00A00FBF">
        <w:rPr>
          <w:rFonts w:ascii="Times New Roman" w:hAnsi="Times New Roman" w:cs="Times New Roman"/>
          <w:sz w:val="28"/>
          <w:szCs w:val="28"/>
        </w:rPr>
        <w:t>домах</w:t>
      </w:r>
      <w:r w:rsidRPr="00B572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5723A">
        <w:rPr>
          <w:rFonts w:ascii="Times New Roman" w:hAnsi="Times New Roman" w:cs="Times New Roman"/>
          <w:sz w:val="28"/>
          <w:szCs w:val="28"/>
        </w:rPr>
        <w:t>на  сумму</w:t>
      </w:r>
      <w:proofErr w:type="gramEnd"/>
      <w:r w:rsidRPr="00B5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Pr="00B5723A">
        <w:rPr>
          <w:rFonts w:ascii="Times New Roman" w:hAnsi="Times New Roman" w:cs="Times New Roman"/>
          <w:sz w:val="28"/>
          <w:szCs w:val="28"/>
        </w:rPr>
        <w:t>млн. рублей</w:t>
      </w:r>
      <w:r w:rsidR="00A00FBF">
        <w:rPr>
          <w:rFonts w:ascii="Times New Roman" w:hAnsi="Times New Roman" w:cs="Times New Roman"/>
          <w:sz w:val="28"/>
          <w:szCs w:val="28"/>
        </w:rPr>
        <w:t>,</w:t>
      </w:r>
      <w:r w:rsidR="005A5B95">
        <w:rPr>
          <w:rFonts w:ascii="Times New Roman" w:hAnsi="Times New Roman" w:cs="Times New Roman"/>
          <w:sz w:val="28"/>
          <w:szCs w:val="28"/>
        </w:rPr>
        <w:t xml:space="preserve"> из них 42 млн. рублей – средства </w:t>
      </w:r>
      <w:r w:rsidRPr="00B5723A">
        <w:rPr>
          <w:rFonts w:ascii="Times New Roman" w:hAnsi="Times New Roman" w:cs="Times New Roman"/>
          <w:sz w:val="28"/>
          <w:szCs w:val="28"/>
        </w:rPr>
        <w:t xml:space="preserve"> собственников.</w:t>
      </w:r>
    </w:p>
    <w:p w:rsidR="00B5723A" w:rsidRPr="00B5723A" w:rsidRDefault="00B5723A" w:rsidP="001514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69" w:rsidRPr="00B5723A" w:rsidRDefault="00151469" w:rsidP="00CA28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469" w:rsidRPr="00B5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5"/>
    <w:rsid w:val="00043305"/>
    <w:rsid w:val="00151469"/>
    <w:rsid w:val="005A5B95"/>
    <w:rsid w:val="007F27BD"/>
    <w:rsid w:val="00A00FBF"/>
    <w:rsid w:val="00B5723A"/>
    <w:rsid w:val="00BA0279"/>
    <w:rsid w:val="00CA283E"/>
    <w:rsid w:val="00D47B78"/>
    <w:rsid w:val="00E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2298-E93C-4582-8093-9595D91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2016-04-25T08:43:00Z</dcterms:created>
  <dcterms:modified xsi:type="dcterms:W3CDTF">2016-04-27T05:23:00Z</dcterms:modified>
</cp:coreProperties>
</file>