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CF" w:rsidRPr="003B34CF" w:rsidRDefault="003B34CF" w:rsidP="00763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работодатели 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Усть-Коксинский район</w:t>
      </w:r>
      <w:proofErr w:type="gramStart"/>
      <w:r w:rsidRPr="003B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»!</w:t>
      </w:r>
      <w:r w:rsidRPr="003B3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3B34CF" w:rsidRPr="003B34CF" w:rsidRDefault="003B34CF" w:rsidP="007634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апреля 2016 года в нашей стране по инициативе Международной организации труда будет  отмечаться Всемирный день охраны труда. </w:t>
      </w:r>
      <w:r w:rsidRPr="003B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Всемирного дня охраны труда в 2016 году:</w:t>
      </w:r>
      <w:r w:rsidRPr="003B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«Стресс на рабочем месте: коллективный вызов»</w:t>
      </w:r>
      <w:r w:rsidRPr="003B3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 </w:t>
      </w:r>
      <w:r w:rsidR="006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издано Распоряжение Главы МО «Усть-Коксинский район» то 05.04.2016 г. №76</w:t>
      </w:r>
      <w:r w:rsidR="006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Всемирного дня Охраны труда»»</w:t>
      </w:r>
    </w:p>
    <w:p w:rsidR="003B34CF" w:rsidRPr="003B34CF" w:rsidRDefault="003B34CF" w:rsidP="007634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здоровья и жизни работников, улучшение условий и охраны труда - одна из важнейших задач, стоящих перед администрацией и работодателями </w:t>
      </w:r>
      <w:r w:rsidR="006C2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«Усть-Коксинский район»</w:t>
      </w:r>
      <w:r w:rsidRPr="003B34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продуманной социальной политики, приведение условий труда в  соответствие  нормативным требованиям, развитие культуры производства на всех предприятиях - основное условие предотвращения травматизма и профессиональных заболеваний.</w:t>
      </w:r>
    </w:p>
    <w:p w:rsidR="003B34CF" w:rsidRPr="003B34CF" w:rsidRDefault="003B34CF" w:rsidP="007634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Обращаемся к руководителям организаций и предприятий, ко всем работникам с призывом: объединить усилия в решении вопросов, связанных с обеспечением безопасности труда на производстве.</w:t>
      </w:r>
    </w:p>
    <w:p w:rsidR="003B34CF" w:rsidRPr="00763413" w:rsidRDefault="003B34CF" w:rsidP="0076341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3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руководителям всех уровней, профсоюзным органам и организациям, трудовым коллективам муниципального образования «</w:t>
      </w:r>
      <w:r w:rsidR="006C23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 район</w:t>
      </w:r>
      <w:r w:rsidRPr="003B34C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принять участие в мероприятиях, посвященных Всемирному дню охраны труда, провести Дни охраны труда, конференции, семинары, «круглые столы», проверки состояния рабочих мест, а также принять меры по повышению культуры производства, довести до сознания каждого работника важность выполнения требований правил и норм охраны труда.</w:t>
      </w:r>
      <w:proofErr w:type="gramEnd"/>
      <w:r w:rsidR="006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проведенных мероприятиях предоставить в </w:t>
      </w:r>
      <w:proofErr w:type="gramStart"/>
      <w:r w:rsidR="006C23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 РА</w:t>
      </w:r>
      <w:proofErr w:type="gramEnd"/>
      <w:r w:rsidR="006C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«УСПН Усть-Коксинского района» </w:t>
      </w:r>
      <w:r w:rsidR="007C5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20 апреля 2016 года, </w:t>
      </w:r>
      <w:r w:rsidR="007C56CE" w:rsidRPr="007C5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22-1-75.</w:t>
      </w:r>
    </w:p>
    <w:p w:rsidR="00217DCB" w:rsidRDefault="003B34CF" w:rsidP="00217DC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Выражаем надежду, что проведение мероприятий, посвященных Всемирному дню охраны труда, даст дополнительный импульс активизации работы в области охраны труда, будет способствовать созданию безопасных условий труда в организациях и повышению правовой и социальной защищенности работников.</w:t>
      </w:r>
    </w:p>
    <w:p w:rsidR="00C52B0B" w:rsidRPr="00217DCB" w:rsidRDefault="00217DCB" w:rsidP="00217DC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CB">
        <w:rPr>
          <w:rFonts w:ascii="Times New Roman" w:hAnsi="Times New Roman" w:cs="Times New Roman"/>
        </w:rPr>
        <w:t xml:space="preserve">Итоги </w:t>
      </w:r>
      <w:r w:rsidR="007C56CE">
        <w:rPr>
          <w:rFonts w:ascii="Times New Roman" w:hAnsi="Times New Roman" w:cs="Times New Roman"/>
        </w:rPr>
        <w:t>мероприятий</w:t>
      </w:r>
      <w:r w:rsidRPr="00217DCB">
        <w:rPr>
          <w:rFonts w:ascii="Times New Roman" w:hAnsi="Times New Roman" w:cs="Times New Roman"/>
        </w:rPr>
        <w:t xml:space="preserve"> будут подведены в газете «Уймонские вести»</w:t>
      </w:r>
      <w:r w:rsidR="007C56CE">
        <w:rPr>
          <w:rFonts w:ascii="Times New Roman" w:hAnsi="Times New Roman" w:cs="Times New Roman"/>
        </w:rPr>
        <w:t>.</w:t>
      </w:r>
    </w:p>
    <w:sectPr w:rsidR="00C52B0B" w:rsidRPr="00217DCB" w:rsidSect="00C5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4CF"/>
    <w:rsid w:val="00217DCB"/>
    <w:rsid w:val="00296E56"/>
    <w:rsid w:val="003B34CF"/>
    <w:rsid w:val="006C23EE"/>
    <w:rsid w:val="00763413"/>
    <w:rsid w:val="007C56CE"/>
    <w:rsid w:val="00BF7F80"/>
    <w:rsid w:val="00C52B0B"/>
    <w:rsid w:val="00F6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0B"/>
  </w:style>
  <w:style w:type="paragraph" w:styleId="2">
    <w:name w:val="heading 2"/>
    <w:basedOn w:val="a"/>
    <w:link w:val="20"/>
    <w:uiPriority w:val="9"/>
    <w:qFormat/>
    <w:rsid w:val="003B3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4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34CF"/>
    <w:rPr>
      <w:i/>
      <w:iCs/>
    </w:rPr>
  </w:style>
  <w:style w:type="character" w:styleId="a5">
    <w:name w:val="Strong"/>
    <w:basedOn w:val="a0"/>
    <w:uiPriority w:val="22"/>
    <w:qFormat/>
    <w:rsid w:val="003B34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аяна</dc:creator>
  <cp:keywords/>
  <dc:description/>
  <cp:lastModifiedBy>аяна</cp:lastModifiedBy>
  <cp:revision>5</cp:revision>
  <dcterms:created xsi:type="dcterms:W3CDTF">2016-04-05T08:23:00Z</dcterms:created>
  <dcterms:modified xsi:type="dcterms:W3CDTF">2016-04-06T04:45:00Z</dcterms:modified>
</cp:coreProperties>
</file>