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02" w:type="dxa"/>
        <w:tblInd w:w="-601" w:type="dxa"/>
        <w:tblLayout w:type="fixed"/>
        <w:tblLook w:val="0000"/>
      </w:tblPr>
      <w:tblGrid>
        <w:gridCol w:w="4678"/>
        <w:gridCol w:w="1701"/>
        <w:gridCol w:w="4523"/>
      </w:tblGrid>
      <w:tr w:rsidR="00EC0249" w:rsidTr="00E9414B">
        <w:trPr>
          <w:trHeight w:val="2049"/>
        </w:trPr>
        <w:tc>
          <w:tcPr>
            <w:tcW w:w="4678" w:type="dxa"/>
          </w:tcPr>
          <w:p w:rsidR="00EC0249" w:rsidRPr="00596E18" w:rsidRDefault="00EC0249" w:rsidP="00605DEF">
            <w:pPr>
              <w:pStyle w:val="a3"/>
              <w:ind w:firstLine="34"/>
              <w:jc w:val="center"/>
              <w:rPr>
                <w:b/>
                <w:sz w:val="24"/>
                <w:szCs w:val="24"/>
              </w:rPr>
            </w:pPr>
            <w:r w:rsidRPr="00596E18">
              <w:rPr>
                <w:b/>
                <w:bCs/>
                <w:sz w:val="24"/>
                <w:szCs w:val="24"/>
              </w:rPr>
              <w:t>Российская  Федерация</w:t>
            </w:r>
          </w:p>
          <w:p w:rsidR="00EC0249" w:rsidRPr="00596E18" w:rsidRDefault="00EC0249" w:rsidP="00605DEF">
            <w:pPr>
              <w:pStyle w:val="a3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596E18">
              <w:rPr>
                <w:b/>
                <w:bCs/>
                <w:sz w:val="24"/>
                <w:szCs w:val="24"/>
              </w:rPr>
              <w:t xml:space="preserve">Республика Алтай  </w:t>
            </w:r>
          </w:p>
          <w:p w:rsidR="00EC0249" w:rsidRPr="00596E18" w:rsidRDefault="00EC0249" w:rsidP="00605DEF">
            <w:pPr>
              <w:pStyle w:val="a3"/>
              <w:ind w:firstLine="34"/>
              <w:jc w:val="center"/>
              <w:rPr>
                <w:b/>
                <w:bCs/>
                <w:sz w:val="24"/>
                <w:szCs w:val="24"/>
              </w:rPr>
            </w:pPr>
          </w:p>
          <w:p w:rsidR="00EC0249" w:rsidRPr="00596E18" w:rsidRDefault="00EC0249" w:rsidP="00605DEF">
            <w:pPr>
              <w:keepNext/>
              <w:jc w:val="center"/>
              <w:outlineLvl w:val="7"/>
              <w:rPr>
                <w:b/>
                <w:bCs/>
              </w:rPr>
            </w:pPr>
            <w:r w:rsidRPr="00596E18">
              <w:rPr>
                <w:b/>
                <w:bCs/>
              </w:rPr>
              <w:t>Муниципальное образование</w:t>
            </w:r>
          </w:p>
          <w:p w:rsidR="00EC0249" w:rsidRPr="00596E18" w:rsidRDefault="00EC0249" w:rsidP="00605DEF">
            <w:pPr>
              <w:keepNext/>
              <w:jc w:val="center"/>
              <w:outlineLvl w:val="7"/>
              <w:rPr>
                <w:b/>
                <w:bCs/>
              </w:rPr>
            </w:pPr>
            <w:r w:rsidRPr="00596E18">
              <w:rPr>
                <w:b/>
                <w:bCs/>
              </w:rPr>
              <w:t>«Усть-Коксинский район»</w:t>
            </w:r>
          </w:p>
          <w:p w:rsidR="00EC0249" w:rsidRPr="00596E18" w:rsidRDefault="00EC0249" w:rsidP="00605DEF">
            <w:pPr>
              <w:keepNext/>
              <w:jc w:val="center"/>
              <w:outlineLvl w:val="7"/>
              <w:rPr>
                <w:b/>
                <w:bCs/>
              </w:rPr>
            </w:pPr>
          </w:p>
          <w:p w:rsidR="00596E18" w:rsidRPr="00596E18" w:rsidRDefault="00596E18" w:rsidP="00596E18">
            <w:pPr>
              <w:keepNext/>
              <w:jc w:val="center"/>
              <w:outlineLvl w:val="7"/>
              <w:rPr>
                <w:b/>
              </w:rPr>
            </w:pPr>
            <w:r w:rsidRPr="00596E18">
              <w:rPr>
                <w:b/>
              </w:rPr>
              <w:t>Совет депутатов</w:t>
            </w:r>
          </w:p>
          <w:p w:rsidR="00596E18" w:rsidRPr="00596E18" w:rsidRDefault="00596E18" w:rsidP="00596E18">
            <w:pPr>
              <w:keepNext/>
              <w:jc w:val="center"/>
              <w:outlineLvl w:val="7"/>
              <w:rPr>
                <w:b/>
              </w:rPr>
            </w:pPr>
            <w:r w:rsidRPr="00596E18">
              <w:rPr>
                <w:b/>
              </w:rPr>
              <w:t>МО «Усть-Коксинский район»</w:t>
            </w:r>
          </w:p>
          <w:p w:rsidR="00EC0249" w:rsidRPr="00596E18" w:rsidRDefault="00EC0249" w:rsidP="00605DE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249" w:rsidRPr="00596E18" w:rsidRDefault="00E9414B" w:rsidP="00605DEF">
            <w:pPr>
              <w:jc w:val="center"/>
            </w:pPr>
            <w:r w:rsidRPr="00E9414B">
              <w:rPr>
                <w:noProof/>
              </w:rPr>
              <w:drawing>
                <wp:inline distT="0" distB="0" distL="0" distR="0">
                  <wp:extent cx="906780" cy="1126490"/>
                  <wp:effectExtent l="0" t="0" r="7620" b="0"/>
                  <wp:docPr id="13" name="Рисунок 1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3" w:type="dxa"/>
          </w:tcPr>
          <w:p w:rsidR="00EC0249" w:rsidRPr="00596E18" w:rsidRDefault="00EC0249" w:rsidP="00605DEF">
            <w:pPr>
              <w:pStyle w:val="8"/>
              <w:rPr>
                <w:sz w:val="24"/>
                <w:szCs w:val="24"/>
              </w:rPr>
            </w:pPr>
            <w:r w:rsidRPr="00596E18">
              <w:rPr>
                <w:sz w:val="24"/>
                <w:szCs w:val="24"/>
              </w:rPr>
              <w:t xml:space="preserve">Россия </w:t>
            </w:r>
            <w:proofErr w:type="spellStart"/>
            <w:r w:rsidRPr="00596E18">
              <w:rPr>
                <w:sz w:val="24"/>
                <w:szCs w:val="24"/>
              </w:rPr>
              <w:t>Федерациязы</w:t>
            </w:r>
            <w:proofErr w:type="spellEnd"/>
          </w:p>
          <w:p w:rsidR="00EC0249" w:rsidRPr="00596E18" w:rsidRDefault="00EC0249" w:rsidP="00605DEF">
            <w:pPr>
              <w:pStyle w:val="8"/>
              <w:rPr>
                <w:sz w:val="24"/>
                <w:szCs w:val="24"/>
              </w:rPr>
            </w:pPr>
            <w:r w:rsidRPr="00596E18">
              <w:rPr>
                <w:sz w:val="24"/>
                <w:szCs w:val="24"/>
              </w:rPr>
              <w:t>Алтай Республика</w:t>
            </w:r>
          </w:p>
          <w:p w:rsidR="00EC0249" w:rsidRPr="00596E18" w:rsidRDefault="00EC0249" w:rsidP="00605DEF">
            <w:pPr>
              <w:tabs>
                <w:tab w:val="left" w:pos="3015"/>
              </w:tabs>
              <w:jc w:val="center"/>
            </w:pPr>
          </w:p>
          <w:p w:rsidR="00EC0249" w:rsidRPr="00596E18" w:rsidRDefault="00EC0249" w:rsidP="00605DEF">
            <w:pPr>
              <w:keepNext/>
              <w:jc w:val="center"/>
              <w:outlineLvl w:val="7"/>
              <w:rPr>
                <w:b/>
                <w:bCs/>
              </w:rPr>
            </w:pPr>
            <w:r w:rsidRPr="00596E18">
              <w:rPr>
                <w:b/>
                <w:bCs/>
              </w:rPr>
              <w:t xml:space="preserve">Муниципал </w:t>
            </w:r>
            <w:proofErr w:type="spellStart"/>
            <w:r w:rsidRPr="00596E18">
              <w:rPr>
                <w:b/>
                <w:bCs/>
              </w:rPr>
              <w:t>тÖзÖлмÖ</w:t>
            </w:r>
            <w:proofErr w:type="spellEnd"/>
          </w:p>
          <w:p w:rsidR="00EC0249" w:rsidRPr="00596E18" w:rsidRDefault="00EC0249" w:rsidP="00605DEF">
            <w:pPr>
              <w:keepNext/>
              <w:jc w:val="center"/>
              <w:outlineLvl w:val="7"/>
              <w:rPr>
                <w:b/>
                <w:bCs/>
              </w:rPr>
            </w:pPr>
            <w:r w:rsidRPr="00596E18">
              <w:rPr>
                <w:b/>
                <w:bCs/>
              </w:rPr>
              <w:t>«</w:t>
            </w:r>
            <w:proofErr w:type="spellStart"/>
            <w:r w:rsidRPr="00596E18">
              <w:rPr>
                <w:b/>
                <w:bCs/>
              </w:rPr>
              <w:t>Коксуу-Оозы</w:t>
            </w:r>
            <w:proofErr w:type="spellEnd"/>
            <w:r w:rsidRPr="00596E18">
              <w:rPr>
                <w:b/>
                <w:bCs/>
              </w:rPr>
              <w:t xml:space="preserve"> аймак»</w:t>
            </w:r>
          </w:p>
          <w:p w:rsidR="00EC0249" w:rsidRPr="00596E18" w:rsidRDefault="00EC0249" w:rsidP="00605DEF">
            <w:pPr>
              <w:keepNext/>
              <w:jc w:val="center"/>
              <w:outlineLvl w:val="7"/>
              <w:rPr>
                <w:b/>
                <w:bCs/>
              </w:rPr>
            </w:pPr>
          </w:p>
          <w:p w:rsidR="00EC0249" w:rsidRPr="00596E18" w:rsidRDefault="00EC0249" w:rsidP="00605DEF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96E18">
              <w:rPr>
                <w:b/>
                <w:bCs/>
                <w:sz w:val="24"/>
                <w:szCs w:val="24"/>
              </w:rPr>
              <w:t>Депутаттарды</w:t>
            </w:r>
            <w:proofErr w:type="spellEnd"/>
            <w:r w:rsidRPr="00596E18">
              <w:rPr>
                <w:b/>
                <w:bCs/>
                <w:sz w:val="24"/>
                <w:szCs w:val="24"/>
              </w:rPr>
              <w:t xml:space="preserve"> аймак </w:t>
            </w:r>
            <w:proofErr w:type="spellStart"/>
            <w:r w:rsidRPr="00596E18">
              <w:rPr>
                <w:b/>
                <w:bCs/>
                <w:sz w:val="24"/>
                <w:szCs w:val="24"/>
              </w:rPr>
              <w:t>Соведи</w:t>
            </w:r>
            <w:proofErr w:type="spellEnd"/>
          </w:p>
          <w:p w:rsidR="00EC0249" w:rsidRPr="00596E18" w:rsidRDefault="00EC0249" w:rsidP="00605DE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EC0249" w:rsidRDefault="00A30561" w:rsidP="00EC0249">
      <w:r>
        <w:pict>
          <v:rect id="_x0000_i1025" style="width:0;height:1.5pt" o:hralign="center" o:hrstd="t" o:hr="t" fillcolor="#686870" stroked="f"/>
        </w:pict>
      </w:r>
    </w:p>
    <w:p w:rsidR="00EC0249" w:rsidRPr="002460E7" w:rsidRDefault="00EC0249" w:rsidP="00596E18">
      <w:pPr>
        <w:pStyle w:val="a3"/>
        <w:jc w:val="center"/>
        <w:rPr>
          <w:b/>
          <w:sz w:val="24"/>
          <w:szCs w:val="24"/>
        </w:rPr>
      </w:pPr>
      <w:r w:rsidRPr="002460E7">
        <w:rPr>
          <w:b/>
          <w:sz w:val="24"/>
          <w:szCs w:val="24"/>
        </w:rPr>
        <w:t xml:space="preserve">РЕШЕНИЕ                              </w:t>
      </w:r>
      <w:r w:rsidR="00596E18" w:rsidRPr="002460E7">
        <w:rPr>
          <w:b/>
          <w:sz w:val="24"/>
          <w:szCs w:val="24"/>
        </w:rPr>
        <w:t xml:space="preserve">                                         </w:t>
      </w:r>
      <w:r w:rsidRPr="002460E7">
        <w:rPr>
          <w:b/>
          <w:sz w:val="24"/>
          <w:szCs w:val="24"/>
        </w:rPr>
        <w:t xml:space="preserve">                                  ЧЕЧИМ</w:t>
      </w:r>
    </w:p>
    <w:p w:rsidR="00EC0249" w:rsidRPr="002460E7" w:rsidRDefault="00EC0249" w:rsidP="00596E18">
      <w:pPr>
        <w:pStyle w:val="a3"/>
        <w:jc w:val="center"/>
        <w:rPr>
          <w:sz w:val="24"/>
          <w:szCs w:val="24"/>
        </w:rPr>
      </w:pPr>
    </w:p>
    <w:p w:rsidR="00EC0249" w:rsidRPr="002460E7" w:rsidRDefault="002B334B" w:rsidP="00596E18">
      <w:pPr>
        <w:pStyle w:val="a3"/>
        <w:jc w:val="center"/>
        <w:rPr>
          <w:b/>
          <w:sz w:val="24"/>
          <w:szCs w:val="24"/>
        </w:rPr>
      </w:pPr>
      <w:r w:rsidRPr="002460E7">
        <w:rPr>
          <w:sz w:val="24"/>
          <w:szCs w:val="24"/>
        </w:rPr>
        <w:t>0</w:t>
      </w:r>
      <w:r w:rsidR="00EC0249" w:rsidRPr="002460E7">
        <w:rPr>
          <w:sz w:val="24"/>
          <w:szCs w:val="24"/>
        </w:rPr>
        <w:t>2</w:t>
      </w:r>
      <w:r w:rsidRPr="002460E7">
        <w:rPr>
          <w:sz w:val="24"/>
          <w:szCs w:val="24"/>
        </w:rPr>
        <w:t xml:space="preserve"> июня</w:t>
      </w:r>
      <w:r w:rsidR="00EC0249" w:rsidRPr="002460E7">
        <w:rPr>
          <w:sz w:val="24"/>
          <w:szCs w:val="24"/>
        </w:rPr>
        <w:t xml:space="preserve"> 2020 года                           </w:t>
      </w:r>
      <w:r w:rsidR="00EC0249" w:rsidRPr="002460E7">
        <w:rPr>
          <w:sz w:val="24"/>
          <w:szCs w:val="24"/>
        </w:rPr>
        <w:tab/>
      </w:r>
      <w:r w:rsidR="00596E18" w:rsidRPr="002460E7">
        <w:rPr>
          <w:sz w:val="24"/>
          <w:szCs w:val="24"/>
        </w:rPr>
        <w:t xml:space="preserve">                                                                            </w:t>
      </w:r>
      <w:r w:rsidR="00EC0249" w:rsidRPr="002460E7">
        <w:rPr>
          <w:sz w:val="24"/>
          <w:szCs w:val="24"/>
        </w:rPr>
        <w:t xml:space="preserve">№ </w:t>
      </w:r>
      <w:r w:rsidR="00596E18" w:rsidRPr="002460E7">
        <w:rPr>
          <w:sz w:val="24"/>
          <w:szCs w:val="24"/>
        </w:rPr>
        <w:t>25-3</w:t>
      </w:r>
    </w:p>
    <w:p w:rsidR="00EC0249" w:rsidRPr="002460E7" w:rsidRDefault="00EC0249" w:rsidP="00596E18">
      <w:pPr>
        <w:jc w:val="center"/>
      </w:pPr>
      <w:proofErr w:type="gramStart"/>
      <w:r w:rsidRPr="002460E7">
        <w:t>с</w:t>
      </w:r>
      <w:proofErr w:type="gramEnd"/>
      <w:r w:rsidRPr="002460E7">
        <w:t>. Усть-Кокса</w:t>
      </w:r>
    </w:p>
    <w:p w:rsidR="00EC0249" w:rsidRPr="007F7343" w:rsidRDefault="00EC0249" w:rsidP="00EC0249">
      <w:pPr>
        <w:jc w:val="center"/>
        <w:rPr>
          <w:b/>
          <w:bCs/>
          <w:sz w:val="22"/>
          <w:szCs w:val="22"/>
        </w:rPr>
      </w:pPr>
    </w:p>
    <w:p w:rsidR="00EC0249" w:rsidRPr="001C699E" w:rsidRDefault="00EC0249" w:rsidP="00EC0249">
      <w:pPr>
        <w:widowControl w:val="0"/>
        <w:autoSpaceDE w:val="0"/>
        <w:autoSpaceDN w:val="0"/>
        <w:adjustRightInd w:val="0"/>
        <w:rPr>
          <w:bCs/>
        </w:rPr>
      </w:pPr>
      <w:r w:rsidRPr="001C699E">
        <w:rPr>
          <w:bCs/>
        </w:rPr>
        <w:t>О</w:t>
      </w:r>
      <w:r>
        <w:rPr>
          <w:bCs/>
        </w:rPr>
        <w:t>б утверждении П</w:t>
      </w:r>
      <w:r w:rsidRPr="001C699E">
        <w:rPr>
          <w:bCs/>
        </w:rPr>
        <w:t>оложения</w:t>
      </w:r>
    </w:p>
    <w:p w:rsidR="00EC0249" w:rsidRPr="001C699E" w:rsidRDefault="00EC0249" w:rsidP="00EC0249">
      <w:pPr>
        <w:widowControl w:val="0"/>
        <w:autoSpaceDE w:val="0"/>
        <w:autoSpaceDN w:val="0"/>
        <w:adjustRightInd w:val="0"/>
        <w:rPr>
          <w:bCs/>
        </w:rPr>
      </w:pPr>
      <w:r w:rsidRPr="001C699E">
        <w:rPr>
          <w:bCs/>
        </w:rPr>
        <w:t>о бюджетном процессе</w:t>
      </w:r>
    </w:p>
    <w:p w:rsidR="00EC0249" w:rsidRPr="001C699E" w:rsidRDefault="00EC0249" w:rsidP="00EC0249">
      <w:pPr>
        <w:widowControl w:val="0"/>
        <w:autoSpaceDE w:val="0"/>
        <w:autoSpaceDN w:val="0"/>
        <w:adjustRightInd w:val="0"/>
        <w:rPr>
          <w:bCs/>
        </w:rPr>
      </w:pPr>
      <w:r w:rsidRPr="001C699E">
        <w:rPr>
          <w:bCs/>
        </w:rPr>
        <w:t xml:space="preserve">в муниципальном образовании </w:t>
      </w:r>
    </w:p>
    <w:p w:rsidR="00EC0249" w:rsidRPr="001C699E" w:rsidRDefault="00EC0249" w:rsidP="00EC0249">
      <w:pPr>
        <w:widowControl w:val="0"/>
        <w:autoSpaceDE w:val="0"/>
        <w:autoSpaceDN w:val="0"/>
        <w:adjustRightInd w:val="0"/>
        <w:rPr>
          <w:bCs/>
        </w:rPr>
      </w:pPr>
      <w:r w:rsidRPr="001C699E">
        <w:rPr>
          <w:bCs/>
        </w:rPr>
        <w:t>"Усть-Коксинский район" Республики Алтай</w:t>
      </w:r>
    </w:p>
    <w:p w:rsidR="00EC0249" w:rsidRDefault="00EC0249" w:rsidP="00EC0249">
      <w:pPr>
        <w:widowControl w:val="0"/>
        <w:autoSpaceDE w:val="0"/>
        <w:autoSpaceDN w:val="0"/>
        <w:adjustRightInd w:val="0"/>
      </w:pPr>
    </w:p>
    <w:p w:rsidR="00EC0249" w:rsidRPr="008834F7" w:rsidRDefault="00EC0249" w:rsidP="00EC0249">
      <w:pPr>
        <w:widowControl w:val="0"/>
        <w:autoSpaceDE w:val="0"/>
        <w:autoSpaceDN w:val="0"/>
        <w:adjustRightInd w:val="0"/>
      </w:pPr>
    </w:p>
    <w:p w:rsidR="00EC0249" w:rsidRDefault="00EC0249" w:rsidP="00EC0249">
      <w:pPr>
        <w:autoSpaceDE w:val="0"/>
        <w:autoSpaceDN w:val="0"/>
        <w:adjustRightInd w:val="0"/>
        <w:ind w:firstLine="567"/>
        <w:jc w:val="both"/>
      </w:pPr>
      <w:r w:rsidRPr="008834F7">
        <w:t xml:space="preserve">Руководствуясь Бюджетным </w:t>
      </w:r>
      <w:hyperlink r:id="rId7" w:history="1">
        <w:r w:rsidRPr="008834F7">
          <w:t>кодексом</w:t>
        </w:r>
      </w:hyperlink>
      <w:r>
        <w:t xml:space="preserve"> Российской Федерации, в целях определения правовых основ, содержания и механизма осуществления бюджетного процесса в муниципальном образовании «Усть-Коксинский район» Республики Алтай (далее МО «Усть-Коксинский район» РА) </w:t>
      </w:r>
      <w:r w:rsidRPr="008834F7">
        <w:t>Совет депутатов Муниципального</w:t>
      </w:r>
      <w:r w:rsidRPr="002B1786">
        <w:t xml:space="preserve"> Образования «Усть-Коксинский район» Республики Алтай</w:t>
      </w:r>
      <w:r>
        <w:t>,</w:t>
      </w:r>
    </w:p>
    <w:p w:rsidR="00EC0249" w:rsidRDefault="00EC0249" w:rsidP="00EC0249">
      <w:pPr>
        <w:autoSpaceDE w:val="0"/>
        <w:autoSpaceDN w:val="0"/>
        <w:adjustRightInd w:val="0"/>
        <w:ind w:firstLine="567"/>
        <w:jc w:val="both"/>
      </w:pPr>
    </w:p>
    <w:p w:rsidR="00EC0249" w:rsidRDefault="00EC0249" w:rsidP="00EC0249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824F9B">
        <w:rPr>
          <w:b/>
          <w:bCs/>
        </w:rPr>
        <w:t>РЕШИЛ:</w:t>
      </w:r>
    </w:p>
    <w:p w:rsidR="00EC0249" w:rsidRDefault="00EC0249" w:rsidP="00EC0249">
      <w:pPr>
        <w:widowControl w:val="0"/>
        <w:autoSpaceDE w:val="0"/>
        <w:autoSpaceDN w:val="0"/>
        <w:adjustRightInd w:val="0"/>
        <w:ind w:firstLine="540"/>
        <w:jc w:val="both"/>
      </w:pPr>
    </w:p>
    <w:p w:rsidR="00EC0249" w:rsidRPr="001C699E" w:rsidRDefault="00EC0249" w:rsidP="00EC0249">
      <w:pPr>
        <w:widowControl w:val="0"/>
        <w:autoSpaceDE w:val="0"/>
        <w:autoSpaceDN w:val="0"/>
        <w:adjustRightInd w:val="0"/>
        <w:ind w:firstLine="540"/>
        <w:jc w:val="both"/>
      </w:pPr>
      <w:r w:rsidRPr="001C699E">
        <w:t xml:space="preserve">1. Утвердить </w:t>
      </w:r>
      <w:hyperlink w:anchor="Par38" w:history="1">
        <w:r w:rsidRPr="001C699E">
          <w:t>Положение</w:t>
        </w:r>
      </w:hyperlink>
      <w:r w:rsidRPr="001C699E">
        <w:t xml:space="preserve"> о бюджетном процессе в муниципальном образовании "Усть-Коксинский район"</w:t>
      </w:r>
      <w:r>
        <w:t xml:space="preserve"> Республики Алтай (согласно Приложению</w:t>
      </w:r>
      <w:r w:rsidRPr="001C699E">
        <w:t>).</w:t>
      </w:r>
    </w:p>
    <w:p w:rsidR="00EC0249" w:rsidRPr="001C699E" w:rsidRDefault="00EC0249" w:rsidP="002460E7">
      <w:pPr>
        <w:widowControl w:val="0"/>
        <w:shd w:val="clear" w:color="auto" w:fill="FFFFFF" w:themeFill="background1"/>
        <w:autoSpaceDE w:val="0"/>
        <w:autoSpaceDN w:val="0"/>
        <w:adjustRightInd w:val="0"/>
        <w:ind w:firstLine="539"/>
        <w:jc w:val="both"/>
      </w:pPr>
      <w:r w:rsidRPr="007C50A7">
        <w:t xml:space="preserve">2. </w:t>
      </w:r>
      <w:r w:rsidR="00356841" w:rsidRPr="007C50A7">
        <w:t>Решение Совета депутатов МО «Усть-Коксинский район» РА № 8-2 от 18.04.2014 "</w:t>
      </w:r>
      <w:proofErr w:type="gramStart"/>
      <w:r w:rsidR="00356841" w:rsidRPr="007C50A7">
        <w:t>Об</w:t>
      </w:r>
      <w:proofErr w:type="gramEnd"/>
      <w:r w:rsidR="00356841" w:rsidRPr="007C50A7">
        <w:t xml:space="preserve"> </w:t>
      </w:r>
      <w:proofErr w:type="gramStart"/>
      <w:r w:rsidR="00356841" w:rsidRPr="007C50A7">
        <w:t xml:space="preserve">утверждении Положения о бюджетном процессе в муниципальном образовании "Усть-Коксинский район", </w:t>
      </w:r>
      <w:r w:rsidRPr="007C50A7">
        <w:t xml:space="preserve">Решение Совета депутатов МО «Усть-Коксинский район» РА </w:t>
      </w:r>
      <w:hyperlink r:id="rId8" w:history="1">
        <w:r w:rsidR="00356841" w:rsidRPr="007C50A7">
          <w:t>№ 13-2</w:t>
        </w:r>
      </w:hyperlink>
      <w:r w:rsidRPr="007C50A7">
        <w:t>от</w:t>
      </w:r>
      <w:r w:rsidR="00356841" w:rsidRPr="007C50A7">
        <w:t>19.12.2014</w:t>
      </w:r>
      <w:r w:rsidRPr="007C50A7">
        <w:t xml:space="preserve"> "</w:t>
      </w:r>
      <w:r w:rsidR="00356841" w:rsidRPr="007C50A7">
        <w:t>О внесение изменений в</w:t>
      </w:r>
      <w:r w:rsidRPr="007C50A7">
        <w:t xml:space="preserve"> Положени</w:t>
      </w:r>
      <w:r w:rsidR="00356841" w:rsidRPr="007C50A7">
        <w:t>е</w:t>
      </w:r>
      <w:r w:rsidRPr="007C50A7">
        <w:t xml:space="preserve"> о бюджетном процессе в муниципальном образовании "Усть-Коксинский район"</w:t>
      </w:r>
      <w:r w:rsidR="00356841" w:rsidRPr="007C50A7">
        <w:t>, утвержденное решением Совета депутатов МО «Усть-Коксинский район 18.04.2014 № 8-2,Решение Совета депутатов МО «Усть-Коксинский район» РА № 19-3 от 14.10.2015 "О внесение изменений в Положение о бюджетном процессе</w:t>
      </w:r>
      <w:proofErr w:type="gramEnd"/>
      <w:r w:rsidR="00356841" w:rsidRPr="007C50A7">
        <w:t xml:space="preserve"> </w:t>
      </w:r>
      <w:proofErr w:type="gramStart"/>
      <w:r w:rsidR="00356841" w:rsidRPr="007C50A7">
        <w:t>в муниципальном образовании "Усть-Коксинский район", утвержденное решением Совета депутатов МО «Усть-Коксинский район 18.04.2014 № 8-2, Решение Совета депутатов МО «Усть-Коксинскийрайон» РА № 19-4 от 14.10.2015 "О внесение изменений в Положение о бюджетном процессе в муниципальном образовании "Усть-Коксинский район", утвержденное решением Совета депутатов МО «Усть-Коксинский район 18.04.2014 № 8-2, Решение Совета депутатов МО «Усть-Коксинский район» РА № 1</w:t>
      </w:r>
      <w:r w:rsidR="00733729" w:rsidRPr="007C50A7">
        <w:t>5</w:t>
      </w:r>
      <w:r w:rsidR="00356841" w:rsidRPr="007C50A7">
        <w:t>-</w:t>
      </w:r>
      <w:r w:rsidR="00733729" w:rsidRPr="007C50A7">
        <w:t>4</w:t>
      </w:r>
      <w:r w:rsidR="00356841" w:rsidRPr="007C50A7">
        <w:t xml:space="preserve"> от 14.10.2015 "О внесение изменений в Положение</w:t>
      </w:r>
      <w:proofErr w:type="gramEnd"/>
      <w:r w:rsidR="00356841" w:rsidRPr="007C50A7">
        <w:t xml:space="preserve"> о бюджетном процессе в муниципальном образовании "Усть-Коксинский район", утвержденное решением Совета депутатов МО «Усть-Коксинский район 18.04.2014 № 8-2</w:t>
      </w:r>
      <w:r w:rsidR="00733729" w:rsidRPr="007C50A7">
        <w:t xml:space="preserve">, </w:t>
      </w:r>
      <w:r w:rsidRPr="007C50A7">
        <w:t>признатьутратившими силу.</w:t>
      </w:r>
    </w:p>
    <w:p w:rsidR="002460E7" w:rsidRPr="007C132C" w:rsidRDefault="00EC0249" w:rsidP="002460E7">
      <w:pPr>
        <w:ind w:firstLine="539"/>
        <w:jc w:val="both"/>
      </w:pPr>
      <w:r>
        <w:t>3</w:t>
      </w:r>
      <w:r w:rsidRPr="00A44A36">
        <w:t>.</w:t>
      </w:r>
      <w:r w:rsidR="002460E7" w:rsidRPr="002460E7">
        <w:t xml:space="preserve"> </w:t>
      </w:r>
      <w:r w:rsidR="002460E7" w:rsidRPr="007C132C">
        <w:t>Решение вступает в силу со дня его официального опубликования путем его размещения на официальном сайте Муниципального образования «Усть-Коксинский район» Республики Алтай. Информация о размещении на официальном сайте настоящего Решения подлежит опубликованию в газете «</w:t>
      </w:r>
      <w:proofErr w:type="spellStart"/>
      <w:r w:rsidR="002460E7" w:rsidRPr="007C132C">
        <w:t>Уймонские</w:t>
      </w:r>
      <w:proofErr w:type="spellEnd"/>
      <w:r w:rsidR="002460E7" w:rsidRPr="007C132C">
        <w:t xml:space="preserve"> вести».</w:t>
      </w:r>
    </w:p>
    <w:p w:rsidR="00EC0249" w:rsidRDefault="00EC0249" w:rsidP="002460E7">
      <w:pPr>
        <w:ind w:firstLine="540"/>
        <w:jc w:val="both"/>
      </w:pPr>
    </w:p>
    <w:p w:rsidR="00EC0249" w:rsidRDefault="00EC0249" w:rsidP="00EC0249">
      <w:pPr>
        <w:jc w:val="both"/>
      </w:pPr>
    </w:p>
    <w:p w:rsidR="002C05FA" w:rsidRPr="002C05FA" w:rsidRDefault="002C05FA" w:rsidP="002C05FA">
      <w:pPr>
        <w:widowControl w:val="0"/>
        <w:autoSpaceDE w:val="0"/>
        <w:autoSpaceDN w:val="0"/>
        <w:adjustRightInd w:val="0"/>
        <w:jc w:val="both"/>
      </w:pPr>
      <w:r w:rsidRPr="002C05FA">
        <w:t xml:space="preserve">Глава МО «Усть-Коксинский район» РА              </w:t>
      </w:r>
      <w:r>
        <w:tab/>
      </w:r>
      <w:r>
        <w:tab/>
      </w:r>
      <w:r>
        <w:tab/>
      </w:r>
      <w:r w:rsidRPr="002C05FA">
        <w:t xml:space="preserve">                     О.В. Акимов</w:t>
      </w:r>
    </w:p>
    <w:p w:rsidR="00EC0249" w:rsidRDefault="00EC0249" w:rsidP="002C05FA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EC0249" w:rsidRDefault="00EC0249" w:rsidP="00EC02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07A76" w:rsidRDefault="00207A76" w:rsidP="00EC02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C0249" w:rsidRDefault="00EC0249" w:rsidP="00EC02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C0249" w:rsidRDefault="00EC0249" w:rsidP="00EC02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C0249" w:rsidRDefault="00EC0249" w:rsidP="00EC024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96E18" w:rsidRDefault="00EC0249" w:rsidP="00596E18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CA36C8">
        <w:rPr>
          <w:sz w:val="22"/>
          <w:szCs w:val="22"/>
        </w:rPr>
        <w:t>Приложение</w:t>
      </w:r>
      <w:r w:rsidR="00596E18">
        <w:rPr>
          <w:sz w:val="22"/>
          <w:szCs w:val="22"/>
        </w:rPr>
        <w:t xml:space="preserve"> </w:t>
      </w:r>
      <w:r w:rsidRPr="00596E18">
        <w:rPr>
          <w:sz w:val="22"/>
          <w:szCs w:val="22"/>
        </w:rPr>
        <w:t>к Решению</w:t>
      </w:r>
      <w:r w:rsidR="00596E18">
        <w:rPr>
          <w:sz w:val="22"/>
          <w:szCs w:val="22"/>
        </w:rPr>
        <w:t xml:space="preserve"> </w:t>
      </w:r>
    </w:p>
    <w:p w:rsidR="00596E18" w:rsidRDefault="00596E18" w:rsidP="00596E18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Совета депутатов МО «Усть-Коксинский район»</w:t>
      </w:r>
      <w:r w:rsidR="00EC0249" w:rsidRPr="00596E18">
        <w:rPr>
          <w:sz w:val="22"/>
          <w:szCs w:val="22"/>
        </w:rPr>
        <w:t xml:space="preserve"> </w:t>
      </w:r>
    </w:p>
    <w:p w:rsidR="00EC0249" w:rsidRDefault="00EC0249" w:rsidP="00EC024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596E18">
        <w:rPr>
          <w:sz w:val="22"/>
          <w:szCs w:val="22"/>
        </w:rPr>
        <w:t xml:space="preserve">№ </w:t>
      </w:r>
      <w:r w:rsidR="00596E18" w:rsidRPr="00596E18">
        <w:rPr>
          <w:sz w:val="22"/>
          <w:szCs w:val="22"/>
        </w:rPr>
        <w:t>25-3</w:t>
      </w:r>
      <w:r w:rsidR="007C50A7" w:rsidRPr="00596E18">
        <w:rPr>
          <w:sz w:val="22"/>
          <w:szCs w:val="22"/>
        </w:rPr>
        <w:t xml:space="preserve">  от  </w:t>
      </w:r>
      <w:r w:rsidR="002B334B" w:rsidRPr="00596E18">
        <w:rPr>
          <w:sz w:val="22"/>
          <w:szCs w:val="22"/>
        </w:rPr>
        <w:t>02.06.2020</w:t>
      </w:r>
      <w:r w:rsidRPr="00596E18">
        <w:rPr>
          <w:sz w:val="22"/>
          <w:szCs w:val="22"/>
        </w:rPr>
        <w:t xml:space="preserve"> г.</w:t>
      </w:r>
    </w:p>
    <w:p w:rsidR="00EC0249" w:rsidRPr="00CA36C8" w:rsidRDefault="00EC0249" w:rsidP="00EC024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C0249" w:rsidRPr="00CA36C8" w:rsidRDefault="00EC0249" w:rsidP="00EC0249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0" w:name="Par38"/>
      <w:bookmarkEnd w:id="0"/>
      <w:r w:rsidRPr="00CA36C8">
        <w:rPr>
          <w:b/>
          <w:bCs/>
          <w:sz w:val="22"/>
          <w:szCs w:val="22"/>
        </w:rPr>
        <w:t>Положение</w:t>
      </w:r>
    </w:p>
    <w:p w:rsidR="002C05FA" w:rsidRDefault="00EC0249" w:rsidP="00EC0249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A36C8">
        <w:rPr>
          <w:b/>
          <w:bCs/>
          <w:sz w:val="22"/>
          <w:szCs w:val="22"/>
        </w:rPr>
        <w:t>о бюджетном проце</w:t>
      </w:r>
      <w:r w:rsidR="002C05FA">
        <w:rPr>
          <w:b/>
          <w:bCs/>
          <w:sz w:val="22"/>
          <w:szCs w:val="22"/>
        </w:rPr>
        <w:t>ссе в муниципальном образовании</w:t>
      </w:r>
    </w:p>
    <w:p w:rsidR="00EC0249" w:rsidRPr="00CA36C8" w:rsidRDefault="00EC0249" w:rsidP="00EC0249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A36C8">
        <w:rPr>
          <w:b/>
          <w:bCs/>
          <w:sz w:val="22"/>
          <w:szCs w:val="22"/>
        </w:rPr>
        <w:t>"Усть-Коксинский район" Р</w:t>
      </w:r>
      <w:r w:rsidR="002C05FA">
        <w:rPr>
          <w:b/>
          <w:bCs/>
          <w:sz w:val="22"/>
          <w:szCs w:val="22"/>
        </w:rPr>
        <w:t xml:space="preserve">еспублики </w:t>
      </w:r>
      <w:r w:rsidRPr="00CA36C8">
        <w:rPr>
          <w:b/>
          <w:bCs/>
          <w:sz w:val="22"/>
          <w:szCs w:val="22"/>
        </w:rPr>
        <w:t>А</w:t>
      </w:r>
      <w:r w:rsidR="002C05FA">
        <w:rPr>
          <w:b/>
          <w:bCs/>
          <w:sz w:val="22"/>
          <w:szCs w:val="22"/>
        </w:rPr>
        <w:t>лтай</w:t>
      </w:r>
    </w:p>
    <w:p w:rsidR="00EC0249" w:rsidRPr="00CA36C8" w:rsidRDefault="00EC0249" w:rsidP="00EC024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C0249" w:rsidRDefault="00EC0249" w:rsidP="00EC0249"/>
    <w:p w:rsidR="00EC0249" w:rsidRDefault="00EC0249" w:rsidP="00EC0249">
      <w:pPr>
        <w:jc w:val="center"/>
      </w:pPr>
      <w:r>
        <w:t>Глава 1. ОБЩИЕ ПОЛОЖЕНИЯ</w:t>
      </w:r>
    </w:p>
    <w:p w:rsidR="00EC0249" w:rsidRDefault="00EC0249" w:rsidP="00EC0249"/>
    <w:p w:rsidR="002C05FA" w:rsidRPr="002C05FA" w:rsidRDefault="00EC0249" w:rsidP="002C05FA">
      <w:pPr>
        <w:ind w:firstLine="708"/>
        <w:jc w:val="both"/>
        <w:rPr>
          <w:bCs/>
        </w:rPr>
      </w:pPr>
      <w:r>
        <w:t xml:space="preserve">Статья 1. Правовая основа бюджетного процесса </w:t>
      </w:r>
      <w:r w:rsidRPr="002C05FA">
        <w:t xml:space="preserve">в </w:t>
      </w:r>
      <w:r w:rsidR="002C05FA" w:rsidRPr="002C05FA">
        <w:rPr>
          <w:bCs/>
        </w:rPr>
        <w:t>муниципальном образовании"Усть-Коксинский район" Республики Алтай</w:t>
      </w:r>
    </w:p>
    <w:p w:rsidR="00EC0249" w:rsidRDefault="00EC0249" w:rsidP="002C05FA">
      <w:pPr>
        <w:jc w:val="both"/>
      </w:pPr>
    </w:p>
    <w:p w:rsidR="00EC0249" w:rsidRDefault="00EC0249" w:rsidP="002C05FA">
      <w:pPr>
        <w:ind w:firstLine="708"/>
        <w:jc w:val="both"/>
      </w:pPr>
      <w:r>
        <w:t xml:space="preserve">1. Правовую основу бюджетного процесса в </w:t>
      </w:r>
      <w:r w:rsidR="007C50A7">
        <w:t xml:space="preserve">муниципальном образовании </w:t>
      </w:r>
      <w:r w:rsidR="00E02D56" w:rsidRPr="002C05FA">
        <w:rPr>
          <w:bCs/>
        </w:rPr>
        <w:t>Усть-Коксинский район" Республики Алтай</w:t>
      </w:r>
      <w:r>
        <w:t>составляют Конституция Российской Федерации, Бюджетный кодекс Российской Федерации, федеральные законы,</w:t>
      </w:r>
      <w:r w:rsidR="007C50A7">
        <w:t xml:space="preserve"> законы Республики Алтай</w:t>
      </w:r>
      <w:r w:rsidR="002C05FA">
        <w:t xml:space="preserve">настоящим Положением, </w:t>
      </w:r>
      <w:r>
        <w:t>ины</w:t>
      </w:r>
      <w:r w:rsidR="002C05FA">
        <w:t>ми</w:t>
      </w:r>
      <w:r>
        <w:t xml:space="preserve"> нормативны</w:t>
      </w:r>
      <w:r w:rsidR="002C05FA">
        <w:t>ми</w:t>
      </w:r>
      <w:r>
        <w:t xml:space="preserve"> правовы</w:t>
      </w:r>
      <w:r w:rsidR="002C05FA">
        <w:t>ми</w:t>
      </w:r>
      <w:r>
        <w:t xml:space="preserve"> акт</w:t>
      </w:r>
      <w:r w:rsidR="002C05FA">
        <w:t>ами</w:t>
      </w:r>
      <w:r>
        <w:t>, регулирующие бюджетные правоотношения.</w:t>
      </w:r>
    </w:p>
    <w:p w:rsidR="00EC0249" w:rsidRDefault="00EC0249" w:rsidP="002C05FA">
      <w:pPr>
        <w:jc w:val="both"/>
      </w:pPr>
    </w:p>
    <w:p w:rsidR="00EC0249" w:rsidRPr="00105457" w:rsidRDefault="00EC0249" w:rsidP="002C05FA">
      <w:pPr>
        <w:jc w:val="center"/>
      </w:pPr>
      <w:r w:rsidRPr="00105457">
        <w:t>Глава 2. УЧАСТНИКИ БЮДЖЕТНОГО ПРОЦЕССА И ИХ ПОЛНОМОЧИЯ</w:t>
      </w:r>
    </w:p>
    <w:p w:rsidR="00EC0249" w:rsidRPr="00105457" w:rsidRDefault="00EC0249" w:rsidP="002C05FA">
      <w:pPr>
        <w:jc w:val="both"/>
      </w:pPr>
    </w:p>
    <w:p w:rsidR="002C05FA" w:rsidRPr="00105457" w:rsidRDefault="00EC0249" w:rsidP="003A3DE6">
      <w:pPr>
        <w:ind w:firstLine="708"/>
        <w:jc w:val="both"/>
        <w:rPr>
          <w:bCs/>
        </w:rPr>
      </w:pPr>
      <w:r w:rsidRPr="00105457">
        <w:t xml:space="preserve">Статья 3. Участники бюджетного процесса </w:t>
      </w:r>
      <w:r w:rsidR="002C05FA" w:rsidRPr="00105457">
        <w:t xml:space="preserve">в </w:t>
      </w:r>
      <w:r w:rsidR="002C05FA" w:rsidRPr="00105457">
        <w:rPr>
          <w:bCs/>
        </w:rPr>
        <w:t>муниципальном образовании "Усть-Коксинский район" Республики Алтай</w:t>
      </w:r>
    </w:p>
    <w:p w:rsidR="003A3DE6" w:rsidRPr="00105457" w:rsidRDefault="003A3DE6" w:rsidP="003A3DE6">
      <w:pPr>
        <w:ind w:firstLine="708"/>
        <w:jc w:val="both"/>
        <w:rPr>
          <w:bCs/>
        </w:rPr>
      </w:pPr>
    </w:p>
    <w:p w:rsidR="002C05FA" w:rsidRPr="00105457" w:rsidRDefault="002C05FA" w:rsidP="003A3DE6">
      <w:pPr>
        <w:ind w:firstLine="708"/>
        <w:jc w:val="both"/>
      </w:pPr>
      <w:r w:rsidRPr="00105457">
        <w:t xml:space="preserve">Участниками бюджетного процесса в муниципальном образовании "Усть-Коксинский район" (далее по тексту муниципальное образование), обладающими бюджетными полномочиями в соответствии с Бюджетным </w:t>
      </w:r>
      <w:hyperlink r:id="rId9" w:history="1">
        <w:r w:rsidRPr="00105457">
          <w:rPr>
            <w:rStyle w:val="a8"/>
          </w:rPr>
          <w:t>кодексом</w:t>
        </w:r>
      </w:hyperlink>
      <w:r w:rsidRPr="00105457">
        <w:t xml:space="preserve"> Российской Федерации и настоящим Положением, являются:</w:t>
      </w:r>
    </w:p>
    <w:p w:rsidR="002C05FA" w:rsidRPr="00105457" w:rsidRDefault="002C05FA" w:rsidP="003A3DE6">
      <w:pPr>
        <w:ind w:firstLine="708"/>
        <w:jc w:val="both"/>
      </w:pPr>
      <w:r w:rsidRPr="00105457">
        <w:t>- Глава муниципального образования "Усть-Коксинский район" (далее по тексту – Глава</w:t>
      </w:r>
      <w:r w:rsidR="00613666" w:rsidRPr="00105457">
        <w:t>муниципального образования</w:t>
      </w:r>
      <w:r w:rsidRPr="00105457">
        <w:t>);</w:t>
      </w:r>
    </w:p>
    <w:p w:rsidR="002C05FA" w:rsidRPr="00105457" w:rsidRDefault="002C05FA" w:rsidP="003A3DE6">
      <w:pPr>
        <w:ind w:firstLine="708"/>
        <w:jc w:val="both"/>
      </w:pPr>
      <w:r w:rsidRPr="00105457">
        <w:t>- Совет депутатов</w:t>
      </w:r>
      <w:r w:rsidR="003A3DE6" w:rsidRPr="00105457">
        <w:t xml:space="preserve"> муниципального образования </w:t>
      </w:r>
      <w:r w:rsidRPr="00105457">
        <w:t>«Усть-Коксинский район» (далее по тексту – Совет депутатов);</w:t>
      </w:r>
    </w:p>
    <w:p w:rsidR="002C05FA" w:rsidRPr="00105457" w:rsidRDefault="002C05FA" w:rsidP="003A3DE6">
      <w:pPr>
        <w:ind w:firstLine="708"/>
        <w:jc w:val="both"/>
      </w:pPr>
      <w:r w:rsidRPr="00105457">
        <w:t>- Администрация муниципального образования "Усть-Коксинский район" (далее по тексту – Администрация);</w:t>
      </w:r>
    </w:p>
    <w:p w:rsidR="002C05FA" w:rsidRPr="00105457" w:rsidRDefault="002C05FA" w:rsidP="003A3DE6">
      <w:pPr>
        <w:ind w:firstLine="708"/>
        <w:jc w:val="both"/>
      </w:pPr>
      <w:r w:rsidRPr="00105457">
        <w:t xml:space="preserve">- </w:t>
      </w:r>
      <w:r w:rsidR="00884F78">
        <w:t>Ф</w:t>
      </w:r>
      <w:r w:rsidRPr="00105457">
        <w:t>инансовоеуправление Администрации муниципального образования "Усть-Коксинский район" (далее по тексту – ф</w:t>
      </w:r>
      <w:r w:rsidR="00613666">
        <w:t>инансовое управление</w:t>
      </w:r>
      <w:r w:rsidRPr="00105457">
        <w:t>);</w:t>
      </w:r>
    </w:p>
    <w:p w:rsidR="002C05FA" w:rsidRPr="00105457" w:rsidRDefault="002C05FA" w:rsidP="003A3DE6">
      <w:pPr>
        <w:ind w:firstLine="708"/>
        <w:jc w:val="both"/>
      </w:pPr>
      <w:r w:rsidRPr="00105457">
        <w:t>- Контрольно-счетный орган муниципального образования "Усть-Коксинский район" (далее по тексту –Контрольно-счетный орган);</w:t>
      </w:r>
    </w:p>
    <w:p w:rsidR="002C05FA" w:rsidRPr="00105457" w:rsidRDefault="002C05FA" w:rsidP="003A3DE6">
      <w:pPr>
        <w:ind w:firstLine="708"/>
        <w:jc w:val="both"/>
      </w:pPr>
      <w:r w:rsidRPr="00105457">
        <w:t xml:space="preserve">- </w:t>
      </w:r>
      <w:r w:rsidR="003A3DE6" w:rsidRPr="00105457">
        <w:t>г</w:t>
      </w:r>
      <w:r w:rsidRPr="00105457">
        <w:t>лавные распорядители (распорядители) бюджетных средств;</w:t>
      </w:r>
    </w:p>
    <w:p w:rsidR="002C05FA" w:rsidRPr="00105457" w:rsidRDefault="002C05FA" w:rsidP="003A3DE6">
      <w:pPr>
        <w:ind w:firstLine="708"/>
        <w:jc w:val="both"/>
      </w:pPr>
      <w:r w:rsidRPr="00105457">
        <w:t xml:space="preserve">- </w:t>
      </w:r>
      <w:r w:rsidR="003A3DE6" w:rsidRPr="00105457">
        <w:t>г</w:t>
      </w:r>
      <w:r w:rsidRPr="00105457">
        <w:t>лавные администраторы (администраторы) доходов бюджета муниципального образования "Усть-Коксинский район";</w:t>
      </w:r>
    </w:p>
    <w:p w:rsidR="002C05FA" w:rsidRPr="00105457" w:rsidRDefault="002C05FA" w:rsidP="003A3DE6">
      <w:pPr>
        <w:ind w:firstLine="708"/>
        <w:jc w:val="both"/>
      </w:pPr>
      <w:r w:rsidRPr="00105457">
        <w:t xml:space="preserve">- </w:t>
      </w:r>
      <w:r w:rsidR="003A3DE6" w:rsidRPr="00105457">
        <w:t>г</w:t>
      </w:r>
      <w:r w:rsidRPr="00105457">
        <w:t>лавные администраторы (администраторы) источников финансирования дефицита бюджета муниципального образования "Усть-Коксинский район";</w:t>
      </w:r>
    </w:p>
    <w:p w:rsidR="002C05FA" w:rsidRPr="00105457" w:rsidRDefault="002C05FA" w:rsidP="003A3DE6">
      <w:pPr>
        <w:ind w:firstLine="708"/>
        <w:jc w:val="both"/>
      </w:pPr>
      <w:r w:rsidRPr="00105457">
        <w:t xml:space="preserve">- </w:t>
      </w:r>
      <w:r w:rsidR="003A3DE6" w:rsidRPr="00105457">
        <w:t>п</w:t>
      </w:r>
      <w:r w:rsidRPr="00105457">
        <w:t>олучатели бюджетных средств.</w:t>
      </w:r>
    </w:p>
    <w:p w:rsidR="00EC0249" w:rsidRPr="00105457" w:rsidRDefault="00EC0249" w:rsidP="002C05FA">
      <w:pPr>
        <w:jc w:val="both"/>
      </w:pPr>
    </w:p>
    <w:p w:rsidR="00EC0249" w:rsidRPr="00105457" w:rsidRDefault="00EC0249" w:rsidP="003A3DE6">
      <w:pPr>
        <w:ind w:firstLine="708"/>
        <w:jc w:val="both"/>
      </w:pPr>
      <w:r w:rsidRPr="00105457">
        <w:t xml:space="preserve">Статья 4. Бюджетные полномочия </w:t>
      </w:r>
      <w:r w:rsidR="003A3DE6" w:rsidRPr="00105457">
        <w:t>Совета депутатов муниципального образования «Усть-Коксинский район»</w:t>
      </w:r>
    </w:p>
    <w:p w:rsidR="003A3DE6" w:rsidRPr="00105457" w:rsidRDefault="003A3DE6" w:rsidP="003A3DE6">
      <w:pPr>
        <w:ind w:firstLine="708"/>
        <w:jc w:val="both"/>
      </w:pPr>
    </w:p>
    <w:p w:rsidR="00EC0249" w:rsidRPr="00105457" w:rsidRDefault="00EC0249" w:rsidP="003A3DE6">
      <w:pPr>
        <w:ind w:firstLine="708"/>
        <w:jc w:val="both"/>
      </w:pPr>
      <w:r w:rsidRPr="00105457">
        <w:t xml:space="preserve">В области регулирования бюджетных правоотношений к ведению </w:t>
      </w:r>
      <w:r w:rsidR="003A3DE6" w:rsidRPr="00105457">
        <w:t>полномочия Совета депутатов муниципального образования «Усть-Коксинский район»</w:t>
      </w:r>
      <w:r w:rsidRPr="00105457">
        <w:t xml:space="preserve"> относятся:</w:t>
      </w:r>
    </w:p>
    <w:p w:rsidR="00EC0249" w:rsidRPr="00105457" w:rsidRDefault="00EC0249" w:rsidP="003A3DE6">
      <w:pPr>
        <w:ind w:firstLine="708"/>
        <w:jc w:val="both"/>
      </w:pPr>
      <w:r w:rsidRPr="00105457">
        <w:t xml:space="preserve">1) рассмотрение и утверждение бюджета </w:t>
      </w:r>
      <w:r w:rsidR="003A3DE6" w:rsidRPr="00105457">
        <w:t>муниципального образования</w:t>
      </w:r>
      <w:r w:rsidR="00E02D56" w:rsidRPr="00105457">
        <w:t>"Усть-Коксинский район"</w:t>
      </w:r>
      <w:r w:rsidR="00E02D56">
        <w:t xml:space="preserve"> (далее - бюджет)</w:t>
      </w:r>
      <w:r w:rsidRPr="00105457">
        <w:t xml:space="preserve">и годовых отчетов об их исполнении, осуществление контроля </w:t>
      </w:r>
      <w:r w:rsidR="004D4496">
        <w:t xml:space="preserve">в ходе рассмотрения отдельных вопросов </w:t>
      </w:r>
      <w:r w:rsidRPr="00105457">
        <w:t>исполнени</w:t>
      </w:r>
      <w:r w:rsidR="004D4496">
        <w:t>я</w:t>
      </w:r>
      <w:r w:rsidRPr="00105457">
        <w:t xml:space="preserve"> бюджет</w:t>
      </w:r>
      <w:r w:rsidR="004D4496">
        <w:t xml:space="preserve">а на своих заседаниях, </w:t>
      </w:r>
      <w:r w:rsidR="004D4496">
        <w:lastRenderedPageBreak/>
        <w:t>заседаниях комиссий, рабочих групп, в ходе проводимых слушаний и в связи с депутатскими запросами</w:t>
      </w:r>
      <w:r w:rsidRPr="00105457">
        <w:t>;</w:t>
      </w:r>
    </w:p>
    <w:p w:rsidR="002B334B" w:rsidRDefault="00EC0249" w:rsidP="003A3DE6">
      <w:pPr>
        <w:ind w:firstLine="708"/>
        <w:jc w:val="both"/>
      </w:pPr>
      <w:r w:rsidRPr="00105457">
        <w:t xml:space="preserve">2) </w:t>
      </w:r>
      <w:r w:rsidR="002B334B">
        <w:t>рассмотрение и утверждение внесения изменений в бюджет;</w:t>
      </w:r>
    </w:p>
    <w:p w:rsidR="00EC0249" w:rsidRPr="00105457" w:rsidRDefault="002B334B" w:rsidP="003A3DE6">
      <w:pPr>
        <w:ind w:firstLine="708"/>
        <w:jc w:val="both"/>
      </w:pPr>
      <w:r>
        <w:t xml:space="preserve">3) </w:t>
      </w:r>
      <w:r w:rsidR="00EC0249" w:rsidRPr="00105457">
        <w:t xml:space="preserve">установление порядка представления, рассмотрения и утверждения годового отчета об исполнении бюджета </w:t>
      </w:r>
      <w:r w:rsidR="003A3DE6" w:rsidRPr="00105457">
        <w:t xml:space="preserve">муниципального образования </w:t>
      </w:r>
      <w:r w:rsidR="00EC0249" w:rsidRPr="00105457">
        <w:t>в соответствии с положениями Бюджетного кодекса Российской Федерации;</w:t>
      </w:r>
    </w:p>
    <w:p w:rsidR="00EC0249" w:rsidRPr="00E02D56" w:rsidRDefault="002B334B" w:rsidP="003A3DE6">
      <w:pPr>
        <w:ind w:firstLine="708"/>
        <w:jc w:val="both"/>
      </w:pPr>
      <w:r>
        <w:t>4</w:t>
      </w:r>
      <w:r w:rsidR="00EC0249" w:rsidRPr="00105457">
        <w:t xml:space="preserve">) </w:t>
      </w:r>
      <w:r w:rsidR="00EC0249" w:rsidRPr="00E02D56">
        <w:t xml:space="preserve">утверждение </w:t>
      </w:r>
      <w:hyperlink w:anchor="Par47" w:history="1">
        <w:proofErr w:type="gramStart"/>
        <w:r w:rsidR="00E02D56" w:rsidRPr="00C17479">
          <w:t>Порядк</w:t>
        </w:r>
      </w:hyperlink>
      <w:r w:rsidR="00E02D56">
        <w:t>а</w:t>
      </w:r>
      <w:proofErr w:type="gramEnd"/>
      <w:r w:rsidR="00E02D56" w:rsidRPr="00C17479">
        <w:t xml:space="preserve"> предоставления, распределения иных межбюджетных </w:t>
      </w:r>
      <w:r w:rsidR="00E02D56" w:rsidRPr="00E02D56">
        <w:t>трансфертов бюджетам сельских поселений муниципального образования «Усть-Коксинский район» Республики Алтай  из бюджета муниципального образования «Усть-Коксинский район» Республики Алтай</w:t>
      </w:r>
      <w:r w:rsidR="00EC0249" w:rsidRPr="00E02D56">
        <w:t>;</w:t>
      </w:r>
    </w:p>
    <w:p w:rsidR="00E02D56" w:rsidRDefault="002B334B" w:rsidP="00E02D56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>
        <w:t>5</w:t>
      </w:r>
      <w:r w:rsidR="00EC0249" w:rsidRPr="00E02D56">
        <w:t xml:space="preserve">) </w:t>
      </w:r>
      <w:r w:rsidR="00E71FA6" w:rsidRPr="00E02D56">
        <w:t xml:space="preserve">установление </w:t>
      </w:r>
      <w:r w:rsidR="00E02D56">
        <w:t xml:space="preserve">единых </w:t>
      </w:r>
      <w:r w:rsidR="00E71FA6" w:rsidRPr="00E02D56">
        <w:t>нормативов отчислений в бюджеты сельских поселений от отдельных налоговых доходов, подлежащих зачислению в бюджет муниципального образования</w:t>
      </w:r>
      <w:r w:rsidR="00E71FA6">
        <w:t>;</w:t>
      </w:r>
    </w:p>
    <w:p w:rsidR="00E71FA6" w:rsidRDefault="002B334B" w:rsidP="003A3DE6">
      <w:pPr>
        <w:ind w:firstLine="708"/>
        <w:jc w:val="both"/>
      </w:pPr>
      <w:r>
        <w:t>6</w:t>
      </w:r>
      <w:r w:rsidR="00E71FA6" w:rsidRPr="00DF10BF">
        <w:t>)</w:t>
      </w:r>
      <w:r w:rsidR="00E71FA6">
        <w:t xml:space="preserve"> осуществление контроля в соответствии </w:t>
      </w:r>
      <w:r w:rsidR="004C66A7">
        <w:t>с ч. 1 ст. 153 БК РФ;</w:t>
      </w:r>
    </w:p>
    <w:p w:rsidR="00EC0249" w:rsidRPr="00DF10BF" w:rsidRDefault="002B334B" w:rsidP="003A3DE6">
      <w:pPr>
        <w:ind w:firstLine="708"/>
        <w:jc w:val="both"/>
      </w:pPr>
      <w:r>
        <w:t>7</w:t>
      </w:r>
      <w:r w:rsidR="00E71FA6">
        <w:t>)</w:t>
      </w:r>
      <w:r w:rsidR="00EC0249" w:rsidRPr="00105457">
        <w:t xml:space="preserve">проведение публичных </w:t>
      </w:r>
      <w:r w:rsidR="00EC0249" w:rsidRPr="00DF10BF">
        <w:t xml:space="preserve">слушаний по проекту бюджета </w:t>
      </w:r>
      <w:r w:rsidR="004D4496" w:rsidRPr="00DF10BF">
        <w:t xml:space="preserve">муниципального образования </w:t>
      </w:r>
      <w:r w:rsidR="00EC0249" w:rsidRPr="00DF10BF">
        <w:t>и годовому отчету об исполнении бюджета</w:t>
      </w:r>
      <w:r w:rsidR="004D4496" w:rsidRPr="00DF10BF">
        <w:t xml:space="preserve"> муниципального бюджета</w:t>
      </w:r>
      <w:r w:rsidR="00EC0249" w:rsidRPr="00DF10BF">
        <w:t>;</w:t>
      </w:r>
    </w:p>
    <w:p w:rsidR="00EC0249" w:rsidRDefault="002B334B" w:rsidP="003A3DE6">
      <w:pPr>
        <w:ind w:firstLine="708"/>
        <w:jc w:val="both"/>
      </w:pPr>
      <w:proofErr w:type="gramStart"/>
      <w:r>
        <w:t>8</w:t>
      </w:r>
      <w:r w:rsidR="00465EC1">
        <w:t xml:space="preserve">) </w:t>
      </w:r>
      <w:r w:rsidR="00DF10BF" w:rsidRPr="00DF10BF">
        <w:t xml:space="preserve">осуществляет другие полномочия в соответствии с Бюджетным </w:t>
      </w:r>
      <w:hyperlink r:id="rId10" w:history="1">
        <w:r w:rsidR="00DF10BF" w:rsidRPr="00DF10BF">
          <w:rPr>
            <w:color w:val="0000FF"/>
          </w:rPr>
          <w:t>кодексом</w:t>
        </w:r>
      </w:hyperlink>
      <w:r w:rsidR="00DF10BF" w:rsidRPr="00DF10BF">
        <w:t xml:space="preserve"> Российской Федерации, Федеральным </w:t>
      </w:r>
      <w:hyperlink r:id="rId11" w:history="1">
        <w:r w:rsidR="00DF10BF" w:rsidRPr="00DF10BF">
          <w:rPr>
            <w:color w:val="0000FF"/>
          </w:rPr>
          <w:t>законом</w:t>
        </w:r>
      </w:hyperlink>
      <w:r w:rsidR="00DF10BF" w:rsidRPr="00DF10BF"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12" w:history="1">
        <w:r w:rsidR="00DF10BF" w:rsidRPr="00DF10BF">
          <w:rPr>
            <w:color w:val="0000FF"/>
          </w:rPr>
          <w:t>законом</w:t>
        </w:r>
      </w:hyperlink>
      <w:r w:rsidR="00DF10BF" w:rsidRPr="00DF10BF"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 иными нормативными правовыми актами Российской Федерации, а </w:t>
      </w:r>
      <w:proofErr w:type="spellStart"/>
      <w:r w:rsidR="00DF10BF" w:rsidRPr="00DF10BF">
        <w:t>также</w:t>
      </w:r>
      <w:proofErr w:type="gramEnd"/>
      <w:r w:rsidR="00A30561">
        <w:fldChar w:fldCharType="begin"/>
      </w:r>
      <w:r w:rsidR="00555B8B">
        <w:instrText>HYPERLINK "consultantplus://offline/ref=75B65488441A723460B91D56FD628AFCFAE2F79F5193AEDD8E0A4476B5EF7250C0BC2AE6E7D4F456174BC2778C570B28H2vFC"</w:instrText>
      </w:r>
      <w:r w:rsidR="00A30561">
        <w:fldChar w:fldCharType="separate"/>
      </w:r>
      <w:r w:rsidR="00DF10BF" w:rsidRPr="00DF10BF">
        <w:rPr>
          <w:color w:val="0000FF"/>
        </w:rPr>
        <w:t>Конституцией</w:t>
      </w:r>
      <w:proofErr w:type="spellEnd"/>
      <w:r w:rsidR="00A30561">
        <w:fldChar w:fldCharType="end"/>
      </w:r>
      <w:r w:rsidR="00DF10BF" w:rsidRPr="00DF10BF">
        <w:t xml:space="preserve"> Республики Алтай, </w:t>
      </w:r>
      <w:hyperlink r:id="rId13" w:history="1">
        <w:r w:rsidR="00DF10BF" w:rsidRPr="00DF10BF">
          <w:rPr>
            <w:color w:val="0000FF"/>
          </w:rPr>
          <w:t>Уставом</w:t>
        </w:r>
      </w:hyperlink>
      <w:r w:rsidR="00DF10BF" w:rsidRPr="00DF10BF">
        <w:t xml:space="preserve"> муниципального образования</w:t>
      </w:r>
      <w:r w:rsidR="00DF10BF">
        <w:t xml:space="preserve"> «Усть-Коксинский район»</w:t>
      </w:r>
      <w:r w:rsidR="00EC0249" w:rsidRPr="00DF10BF">
        <w:t>.</w:t>
      </w:r>
    </w:p>
    <w:p w:rsidR="00BC2079" w:rsidRPr="00DF10BF" w:rsidRDefault="00BC2079" w:rsidP="003A3DE6">
      <w:pPr>
        <w:ind w:firstLine="708"/>
        <w:jc w:val="both"/>
      </w:pPr>
    </w:p>
    <w:p w:rsidR="00EC0249" w:rsidRPr="00105457" w:rsidRDefault="00EC0249" w:rsidP="00655E15">
      <w:pPr>
        <w:ind w:firstLine="708"/>
        <w:jc w:val="both"/>
      </w:pPr>
      <w:r w:rsidRPr="00105457">
        <w:t xml:space="preserve">Статья 5. Бюджетные полномочия </w:t>
      </w:r>
      <w:r w:rsidR="004D4496">
        <w:t xml:space="preserve">Администрации </w:t>
      </w:r>
      <w:r w:rsidR="004D4496" w:rsidRPr="004D4496">
        <w:t>муниципального образования «Усть-Коксинский район»</w:t>
      </w:r>
    </w:p>
    <w:p w:rsidR="00EC0249" w:rsidRPr="00105457" w:rsidRDefault="00EC0249" w:rsidP="002C05FA">
      <w:pPr>
        <w:jc w:val="both"/>
      </w:pPr>
    </w:p>
    <w:p w:rsidR="00BC2079" w:rsidRDefault="00EC0249" w:rsidP="00BC2079">
      <w:pPr>
        <w:ind w:firstLine="708"/>
        <w:jc w:val="both"/>
      </w:pPr>
      <w:r w:rsidRPr="00105457">
        <w:t xml:space="preserve">1. В </w:t>
      </w:r>
      <w:r w:rsidRPr="00BC2079">
        <w:t xml:space="preserve">области регулирования бюджетных правоотношений к ведению </w:t>
      </w:r>
      <w:r w:rsidR="004D4496" w:rsidRPr="00BC2079">
        <w:t xml:space="preserve">Администрации </w:t>
      </w:r>
      <w:r w:rsidRPr="00BC2079">
        <w:t>относятся:</w:t>
      </w:r>
    </w:p>
    <w:p w:rsidR="00BC2079" w:rsidRDefault="00BC2079" w:rsidP="00BC2079">
      <w:pPr>
        <w:ind w:firstLine="708"/>
        <w:jc w:val="both"/>
      </w:pPr>
      <w:r w:rsidRPr="00BC2079">
        <w:t>1) составление проекта бюджета;</w:t>
      </w:r>
    </w:p>
    <w:p w:rsidR="008C1427" w:rsidRDefault="00BC2079" w:rsidP="008C1427">
      <w:pPr>
        <w:ind w:firstLine="708"/>
        <w:jc w:val="both"/>
      </w:pPr>
      <w:r w:rsidRPr="00BC2079">
        <w:t>2) вн</w:t>
      </w:r>
      <w:r>
        <w:t xml:space="preserve">есение </w:t>
      </w:r>
      <w:r w:rsidRPr="00BC2079">
        <w:t>с необходимыми документами и материалами на утверждение Совета депутатов проект решения о бюджете</w:t>
      </w:r>
      <w:r w:rsidR="008C1427">
        <w:t>;</w:t>
      </w:r>
    </w:p>
    <w:p w:rsidR="008C1427" w:rsidRDefault="008C1427" w:rsidP="008C1427">
      <w:pPr>
        <w:ind w:firstLine="708"/>
        <w:jc w:val="both"/>
      </w:pPr>
      <w:r>
        <w:t>3</w:t>
      </w:r>
      <w:r w:rsidR="00BC2079" w:rsidRPr="00BC2079">
        <w:t>) обеспеч</w:t>
      </w:r>
      <w:r>
        <w:t>ение исполнения</w:t>
      </w:r>
      <w:r w:rsidR="00BC2079" w:rsidRPr="00BC2079">
        <w:t xml:space="preserve"> бюджета и составления бюджетной отчетности, осуществл</w:t>
      </w:r>
      <w:r>
        <w:t>ение</w:t>
      </w:r>
      <w:r w:rsidR="00BC2079" w:rsidRPr="00BC2079">
        <w:t>контрол</w:t>
      </w:r>
      <w:r>
        <w:t>я</w:t>
      </w:r>
      <w:r w:rsidR="00BC2079" w:rsidRPr="00BC2079">
        <w:t xml:space="preserve"> за исполнением бюджета;</w:t>
      </w:r>
    </w:p>
    <w:p w:rsidR="008C1427" w:rsidRDefault="008C1427" w:rsidP="008C1427">
      <w:pPr>
        <w:ind w:firstLine="708"/>
        <w:jc w:val="both"/>
      </w:pPr>
      <w:r>
        <w:t>4</w:t>
      </w:r>
      <w:r w:rsidR="00BC2079" w:rsidRPr="00BC2079">
        <w:t>) представл</w:t>
      </w:r>
      <w:r>
        <w:t>ение</w:t>
      </w:r>
      <w:r w:rsidR="00BC2079" w:rsidRPr="00BC2079">
        <w:t xml:space="preserve"> отчет</w:t>
      </w:r>
      <w:r>
        <w:t>а</w:t>
      </w:r>
      <w:r w:rsidR="00BC2079" w:rsidRPr="00BC2079">
        <w:t xml:space="preserve"> об исполнении бюджета на утверждение Совета депутатов;</w:t>
      </w:r>
    </w:p>
    <w:p w:rsidR="008C1427" w:rsidRDefault="008C1427" w:rsidP="008C1427">
      <w:pPr>
        <w:ind w:firstLine="708"/>
        <w:jc w:val="both"/>
      </w:pPr>
      <w:r>
        <w:t>5</w:t>
      </w:r>
      <w:r w:rsidR="00BC2079" w:rsidRPr="00BC2079">
        <w:t>) распоряж</w:t>
      </w:r>
      <w:r>
        <w:t>ение</w:t>
      </w:r>
      <w:r w:rsidR="00BC2079" w:rsidRPr="00BC2079">
        <w:t xml:space="preserve"> финансовыми ресурсами;</w:t>
      </w:r>
    </w:p>
    <w:p w:rsidR="008C1427" w:rsidRDefault="008C1427" w:rsidP="008C1427">
      <w:pPr>
        <w:ind w:firstLine="708"/>
        <w:jc w:val="both"/>
      </w:pPr>
      <w:r>
        <w:t>6</w:t>
      </w:r>
      <w:r w:rsidR="00BC2079" w:rsidRPr="00BC2079">
        <w:t>)</w:t>
      </w:r>
      <w:r w:rsidRPr="00BC2079">
        <w:t>заключ</w:t>
      </w:r>
      <w:r>
        <w:t>ение</w:t>
      </w:r>
      <w:r w:rsidRPr="00BC2079">
        <w:t xml:space="preserve"> договор</w:t>
      </w:r>
      <w:r>
        <w:t>ов</w:t>
      </w:r>
      <w:r w:rsidRPr="00BC2079">
        <w:t xml:space="preserve"> о привлечении муниципальных заимствований в бюджет на возвратной основе</w:t>
      </w:r>
      <w:r>
        <w:t>;</w:t>
      </w:r>
    </w:p>
    <w:p w:rsidR="008C1427" w:rsidRDefault="008C1427" w:rsidP="008C1427">
      <w:pPr>
        <w:ind w:firstLine="708"/>
        <w:jc w:val="both"/>
      </w:pPr>
      <w:r>
        <w:t>7</w:t>
      </w:r>
      <w:r w:rsidR="00BC2079" w:rsidRPr="00BC2079">
        <w:t>) обеспеч</w:t>
      </w:r>
      <w:r>
        <w:t>ение</w:t>
      </w:r>
      <w:r w:rsidR="00BC2079" w:rsidRPr="00BC2079">
        <w:t xml:space="preserve"> управлени</w:t>
      </w:r>
      <w:r>
        <w:t>я</w:t>
      </w:r>
      <w:r w:rsidR="00BC2079" w:rsidRPr="00BC2079">
        <w:t xml:space="preserve"> муниципальным долгом;</w:t>
      </w:r>
    </w:p>
    <w:p w:rsidR="00671876" w:rsidRDefault="00671876" w:rsidP="008C1427">
      <w:pPr>
        <w:ind w:firstLine="708"/>
        <w:jc w:val="both"/>
      </w:pPr>
      <w:r>
        <w:t>8) установление порядка предоставления субсидий физическим и юридическим лицам из средств бюджета муниципального образования;</w:t>
      </w:r>
    </w:p>
    <w:p w:rsidR="00671876" w:rsidRDefault="00671876" w:rsidP="008C1427">
      <w:pPr>
        <w:ind w:firstLine="708"/>
        <w:jc w:val="both"/>
      </w:pPr>
      <w:r>
        <w:t>9</w:t>
      </w:r>
      <w:r w:rsidR="00BC2079" w:rsidRPr="00BC2079">
        <w:t xml:space="preserve">) </w:t>
      </w:r>
      <w:r w:rsidRPr="00105457">
        <w:t xml:space="preserve">утверждение порядка предоставления </w:t>
      </w:r>
      <w:r>
        <w:t xml:space="preserve">муниципальных </w:t>
      </w:r>
      <w:r w:rsidRPr="00105457">
        <w:t>гарантий;</w:t>
      </w:r>
    </w:p>
    <w:p w:rsidR="00BC2079" w:rsidRPr="00BC2079" w:rsidRDefault="00671876" w:rsidP="008C1427">
      <w:pPr>
        <w:ind w:firstLine="708"/>
        <w:jc w:val="both"/>
      </w:pPr>
      <w:r>
        <w:t xml:space="preserve">10) </w:t>
      </w:r>
      <w:r w:rsidR="00BC2079" w:rsidRPr="00BC2079">
        <w:t xml:space="preserve">иные полномочия, определенные Бюджетным </w:t>
      </w:r>
      <w:hyperlink r:id="rId14" w:history="1">
        <w:r w:rsidR="00BC2079" w:rsidRPr="00BC2079">
          <w:rPr>
            <w:color w:val="0000FF"/>
          </w:rPr>
          <w:t>кодексом</w:t>
        </w:r>
      </w:hyperlink>
      <w:r w:rsidR="00BC2079" w:rsidRPr="00BC2079">
        <w:t xml:space="preserve"> Российской Федерации и (или)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BC2079" w:rsidRPr="00BC2079" w:rsidRDefault="008C1427" w:rsidP="008C1427">
      <w:pPr>
        <w:widowControl w:val="0"/>
        <w:autoSpaceDE w:val="0"/>
        <w:autoSpaceDN w:val="0"/>
        <w:ind w:firstLine="708"/>
        <w:jc w:val="both"/>
      </w:pPr>
      <w:r>
        <w:t xml:space="preserve">Администрация </w:t>
      </w:r>
      <w:r w:rsidRPr="00BC2079">
        <w:t>несет ответственность за исполнение бюджета в соответствии с действующим законодательством</w:t>
      </w:r>
      <w:r>
        <w:t>.</w:t>
      </w:r>
    </w:p>
    <w:p w:rsidR="00EC0249" w:rsidRPr="00BC2079" w:rsidRDefault="00EC0249" w:rsidP="00BC2079">
      <w:pPr>
        <w:ind w:firstLine="708"/>
        <w:jc w:val="both"/>
      </w:pPr>
      <w:r w:rsidRPr="008C1427">
        <w:t xml:space="preserve">2. </w:t>
      </w:r>
      <w:r w:rsidR="00AB2056" w:rsidRPr="008C1427">
        <w:t xml:space="preserve">Администрация </w:t>
      </w:r>
      <w:r w:rsidR="008C1427">
        <w:t xml:space="preserve">осуществляет </w:t>
      </w:r>
      <w:r w:rsidRPr="008C1427">
        <w:t xml:space="preserve">полномочия, указанные в настоящей статье, самостоятельно либо через </w:t>
      </w:r>
      <w:r w:rsidR="00AB2056" w:rsidRPr="008C1427">
        <w:t>финансовое управление Администрации</w:t>
      </w:r>
      <w:r w:rsidRPr="008C1427">
        <w:t>.</w:t>
      </w:r>
    </w:p>
    <w:p w:rsidR="00EC0249" w:rsidRPr="00BC2079" w:rsidRDefault="00EC0249" w:rsidP="00BC2079">
      <w:pPr>
        <w:jc w:val="both"/>
      </w:pPr>
    </w:p>
    <w:p w:rsidR="00EC0249" w:rsidRPr="00BC2079" w:rsidRDefault="00EC0249" w:rsidP="00BC2079">
      <w:pPr>
        <w:ind w:firstLine="708"/>
        <w:jc w:val="both"/>
      </w:pPr>
      <w:r w:rsidRPr="00BC2079">
        <w:t xml:space="preserve">Статья 6. Органы </w:t>
      </w:r>
      <w:r w:rsidR="00AB2056" w:rsidRPr="00BC2079">
        <w:t>муниципального финансового контроля</w:t>
      </w:r>
    </w:p>
    <w:p w:rsidR="00EC0249" w:rsidRPr="00BC2079" w:rsidRDefault="00EC0249" w:rsidP="00BC2079">
      <w:pPr>
        <w:jc w:val="both"/>
      </w:pPr>
    </w:p>
    <w:p w:rsidR="00655E15" w:rsidRPr="00655E15" w:rsidRDefault="00655E15" w:rsidP="00BC2079">
      <w:pPr>
        <w:ind w:firstLine="708"/>
        <w:jc w:val="both"/>
      </w:pPr>
      <w:r w:rsidRPr="00BC2079">
        <w:t>1) Органом муници</w:t>
      </w:r>
      <w:r w:rsidRPr="00655E15">
        <w:t>пального финансового контроля, созданным Советом депутатов, является Контрольно-счетный орган.</w:t>
      </w:r>
    </w:p>
    <w:p w:rsidR="00655E15" w:rsidRPr="00655E15" w:rsidRDefault="00655E15" w:rsidP="00655E15">
      <w:pPr>
        <w:ind w:firstLine="708"/>
        <w:jc w:val="both"/>
      </w:pPr>
      <w:r>
        <w:t xml:space="preserve">2) </w:t>
      </w:r>
      <w:r w:rsidRPr="00655E15">
        <w:t>Органом муниципального финансового контроля, созданным Администрацией, является финансовое управлениеАдминистрации.</w:t>
      </w:r>
    </w:p>
    <w:p w:rsidR="00655E15" w:rsidRPr="00655E15" w:rsidRDefault="00655E15" w:rsidP="00655E15">
      <w:pPr>
        <w:ind w:firstLine="708"/>
        <w:jc w:val="both"/>
      </w:pPr>
      <w:r>
        <w:lastRenderedPageBreak/>
        <w:t xml:space="preserve">3) </w:t>
      </w:r>
      <w:r w:rsidRPr="00655E15">
        <w:t xml:space="preserve">Органы муниципального финансового контроля муниципального образования осуществляют бюджетные полномочия в соответствии с Бюджетным </w:t>
      </w:r>
      <w:hyperlink r:id="rId15" w:history="1">
        <w:r w:rsidRPr="00655E15">
          <w:rPr>
            <w:rStyle w:val="a8"/>
          </w:rPr>
          <w:t>кодексом</w:t>
        </w:r>
      </w:hyperlink>
      <w:r w:rsidRPr="00655E15">
        <w:t xml:space="preserve"> Российской Федерации, иными федеральными нормативными правовыми актами и принимаемыми в соответствии с ними нормативными правовыми актами муниципального образования.</w:t>
      </w:r>
    </w:p>
    <w:p w:rsidR="00EC0249" w:rsidRPr="00105457" w:rsidRDefault="00EC0249" w:rsidP="002C05FA">
      <w:pPr>
        <w:jc w:val="both"/>
      </w:pPr>
    </w:p>
    <w:p w:rsidR="008C1427" w:rsidRPr="008C1427" w:rsidRDefault="00EC0249" w:rsidP="008C1427">
      <w:pPr>
        <w:ind w:firstLine="708"/>
        <w:jc w:val="both"/>
      </w:pPr>
      <w:r w:rsidRPr="008C1427">
        <w:t xml:space="preserve">Статья 7. </w:t>
      </w:r>
      <w:r w:rsidR="008C1427" w:rsidRPr="008C1427">
        <w:t>Бюджетные полномочия главного распорядителя (распо</w:t>
      </w:r>
      <w:r w:rsidR="008C1427">
        <w:t>рядителя) средств бюджета</w:t>
      </w:r>
    </w:p>
    <w:p w:rsidR="008C1427" w:rsidRPr="008C1427" w:rsidRDefault="008C1427" w:rsidP="008C1427">
      <w:pPr>
        <w:ind w:firstLine="708"/>
        <w:jc w:val="both"/>
      </w:pPr>
    </w:p>
    <w:p w:rsidR="008C1427" w:rsidRPr="008C1427" w:rsidRDefault="008C1427" w:rsidP="008C1427">
      <w:pPr>
        <w:ind w:firstLine="708"/>
        <w:jc w:val="both"/>
      </w:pPr>
      <w:r w:rsidRPr="008C1427">
        <w:t>1. Главный распорядитель средств бюджета обладает следующими бюджетными полномочиями:</w:t>
      </w:r>
    </w:p>
    <w:p w:rsidR="008C1427" w:rsidRPr="008C1427" w:rsidRDefault="008C1427" w:rsidP="008C1427">
      <w:pPr>
        <w:ind w:firstLine="708"/>
        <w:jc w:val="both"/>
      </w:pPr>
      <w:r w:rsidRPr="008C1427">
        <w:t>1) обеспечивает результативность, адресность и целевой характер использования бюджетных сре</w:t>
      </w:r>
      <w:proofErr w:type="gramStart"/>
      <w:r w:rsidRPr="008C1427">
        <w:t>дств в с</w:t>
      </w:r>
      <w:proofErr w:type="gramEnd"/>
      <w:r w:rsidRPr="008C1427">
        <w:t>оответствии с утвержденными ему бюджетными ассигнованиями и лимитами бюджетных обязательств;</w:t>
      </w:r>
    </w:p>
    <w:p w:rsidR="008C1427" w:rsidRPr="008C1427" w:rsidRDefault="008C1427" w:rsidP="008C1427">
      <w:pPr>
        <w:ind w:firstLine="708"/>
        <w:jc w:val="both"/>
      </w:pPr>
      <w:r w:rsidRPr="008C1427">
        <w:t>2) формирует перечень подведомственных ему распорядителей и получателей бюджетных средств;</w:t>
      </w:r>
    </w:p>
    <w:p w:rsidR="008C1427" w:rsidRPr="008C1427" w:rsidRDefault="008C1427" w:rsidP="008C1427">
      <w:pPr>
        <w:ind w:firstLine="708"/>
        <w:jc w:val="both"/>
      </w:pPr>
      <w:r w:rsidRPr="008C1427"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8C1427" w:rsidRPr="008C1427" w:rsidRDefault="008C1427" w:rsidP="008C1427">
      <w:pPr>
        <w:ind w:firstLine="708"/>
        <w:jc w:val="both"/>
      </w:pPr>
      <w:r w:rsidRPr="008C1427">
        <w:t>4) осуществляет планирование соответствующих расходов бюджета, составляет обоснования бюджетных ассигнований;</w:t>
      </w:r>
    </w:p>
    <w:p w:rsidR="008C1427" w:rsidRPr="008C1427" w:rsidRDefault="008C1427" w:rsidP="008C1427">
      <w:pPr>
        <w:ind w:firstLine="708"/>
        <w:jc w:val="both"/>
      </w:pPr>
      <w:r w:rsidRPr="008C1427"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8C1427" w:rsidRPr="008C1427" w:rsidRDefault="008C1427" w:rsidP="008C1427">
      <w:pPr>
        <w:ind w:firstLine="708"/>
        <w:jc w:val="both"/>
      </w:pPr>
      <w:r w:rsidRPr="008C1427">
        <w:t>6) вносит предложения по формированию и изменению лимитов бюджетных обязательств;</w:t>
      </w:r>
    </w:p>
    <w:p w:rsidR="008C1427" w:rsidRPr="008C1427" w:rsidRDefault="008C1427" w:rsidP="008C1427">
      <w:pPr>
        <w:ind w:firstLine="708"/>
        <w:jc w:val="both"/>
      </w:pPr>
      <w:r w:rsidRPr="008C1427">
        <w:t>7) вносит предложения по формированию и изменению сводной бюджетной росписи;</w:t>
      </w:r>
    </w:p>
    <w:p w:rsidR="008C1427" w:rsidRPr="008C1427" w:rsidRDefault="008C1427" w:rsidP="008C1427">
      <w:pPr>
        <w:ind w:firstLine="708"/>
        <w:jc w:val="both"/>
      </w:pPr>
      <w:r w:rsidRPr="008C1427"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8C1427" w:rsidRPr="008C1427" w:rsidRDefault="008C1427" w:rsidP="008C1427">
      <w:pPr>
        <w:ind w:firstLine="708"/>
        <w:jc w:val="both"/>
      </w:pPr>
      <w:r w:rsidRPr="008C1427">
        <w:t>9) формирует и утверждает муниципальные задания;</w:t>
      </w:r>
    </w:p>
    <w:p w:rsidR="008C1427" w:rsidRPr="008C1427" w:rsidRDefault="008C1427" w:rsidP="008C1427">
      <w:pPr>
        <w:ind w:firstLine="708"/>
        <w:jc w:val="both"/>
      </w:pPr>
      <w:r w:rsidRPr="008C1427">
        <w:t xml:space="preserve"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</w:t>
      </w:r>
      <w:hyperlink r:id="rId16" w:history="1">
        <w:r w:rsidRPr="008C1427">
          <w:rPr>
            <w:rStyle w:val="a8"/>
          </w:rPr>
          <w:t>кодексом</w:t>
        </w:r>
      </w:hyperlink>
      <w:r w:rsidRPr="008C1427">
        <w:t xml:space="preserve"> Российской Федерации, условий, целей и порядка, установленных при их предоставлении;</w:t>
      </w:r>
    </w:p>
    <w:p w:rsidR="008C1427" w:rsidRPr="008C1427" w:rsidRDefault="008C1427" w:rsidP="008C1427">
      <w:pPr>
        <w:ind w:firstLine="708"/>
        <w:jc w:val="both"/>
      </w:pPr>
      <w:r w:rsidRPr="008C1427">
        <w:t>11) формирует бюджетную отчетность главного распорядителя бюджетных средств;</w:t>
      </w:r>
    </w:p>
    <w:p w:rsidR="008C1427" w:rsidRPr="008C1427" w:rsidRDefault="008C1427" w:rsidP="008C1427">
      <w:pPr>
        <w:ind w:firstLine="708"/>
        <w:jc w:val="both"/>
      </w:pPr>
      <w:r w:rsidRPr="008C1427">
        <w:t>12) отвечает соответственно от имени муниципального образования по денежным обязательствам подведомственных ему получателей бюджетных средств;</w:t>
      </w:r>
    </w:p>
    <w:p w:rsidR="008C1427" w:rsidRPr="008C1427" w:rsidRDefault="008C1427" w:rsidP="008C1427">
      <w:pPr>
        <w:ind w:firstLine="708"/>
        <w:jc w:val="both"/>
      </w:pPr>
      <w:r w:rsidRPr="008C1427">
        <w:t xml:space="preserve">13) осуществляет иные бюджетные полномочия, установленные Бюджетным </w:t>
      </w:r>
      <w:hyperlink r:id="rId17" w:history="1">
        <w:r w:rsidRPr="008C1427">
          <w:rPr>
            <w:rStyle w:val="a8"/>
          </w:rPr>
          <w:t>кодексом</w:t>
        </w:r>
      </w:hyperlink>
      <w:r w:rsidRPr="008C1427">
        <w:t xml:space="preserve">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8C1427" w:rsidRPr="008C1427" w:rsidRDefault="008C1427" w:rsidP="008C1427">
      <w:pPr>
        <w:ind w:firstLine="708"/>
        <w:jc w:val="both"/>
      </w:pPr>
      <w:r w:rsidRPr="008C1427">
        <w:t>2. Распорядитель средств бюджета обладает следующими бюджетными полномочиями:</w:t>
      </w:r>
    </w:p>
    <w:p w:rsidR="008C1427" w:rsidRPr="008C1427" w:rsidRDefault="008C1427" w:rsidP="008C1427">
      <w:pPr>
        <w:ind w:firstLine="708"/>
        <w:jc w:val="both"/>
      </w:pPr>
      <w:r w:rsidRPr="008C1427">
        <w:t>1) осуществляет планирование соответствующих расходов бюджета;</w:t>
      </w:r>
    </w:p>
    <w:p w:rsidR="008C1427" w:rsidRPr="008C1427" w:rsidRDefault="008C1427" w:rsidP="008C1427">
      <w:pPr>
        <w:ind w:firstLine="708"/>
        <w:jc w:val="both"/>
      </w:pPr>
      <w:r w:rsidRPr="008C1427"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8C1427" w:rsidRPr="008C1427" w:rsidRDefault="008C1427" w:rsidP="008C1427">
      <w:pPr>
        <w:ind w:firstLine="708"/>
        <w:jc w:val="both"/>
      </w:pPr>
      <w:r w:rsidRPr="008C1427"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8C1427" w:rsidRPr="008C1427" w:rsidRDefault="008C1427" w:rsidP="008C1427">
      <w:pPr>
        <w:ind w:firstLine="708"/>
        <w:jc w:val="both"/>
      </w:pPr>
      <w:r w:rsidRPr="008C1427">
        <w:t xml:space="preserve">4)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</w:t>
      </w:r>
      <w:hyperlink r:id="rId18" w:history="1">
        <w:r w:rsidRPr="008C1427">
          <w:rPr>
            <w:rStyle w:val="a8"/>
          </w:rPr>
          <w:t>кодексом</w:t>
        </w:r>
      </w:hyperlink>
      <w:r w:rsidRPr="008C1427">
        <w:t xml:space="preserve"> Российской Федерации, условий, целей и порядка, установленных при их предоставлении;</w:t>
      </w:r>
    </w:p>
    <w:p w:rsidR="008C1427" w:rsidRPr="008C1427" w:rsidRDefault="008C1427" w:rsidP="008C1427">
      <w:pPr>
        <w:ind w:firstLine="708"/>
        <w:jc w:val="both"/>
      </w:pPr>
      <w:r w:rsidRPr="008C1427">
        <w:t>5)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8C1427" w:rsidRPr="008C1427" w:rsidRDefault="008C1427" w:rsidP="008C1427">
      <w:pPr>
        <w:ind w:firstLine="708"/>
        <w:jc w:val="both"/>
      </w:pPr>
      <w:r w:rsidRPr="008C1427">
        <w:t xml:space="preserve">3. Главный распорядитель средств бюджета выступает </w:t>
      </w:r>
      <w:proofErr w:type="gramStart"/>
      <w:r w:rsidRPr="008C1427">
        <w:t>в суде от имени муниципального образования в качестве представителя ответчика по искам к муниципальному образованию</w:t>
      </w:r>
      <w:proofErr w:type="gramEnd"/>
      <w:r w:rsidRPr="008C1427">
        <w:t>:</w:t>
      </w:r>
    </w:p>
    <w:p w:rsidR="008C1427" w:rsidRPr="008C1427" w:rsidRDefault="008C1427" w:rsidP="008C1427">
      <w:pPr>
        <w:ind w:firstLine="708"/>
        <w:jc w:val="both"/>
      </w:pPr>
      <w:r w:rsidRPr="008C1427">
        <w:t xml:space="preserve">1)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</w:t>
      </w:r>
      <w:r w:rsidRPr="008C1427">
        <w:lastRenderedPageBreak/>
        <w:t>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8C1427" w:rsidRPr="008C1427" w:rsidRDefault="008C1427" w:rsidP="008C1427">
      <w:pPr>
        <w:ind w:firstLine="708"/>
        <w:jc w:val="both"/>
      </w:pPr>
      <w:r w:rsidRPr="008C1427"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8C1427" w:rsidRPr="008C1427" w:rsidRDefault="008C1427" w:rsidP="008C1427">
      <w:pPr>
        <w:ind w:firstLine="708"/>
        <w:jc w:val="both"/>
      </w:pPr>
      <w:r w:rsidRPr="008C1427">
        <w:t xml:space="preserve">3) по иным искам к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</w:t>
      </w:r>
      <w:proofErr w:type="gramStart"/>
      <w:r w:rsidRPr="008C1427">
        <w:t>Федерации полномочия главного распорядителя средств бюджета муниципального образования</w:t>
      </w:r>
      <w:proofErr w:type="gramEnd"/>
      <w:r w:rsidRPr="008C1427">
        <w:t>.</w:t>
      </w:r>
    </w:p>
    <w:p w:rsidR="008C1427" w:rsidRPr="008C74F4" w:rsidRDefault="008C1427" w:rsidP="008C1427">
      <w:pPr>
        <w:ind w:firstLine="708"/>
        <w:jc w:val="both"/>
      </w:pPr>
      <w:r w:rsidRPr="008C1427">
        <w:t xml:space="preserve">4. Главный распорядитель средств бюджета выступает </w:t>
      </w:r>
      <w:proofErr w:type="gramStart"/>
      <w:r w:rsidRPr="008C1427">
        <w:t xml:space="preserve">в суде от имени муниципального образования в качестве </w:t>
      </w:r>
      <w:r w:rsidRPr="008C74F4">
        <w:t>представителя истца по искам о взыскании</w:t>
      </w:r>
      <w:proofErr w:type="gramEnd"/>
      <w:r w:rsidRPr="008C74F4">
        <w:t xml:space="preserve"> денежных средств в порядке регресса в соответствии с </w:t>
      </w:r>
      <w:hyperlink r:id="rId19" w:history="1">
        <w:r w:rsidRPr="008C74F4">
          <w:rPr>
            <w:rStyle w:val="a8"/>
            <w:color w:val="auto"/>
            <w:u w:val="none"/>
          </w:rPr>
          <w:t>пунктом 3.1 статьи 1081</w:t>
        </w:r>
      </w:hyperlink>
      <w:r w:rsidRPr="008C74F4">
        <w:t xml:space="preserve"> Гражданского кодекса Российской Федерации к лицам, чьи действия (бездействие) повлекли возмещение вреда за счет казны муниципального образования.</w:t>
      </w:r>
    </w:p>
    <w:p w:rsidR="008C1427" w:rsidRDefault="008C1427" w:rsidP="00655E15">
      <w:pPr>
        <w:ind w:firstLine="708"/>
        <w:jc w:val="both"/>
      </w:pPr>
    </w:p>
    <w:p w:rsidR="00EC0249" w:rsidRPr="00105457" w:rsidRDefault="00565575" w:rsidP="00655E15">
      <w:pPr>
        <w:ind w:firstLine="708"/>
        <w:jc w:val="both"/>
      </w:pPr>
      <w:r>
        <w:t xml:space="preserve">Статья 8. </w:t>
      </w:r>
      <w:r w:rsidR="00EC0249" w:rsidRPr="00105457">
        <w:t>Бюджетные полномочия иных участников бюджетного процесса</w:t>
      </w:r>
    </w:p>
    <w:p w:rsidR="00EC0249" w:rsidRPr="00105457" w:rsidRDefault="00EC0249" w:rsidP="002C05FA">
      <w:pPr>
        <w:jc w:val="both"/>
      </w:pPr>
    </w:p>
    <w:p w:rsidR="00EC0249" w:rsidRPr="00105457" w:rsidRDefault="00EC0249" w:rsidP="00655E15">
      <w:pPr>
        <w:ind w:firstLine="708"/>
        <w:jc w:val="both"/>
      </w:pPr>
      <w:r w:rsidRPr="00105457">
        <w:t xml:space="preserve">Бюджетные полномочия </w:t>
      </w:r>
      <w:r w:rsidR="00655E15" w:rsidRPr="00655E15">
        <w:t xml:space="preserve">иных участников бюджетного процесса </w:t>
      </w:r>
      <w:r w:rsidRPr="00105457">
        <w:t>определяются Бюджетным кодексом Российской Федерации, иными федеральными нормативными правовыми актами и принимаемыми в соответствии с ними нормативными правовыми актами Республики Алтай.</w:t>
      </w:r>
    </w:p>
    <w:p w:rsidR="00EC0249" w:rsidRPr="00105457" w:rsidRDefault="00EC0249" w:rsidP="002C05FA">
      <w:pPr>
        <w:jc w:val="both"/>
      </w:pPr>
    </w:p>
    <w:p w:rsidR="00EC0249" w:rsidRPr="00105457" w:rsidRDefault="00EC0249" w:rsidP="00655E15">
      <w:pPr>
        <w:ind w:firstLine="708"/>
        <w:jc w:val="both"/>
      </w:pPr>
      <w:r w:rsidRPr="00105457">
        <w:t xml:space="preserve">Статья </w:t>
      </w:r>
      <w:r w:rsidR="00565575">
        <w:t>9</w:t>
      </w:r>
      <w:r w:rsidRPr="00105457">
        <w:t>. Публичные слушания</w:t>
      </w:r>
    </w:p>
    <w:p w:rsidR="00EC0249" w:rsidRPr="00105457" w:rsidRDefault="00EC0249" w:rsidP="002C05FA">
      <w:pPr>
        <w:jc w:val="both"/>
      </w:pPr>
    </w:p>
    <w:p w:rsidR="00EC0249" w:rsidRPr="00105457" w:rsidRDefault="00EC0249" w:rsidP="00655E15">
      <w:pPr>
        <w:ind w:firstLine="708"/>
        <w:jc w:val="both"/>
      </w:pPr>
      <w:r w:rsidRPr="00105457">
        <w:t>1. По проекту бюджета</w:t>
      </w:r>
      <w:r w:rsidR="00655E15">
        <w:t xml:space="preserve"> муниципального образования</w:t>
      </w:r>
      <w:r w:rsidRPr="00105457">
        <w:t xml:space="preserve"> и годовому отчету</w:t>
      </w:r>
      <w:r w:rsidR="00655E15">
        <w:t xml:space="preserve"> об исполнении </w:t>
      </w:r>
      <w:r w:rsidRPr="00105457">
        <w:t xml:space="preserve">бюджета </w:t>
      </w:r>
      <w:r w:rsidR="00655E15">
        <w:t>муниципального образования Советом депутатов п</w:t>
      </w:r>
      <w:r w:rsidRPr="00105457">
        <w:t>роводятся публичные слушания.</w:t>
      </w:r>
    </w:p>
    <w:p w:rsidR="00EC0249" w:rsidRDefault="00EF1140" w:rsidP="00655E15">
      <w:pPr>
        <w:ind w:firstLine="708"/>
        <w:jc w:val="both"/>
      </w:pPr>
      <w:r>
        <w:t>2</w:t>
      </w:r>
      <w:r w:rsidR="00EC0249" w:rsidRPr="00105457">
        <w:t xml:space="preserve">. Публичные слушания проводятся в порядке, установленном </w:t>
      </w:r>
      <w:r w:rsidR="00655E15">
        <w:t>Советом депутатов</w:t>
      </w:r>
      <w:r w:rsidR="00EC0249" w:rsidRPr="00105457">
        <w:t>.</w:t>
      </w:r>
    </w:p>
    <w:p w:rsidR="00EC0249" w:rsidRDefault="00EC0249" w:rsidP="002C05FA">
      <w:pPr>
        <w:jc w:val="both"/>
      </w:pPr>
    </w:p>
    <w:p w:rsidR="00EC0249" w:rsidRDefault="00EC0249" w:rsidP="00EF1140">
      <w:pPr>
        <w:jc w:val="center"/>
      </w:pPr>
      <w:r>
        <w:t>Глава 3. СОСТАВЛЕНИЕ, ВНЕСЕНИЕ, РАССМОТРЕНИЕ ИУТВЕРЖДЕНИЕ БЮДЖЕТ</w:t>
      </w:r>
      <w:r w:rsidR="00EF1140">
        <w:t>А МУНИЦИПАЛЬНОГО ОБРАЗОВАНИЯ</w:t>
      </w:r>
    </w:p>
    <w:p w:rsidR="00EC0249" w:rsidRDefault="00EC0249" w:rsidP="002C05FA">
      <w:pPr>
        <w:jc w:val="both"/>
      </w:pPr>
    </w:p>
    <w:p w:rsidR="00EC0249" w:rsidRDefault="00EC0249" w:rsidP="00EF1140">
      <w:pPr>
        <w:ind w:firstLine="708"/>
        <w:jc w:val="both"/>
      </w:pPr>
      <w:r>
        <w:t xml:space="preserve">Статья </w:t>
      </w:r>
      <w:r w:rsidR="00565575">
        <w:t>10</w:t>
      </w:r>
      <w:r>
        <w:t xml:space="preserve">. Составление проекта </w:t>
      </w:r>
      <w:r w:rsidR="00EF1140">
        <w:t>б</w:t>
      </w:r>
      <w:r>
        <w:t>юджет</w:t>
      </w:r>
      <w:r w:rsidR="00EF1140">
        <w:t>а муниципального образования</w:t>
      </w:r>
    </w:p>
    <w:p w:rsidR="00EC0249" w:rsidRDefault="00EC0249" w:rsidP="002C05FA">
      <w:pPr>
        <w:jc w:val="both"/>
      </w:pPr>
    </w:p>
    <w:p w:rsidR="00EC0249" w:rsidRDefault="00EC0249" w:rsidP="00EF1140">
      <w:pPr>
        <w:ind w:firstLine="708"/>
        <w:jc w:val="both"/>
      </w:pPr>
      <w:r>
        <w:t xml:space="preserve">1. Проект </w:t>
      </w:r>
      <w:r w:rsidR="00EF1140" w:rsidRPr="00EF1140">
        <w:t xml:space="preserve">бюджета </w:t>
      </w:r>
      <w:r>
        <w:t>составля</w:t>
      </w:r>
      <w:r w:rsidR="00EF1140">
        <w:t>е</w:t>
      </w:r>
      <w:r>
        <w:t>тся и утвержда</w:t>
      </w:r>
      <w:r w:rsidR="00EF1140">
        <w:t>е</w:t>
      </w:r>
      <w:r>
        <w:t>тся сроком на три года - очередной финансовый год и плановый период.</w:t>
      </w:r>
    </w:p>
    <w:p w:rsidR="00EC0249" w:rsidRDefault="00EC0249" w:rsidP="00EF1140">
      <w:pPr>
        <w:ind w:firstLine="708"/>
        <w:jc w:val="both"/>
      </w:pPr>
      <w:r>
        <w:t xml:space="preserve">2. Порядок и сроки составления проекта </w:t>
      </w:r>
      <w:r w:rsidR="00EF1140" w:rsidRPr="00EF1140">
        <w:t xml:space="preserve">бюджета </w:t>
      </w:r>
      <w:r>
        <w:t xml:space="preserve">устанавливаются </w:t>
      </w:r>
      <w:r w:rsidR="00EF1140">
        <w:t xml:space="preserve">Администрацией </w:t>
      </w:r>
      <w:r>
        <w:t xml:space="preserve">с соблюдением требований, установленных Бюджетным кодексом Российской Федерации и настоящим </w:t>
      </w:r>
      <w:r w:rsidR="00EF1140">
        <w:t>Положением</w:t>
      </w:r>
      <w:r>
        <w:t>.</w:t>
      </w:r>
    </w:p>
    <w:p w:rsidR="00372F14" w:rsidRDefault="00372F14" w:rsidP="00A138D9">
      <w:pPr>
        <w:ind w:firstLine="708"/>
        <w:jc w:val="both"/>
      </w:pPr>
    </w:p>
    <w:p w:rsidR="00EC0249" w:rsidRDefault="00EC0249" w:rsidP="00A138D9">
      <w:pPr>
        <w:ind w:firstLine="708"/>
        <w:jc w:val="both"/>
      </w:pPr>
      <w:r>
        <w:t xml:space="preserve">Статья </w:t>
      </w:r>
      <w:r w:rsidR="00565575">
        <w:t>11</w:t>
      </w:r>
      <w:r>
        <w:t xml:space="preserve">. Документы и материалы, представляемые одновременно с проектом </w:t>
      </w:r>
      <w:r w:rsidR="00864A4D">
        <w:t>решения</w:t>
      </w:r>
      <w:r>
        <w:t xml:space="preserve"> о бюджете</w:t>
      </w:r>
      <w:r w:rsidR="00A138D9" w:rsidRPr="00A138D9">
        <w:t xml:space="preserve"> муниципального образования</w:t>
      </w:r>
    </w:p>
    <w:p w:rsidR="00EC0249" w:rsidRDefault="00EC0249" w:rsidP="002C05FA">
      <w:pPr>
        <w:jc w:val="both"/>
      </w:pPr>
    </w:p>
    <w:p w:rsidR="00EC0249" w:rsidRDefault="00EC0249" w:rsidP="00A138D9">
      <w:pPr>
        <w:ind w:firstLine="708"/>
        <w:jc w:val="both"/>
      </w:pPr>
      <w:r>
        <w:t xml:space="preserve">Одновременно с проектом </w:t>
      </w:r>
      <w:r w:rsidR="00864A4D">
        <w:t xml:space="preserve">решения о </w:t>
      </w:r>
      <w:r>
        <w:t>бюджет</w:t>
      </w:r>
      <w:r w:rsidR="00864A4D">
        <w:t>е</w:t>
      </w:r>
      <w:r w:rsidR="00A138D9" w:rsidRPr="00A138D9">
        <w:t>муниципального образования</w:t>
      </w:r>
      <w:r>
        <w:t xml:space="preserve"> в </w:t>
      </w:r>
      <w:r w:rsidR="00A138D9">
        <w:t xml:space="preserve">Совет депутатов </w:t>
      </w:r>
      <w:r>
        <w:t>представляются:</w:t>
      </w:r>
    </w:p>
    <w:p w:rsidR="00EC0249" w:rsidRDefault="00EC0249" w:rsidP="00A138D9">
      <w:pPr>
        <w:ind w:firstLine="708"/>
        <w:jc w:val="both"/>
      </w:pPr>
      <w:r>
        <w:t xml:space="preserve">1) основные направления бюджетной и налоговой политики </w:t>
      </w:r>
      <w:r w:rsidR="00A138D9" w:rsidRPr="00A138D9">
        <w:t>муниципального образования</w:t>
      </w:r>
      <w:r>
        <w:t>;</w:t>
      </w:r>
    </w:p>
    <w:p w:rsidR="00EC0249" w:rsidRDefault="00EC0249" w:rsidP="00A138D9">
      <w:pPr>
        <w:ind w:firstLine="708"/>
        <w:jc w:val="both"/>
      </w:pPr>
      <w:r>
        <w:t xml:space="preserve">2) предварительные итоги социально-экономического развития </w:t>
      </w:r>
      <w:r w:rsidR="00A138D9" w:rsidRPr="00A138D9">
        <w:t>муниципального образования</w:t>
      </w:r>
      <w:r>
        <w:t xml:space="preserve"> за истекший период текущего финансового года и ожидаемые итоги социально-экономического развития </w:t>
      </w:r>
      <w:r w:rsidR="00A138D9" w:rsidRPr="00A138D9">
        <w:t xml:space="preserve">муниципального образования </w:t>
      </w:r>
      <w:r>
        <w:t>за текущий финансовый год;</w:t>
      </w:r>
    </w:p>
    <w:p w:rsidR="00EC0249" w:rsidRDefault="00EC0249" w:rsidP="00A138D9">
      <w:pPr>
        <w:ind w:firstLine="708"/>
        <w:jc w:val="both"/>
      </w:pPr>
      <w:r>
        <w:t xml:space="preserve">3) прогноз социально-экономического развития </w:t>
      </w:r>
      <w:r w:rsidR="00A138D9" w:rsidRPr="00A138D9">
        <w:t>муниципального образования</w:t>
      </w:r>
      <w:r>
        <w:t>;</w:t>
      </w:r>
    </w:p>
    <w:p w:rsidR="00EC0249" w:rsidRDefault="00EC0249" w:rsidP="00A138D9">
      <w:pPr>
        <w:ind w:firstLine="708"/>
        <w:jc w:val="both"/>
      </w:pPr>
      <w:r w:rsidRPr="002B334B">
        <w:t xml:space="preserve">4) прогноз основных характеристик (общий объем доходов, общий объем расходов, дефицита (профицита) бюджета) консолидированного бюджета </w:t>
      </w:r>
      <w:r w:rsidR="00A138D9" w:rsidRPr="002B334B">
        <w:t xml:space="preserve">муниципального образования </w:t>
      </w:r>
      <w:r w:rsidRPr="002B334B">
        <w:t>на очередной финансовый год и плановый период;</w:t>
      </w:r>
    </w:p>
    <w:p w:rsidR="00EC0249" w:rsidRDefault="00EC0249" w:rsidP="00A138D9">
      <w:pPr>
        <w:ind w:firstLine="708"/>
        <w:jc w:val="both"/>
      </w:pPr>
      <w:r>
        <w:t>5) пояснительная записка к проекту бюджета</w:t>
      </w:r>
      <w:r w:rsidR="00A138D9" w:rsidRPr="00A138D9">
        <w:t xml:space="preserve"> муниципального образования</w:t>
      </w:r>
      <w:r>
        <w:t>;</w:t>
      </w:r>
    </w:p>
    <w:p w:rsidR="00EC0249" w:rsidRDefault="00EC0249" w:rsidP="00A138D9">
      <w:pPr>
        <w:ind w:firstLine="708"/>
        <w:jc w:val="both"/>
      </w:pPr>
      <w:r>
        <w:t>6) методики (проекты методик) и расчеты распределения межбюджетных трансфертов;</w:t>
      </w:r>
    </w:p>
    <w:p w:rsidR="0090151B" w:rsidRDefault="00EC0249" w:rsidP="00A138D9">
      <w:pPr>
        <w:ind w:firstLine="708"/>
        <w:jc w:val="both"/>
      </w:pPr>
      <w:r>
        <w:lastRenderedPageBreak/>
        <w:t xml:space="preserve">7) верхний предел </w:t>
      </w:r>
      <w:r w:rsidR="00A138D9">
        <w:t xml:space="preserve">муниципального </w:t>
      </w:r>
      <w:r>
        <w:t xml:space="preserve">внутреннего долга </w:t>
      </w:r>
      <w:r w:rsidR="00A138D9" w:rsidRPr="00A138D9">
        <w:t>муниципального образования</w:t>
      </w:r>
      <w:r>
        <w:t xml:space="preserve"> на 1 января года, следующего за очередным финансовым годом и</w:t>
      </w:r>
      <w:r w:rsidR="00465EC1">
        <w:t xml:space="preserve"> каждым год</w:t>
      </w:r>
      <w:r w:rsidR="0090151B">
        <w:t>ом планового периода;</w:t>
      </w:r>
    </w:p>
    <w:p w:rsidR="00EC0249" w:rsidRDefault="0090151B" w:rsidP="00A138D9">
      <w:pPr>
        <w:ind w:firstLine="708"/>
        <w:jc w:val="both"/>
      </w:pPr>
      <w:r>
        <w:t>8)</w:t>
      </w:r>
      <w:r w:rsidR="00465EC1">
        <w:t xml:space="preserve">верхний предел муниципального внешнего долга </w:t>
      </w:r>
      <w:r w:rsidR="00465EC1" w:rsidRPr="00A138D9">
        <w:t>муниципального образования</w:t>
      </w:r>
      <w:r w:rsidR="00465EC1">
        <w:t xml:space="preserve"> на 1 января года, следующего за очередным финансовым годом и каждым годом планового периода;</w:t>
      </w:r>
    </w:p>
    <w:p w:rsidR="00EC0249" w:rsidRDefault="0090151B" w:rsidP="00A138D9">
      <w:pPr>
        <w:ind w:firstLine="708"/>
        <w:jc w:val="both"/>
      </w:pPr>
      <w:r>
        <w:t>9</w:t>
      </w:r>
      <w:r w:rsidR="00EC0249">
        <w:t xml:space="preserve">) оценка ожидаемого исполнения бюджета </w:t>
      </w:r>
      <w:r w:rsidR="00A138D9" w:rsidRPr="00A138D9">
        <w:t xml:space="preserve">муниципального образования </w:t>
      </w:r>
      <w:r w:rsidR="00EC0249">
        <w:t>на текущий финансовый год;</w:t>
      </w:r>
    </w:p>
    <w:p w:rsidR="00EC0249" w:rsidRDefault="0090151B" w:rsidP="00A138D9">
      <w:pPr>
        <w:ind w:firstLine="708"/>
        <w:jc w:val="both"/>
      </w:pPr>
      <w:r>
        <w:t>10</w:t>
      </w:r>
      <w:r w:rsidR="00EC0249" w:rsidRPr="00565575">
        <w:t xml:space="preserve">) </w:t>
      </w:r>
      <w:r w:rsidR="00372F14">
        <w:rPr>
          <w:lang w:eastAsia="en-US"/>
        </w:rPr>
        <w:t xml:space="preserve">предложенные </w:t>
      </w:r>
      <w:r w:rsidR="00372F14" w:rsidRPr="00565575">
        <w:t>Совет</w:t>
      </w:r>
      <w:r w:rsidR="00372F14">
        <w:t>ом</w:t>
      </w:r>
      <w:r w:rsidR="00372F14" w:rsidRPr="00565575">
        <w:t xml:space="preserve"> депутатов</w:t>
      </w:r>
      <w:r w:rsidR="005E2AD2">
        <w:t>, Контрольно-счетным органом</w:t>
      </w:r>
      <w:r w:rsidR="00EC0249" w:rsidRPr="00565575">
        <w:t>проекты бюджетных смет, представляемые</w:t>
      </w:r>
      <w:r w:rsidR="005E2AD2">
        <w:t xml:space="preserve"> указанными органами,</w:t>
      </w:r>
      <w:r w:rsidR="00EC0249" w:rsidRPr="00565575">
        <w:t xml:space="preserve"> в случае возникновения разногласий с финансовым </w:t>
      </w:r>
      <w:r w:rsidR="00372F14">
        <w:t>управлением</w:t>
      </w:r>
      <w:r w:rsidR="00EC0249" w:rsidRPr="00565575">
        <w:t xml:space="preserve"> в отношении указанных бюджетных смет;</w:t>
      </w:r>
    </w:p>
    <w:p w:rsidR="00EC0249" w:rsidRDefault="0090151B" w:rsidP="005E2AD2">
      <w:pPr>
        <w:ind w:firstLine="708"/>
        <w:jc w:val="both"/>
      </w:pPr>
      <w:r>
        <w:t>11</w:t>
      </w:r>
      <w:r w:rsidR="00EC0249">
        <w:t xml:space="preserve">) </w:t>
      </w:r>
      <w:r w:rsidR="005E2AD2">
        <w:t>в</w:t>
      </w:r>
      <w:r w:rsidR="005E2AD2" w:rsidRPr="005E2AD2">
        <w:t xml:space="preserve"> случае утверждения </w:t>
      </w:r>
      <w:r w:rsidR="005E2AD2">
        <w:t>решением</w:t>
      </w:r>
      <w:r w:rsidR="005E2AD2" w:rsidRPr="005E2AD2">
        <w:t xml:space="preserve"> о бюджете распределения бюджетных ассигнований по муниципальным программам и непрограммным направлениям деятельности </w:t>
      </w:r>
      <w:r w:rsidR="00EC0249">
        <w:t xml:space="preserve">паспорта </w:t>
      </w:r>
      <w:r w:rsidR="00864A4D">
        <w:t>муниципальных программ</w:t>
      </w:r>
      <w:r w:rsidR="00EC0249">
        <w:t>;</w:t>
      </w:r>
    </w:p>
    <w:p w:rsidR="005E2AD2" w:rsidRDefault="005E2AD2" w:rsidP="005E2AD2">
      <w:pPr>
        <w:ind w:firstLine="708"/>
        <w:jc w:val="both"/>
      </w:pPr>
      <w:r>
        <w:t>12</w:t>
      </w:r>
      <w:r w:rsidR="00EC0249">
        <w:t>) ре</w:t>
      </w:r>
      <w:r>
        <w:t>естр источников доходов бюджета;</w:t>
      </w:r>
    </w:p>
    <w:p w:rsidR="00372F14" w:rsidRDefault="005E2AD2" w:rsidP="005E2AD2">
      <w:pPr>
        <w:ind w:firstLine="708"/>
        <w:jc w:val="both"/>
        <w:rPr>
          <w:lang w:eastAsia="en-US"/>
        </w:rPr>
      </w:pPr>
      <w:r>
        <w:t xml:space="preserve">13) </w:t>
      </w:r>
      <w:r w:rsidR="00372F14">
        <w:rPr>
          <w:lang w:eastAsia="en-US"/>
        </w:rPr>
        <w:t>иные документы и материалы.</w:t>
      </w:r>
    </w:p>
    <w:p w:rsidR="00EC0249" w:rsidRDefault="00EC0249" w:rsidP="002C05FA">
      <w:pPr>
        <w:jc w:val="both"/>
      </w:pPr>
    </w:p>
    <w:p w:rsidR="00EC0249" w:rsidRDefault="00EC0249" w:rsidP="00864A4D">
      <w:pPr>
        <w:ind w:firstLine="708"/>
        <w:jc w:val="both"/>
      </w:pPr>
      <w:r>
        <w:t xml:space="preserve">Статья </w:t>
      </w:r>
      <w:r w:rsidR="00565575">
        <w:t>12</w:t>
      </w:r>
      <w:r>
        <w:t xml:space="preserve">. Внесение проекта </w:t>
      </w:r>
      <w:r w:rsidR="00864A4D">
        <w:t xml:space="preserve">решения обюджете </w:t>
      </w:r>
      <w:r>
        <w:t xml:space="preserve">в </w:t>
      </w:r>
      <w:r w:rsidR="00864A4D">
        <w:t>Совет депутатов</w:t>
      </w:r>
    </w:p>
    <w:p w:rsidR="00EC0249" w:rsidRDefault="00EC0249" w:rsidP="002C05FA">
      <w:pPr>
        <w:jc w:val="both"/>
      </w:pPr>
    </w:p>
    <w:p w:rsidR="00EC0249" w:rsidRPr="00197E7F" w:rsidRDefault="00EC0249" w:rsidP="00864A4D">
      <w:pPr>
        <w:ind w:firstLine="708"/>
        <w:jc w:val="both"/>
      </w:pPr>
      <w:r>
        <w:t xml:space="preserve">1. </w:t>
      </w:r>
      <w:r w:rsidR="00864A4D">
        <w:t xml:space="preserve">Администрация </w:t>
      </w:r>
      <w:r>
        <w:t xml:space="preserve">представляет на рассмотрение </w:t>
      </w:r>
      <w:r w:rsidR="00197E7F">
        <w:t xml:space="preserve">Совета депутатов </w:t>
      </w:r>
      <w:r>
        <w:t xml:space="preserve">проект </w:t>
      </w:r>
      <w:r w:rsidR="00864A4D">
        <w:t>решения о</w:t>
      </w:r>
      <w:r>
        <w:t xml:space="preserve"> бюджете </w:t>
      </w:r>
      <w:r w:rsidRPr="00197E7F">
        <w:t>до 1</w:t>
      </w:r>
      <w:r w:rsidR="001C713A" w:rsidRPr="00197E7F">
        <w:t xml:space="preserve">5 </w:t>
      </w:r>
      <w:r w:rsidRPr="00197E7F">
        <w:t xml:space="preserve"> ноября текущего года.</w:t>
      </w:r>
    </w:p>
    <w:p w:rsidR="00EC0249" w:rsidRDefault="00EC0249" w:rsidP="00914C17">
      <w:pPr>
        <w:ind w:firstLine="708"/>
        <w:jc w:val="both"/>
      </w:pPr>
      <w:r w:rsidRPr="00197E7F">
        <w:t xml:space="preserve">2. Проект </w:t>
      </w:r>
      <w:r w:rsidR="00914C17" w:rsidRPr="00197E7F">
        <w:t xml:space="preserve">решения о </w:t>
      </w:r>
      <w:r w:rsidRPr="00197E7F">
        <w:t>бюджете</w:t>
      </w:r>
      <w:r w:rsidR="00EF0C85" w:rsidRPr="00197E7F">
        <w:t xml:space="preserve">со всеми приложениями </w:t>
      </w:r>
      <w:r w:rsidRPr="00197E7F">
        <w:t>направля</w:t>
      </w:r>
      <w:r w:rsidR="00EF0C85" w:rsidRPr="00197E7F">
        <w:t>е</w:t>
      </w:r>
      <w:r w:rsidRPr="00197E7F">
        <w:t>тся</w:t>
      </w:r>
      <w:r w:rsidR="00EF0C85">
        <w:t xml:space="preserve">в Совет депутатов </w:t>
      </w:r>
      <w:r>
        <w:t>на бумажном и электронном носителях.</w:t>
      </w:r>
    </w:p>
    <w:p w:rsidR="00EC0249" w:rsidRDefault="00EC0249" w:rsidP="002C05FA">
      <w:pPr>
        <w:jc w:val="both"/>
      </w:pPr>
    </w:p>
    <w:p w:rsidR="00EC0249" w:rsidRDefault="00EC0249" w:rsidP="00914C17">
      <w:pPr>
        <w:ind w:firstLine="708"/>
        <w:jc w:val="both"/>
      </w:pPr>
      <w:r>
        <w:t xml:space="preserve">Статья </w:t>
      </w:r>
      <w:r w:rsidR="00C45461">
        <w:t>13</w:t>
      </w:r>
      <w:r>
        <w:t>.</w:t>
      </w:r>
      <w:r w:rsidR="00914C17">
        <w:t xml:space="preserve"> Порядок рассмотрения проекта решения</w:t>
      </w:r>
      <w:r>
        <w:t xml:space="preserve"> о бюджете</w:t>
      </w:r>
    </w:p>
    <w:p w:rsidR="00EC0249" w:rsidRDefault="00EC0249" w:rsidP="002C05FA">
      <w:pPr>
        <w:jc w:val="both"/>
      </w:pPr>
    </w:p>
    <w:p w:rsidR="00197E7F" w:rsidRDefault="00914C17" w:rsidP="00914C17">
      <w:pPr>
        <w:ind w:firstLine="708"/>
        <w:jc w:val="both"/>
      </w:pPr>
      <w:r>
        <w:t xml:space="preserve">Совет депутатов </w:t>
      </w:r>
      <w:r w:rsidR="00EC0249">
        <w:t xml:space="preserve">рассматривает проект </w:t>
      </w:r>
      <w:r>
        <w:t>решения</w:t>
      </w:r>
      <w:r w:rsidR="00EC0249">
        <w:t xml:space="preserve"> о бюджетев двух чтениях. </w:t>
      </w:r>
    </w:p>
    <w:p w:rsidR="00EC0249" w:rsidRPr="0029498D" w:rsidRDefault="00914C17" w:rsidP="00914C17">
      <w:pPr>
        <w:ind w:firstLine="708"/>
        <w:jc w:val="both"/>
      </w:pPr>
      <w:r w:rsidRPr="00914C17">
        <w:t xml:space="preserve">Совет </w:t>
      </w:r>
      <w:r w:rsidRPr="0029498D">
        <w:t xml:space="preserve">депутатов </w:t>
      </w:r>
      <w:r w:rsidR="00EC0249" w:rsidRPr="0029498D">
        <w:t xml:space="preserve">рассматривает проект </w:t>
      </w:r>
      <w:r w:rsidRPr="0029498D">
        <w:t>решения</w:t>
      </w:r>
      <w:r w:rsidR="00EC0249" w:rsidRPr="0029498D">
        <w:t xml:space="preserve"> о бюджете </w:t>
      </w:r>
      <w:r w:rsidRPr="0029498D">
        <w:t xml:space="preserve">Совет депутатов </w:t>
      </w:r>
      <w:r w:rsidR="00EC0249" w:rsidRPr="0029498D">
        <w:t xml:space="preserve">в первом чтении в течение </w:t>
      </w:r>
      <w:r w:rsidR="00197E7F" w:rsidRPr="0029498D">
        <w:t xml:space="preserve">10 </w:t>
      </w:r>
      <w:r w:rsidR="0029498D" w:rsidRPr="0029498D">
        <w:t>календарных</w:t>
      </w:r>
      <w:r w:rsidR="00EC0249" w:rsidRPr="0029498D">
        <w:t xml:space="preserve"> дней со дня его внесения.</w:t>
      </w:r>
    </w:p>
    <w:p w:rsidR="00EC0249" w:rsidRPr="0029498D" w:rsidRDefault="00EC0249" w:rsidP="002C05FA">
      <w:pPr>
        <w:jc w:val="both"/>
      </w:pPr>
    </w:p>
    <w:p w:rsidR="00EC0249" w:rsidRDefault="00EC0249" w:rsidP="00914C17">
      <w:pPr>
        <w:ind w:firstLine="708"/>
        <w:jc w:val="both"/>
      </w:pPr>
      <w:r w:rsidRPr="0029498D">
        <w:t>Статья 14.</w:t>
      </w:r>
      <w:r>
        <w:t xml:space="preserve"> Предмет первого чтения проекта </w:t>
      </w:r>
      <w:r w:rsidR="00914C17">
        <w:t>решения</w:t>
      </w:r>
      <w:r>
        <w:t xml:space="preserve"> о бюджете</w:t>
      </w:r>
    </w:p>
    <w:p w:rsidR="00EC0249" w:rsidRDefault="00EC0249" w:rsidP="002C05FA">
      <w:pPr>
        <w:jc w:val="both"/>
      </w:pPr>
    </w:p>
    <w:p w:rsidR="00EC0249" w:rsidRDefault="00EC0249" w:rsidP="00914C17">
      <w:pPr>
        <w:ind w:firstLine="708"/>
        <w:jc w:val="both"/>
      </w:pPr>
      <w:r>
        <w:t xml:space="preserve">1. При рассмотрении проекта </w:t>
      </w:r>
      <w:r w:rsidR="00914C17" w:rsidRPr="00914C17">
        <w:t xml:space="preserve">решения о бюджете </w:t>
      </w:r>
      <w:r>
        <w:t xml:space="preserve">в первом чтении обсуждается прогноз социально-экономического развития, основные направления бюджетной и налоговой политики </w:t>
      </w:r>
      <w:r w:rsidR="00914C17" w:rsidRPr="00914C17">
        <w:t>муниципального образования</w:t>
      </w:r>
      <w:r>
        <w:t>.</w:t>
      </w:r>
    </w:p>
    <w:p w:rsidR="00EC0249" w:rsidRDefault="00EC0249" w:rsidP="00914C17">
      <w:pPr>
        <w:ind w:firstLine="708"/>
        <w:jc w:val="both"/>
      </w:pPr>
      <w:r>
        <w:t xml:space="preserve">2. Предметом рассмотрения проекта </w:t>
      </w:r>
      <w:r w:rsidR="002E3A61" w:rsidRPr="002E3A61">
        <w:t xml:space="preserve">решения о бюджете </w:t>
      </w:r>
      <w:r>
        <w:t>в первом чтении являются основные характеристики бюджета, к которым относятся:</w:t>
      </w:r>
    </w:p>
    <w:p w:rsidR="00EC0249" w:rsidRDefault="00EC0249" w:rsidP="002E3A61">
      <w:pPr>
        <w:ind w:firstLine="708"/>
        <w:jc w:val="both"/>
      </w:pPr>
      <w:r>
        <w:t>прогнозируемый в очередном финансовом году и плановом периоде общий объем доходов;</w:t>
      </w:r>
    </w:p>
    <w:p w:rsidR="00EC0249" w:rsidRDefault="00EC0249" w:rsidP="002E3A61">
      <w:pPr>
        <w:ind w:firstLine="708"/>
        <w:jc w:val="both"/>
      </w:pPr>
      <w:r>
        <w:t>общий объем расходов в очередном финансовом году и плановом периоде;</w:t>
      </w:r>
    </w:p>
    <w:p w:rsidR="00EC0249" w:rsidRDefault="00EC0249" w:rsidP="002E3A61">
      <w:pPr>
        <w:ind w:firstLine="708"/>
        <w:jc w:val="both"/>
      </w:pPr>
      <w:r>
        <w:t>дефицит (профицит) бюджета в очередном финансовом году и плановом периоде;</w:t>
      </w:r>
    </w:p>
    <w:p w:rsidR="00EC0249" w:rsidRDefault="00EC0249" w:rsidP="002E3A61">
      <w:pPr>
        <w:ind w:firstLine="708"/>
        <w:jc w:val="both"/>
      </w:pPr>
      <w:r>
        <w:t>условно утверждаемые расходы.</w:t>
      </w:r>
    </w:p>
    <w:p w:rsidR="00EC0249" w:rsidRDefault="00EC0249" w:rsidP="002C05FA">
      <w:pPr>
        <w:jc w:val="both"/>
      </w:pPr>
    </w:p>
    <w:p w:rsidR="00EC0249" w:rsidRPr="00C45461" w:rsidRDefault="00EC0249" w:rsidP="002E3A61">
      <w:pPr>
        <w:ind w:firstLine="708"/>
        <w:jc w:val="both"/>
      </w:pPr>
      <w:r w:rsidRPr="00C45461">
        <w:t xml:space="preserve">Статья 15. Порядок подготовки к рассмотрению в первом чтении проекта </w:t>
      </w:r>
      <w:r w:rsidR="002E3A61" w:rsidRPr="00C45461">
        <w:t xml:space="preserve">решения о бюджете </w:t>
      </w:r>
    </w:p>
    <w:p w:rsidR="00EC0249" w:rsidRPr="00C45461" w:rsidRDefault="00EC0249" w:rsidP="002C05FA">
      <w:pPr>
        <w:jc w:val="both"/>
      </w:pPr>
    </w:p>
    <w:p w:rsidR="00EC0249" w:rsidRPr="00C45461" w:rsidRDefault="00EC0249" w:rsidP="002E3A61">
      <w:pPr>
        <w:ind w:firstLine="708"/>
        <w:jc w:val="both"/>
      </w:pPr>
      <w:r w:rsidRPr="00C45461">
        <w:t xml:space="preserve">1. Проект </w:t>
      </w:r>
      <w:r w:rsidR="002E3A61" w:rsidRPr="00C45461">
        <w:t>решения о бюджете</w:t>
      </w:r>
      <w:r w:rsidRPr="00C45461">
        <w:t xml:space="preserve">, внесенный с соблюдением требований настоящего </w:t>
      </w:r>
      <w:r w:rsidR="002E3A61" w:rsidRPr="00C45461">
        <w:t>Положения</w:t>
      </w:r>
      <w:r w:rsidRPr="00C45461">
        <w:t xml:space="preserve">, направляется </w:t>
      </w:r>
      <w:r w:rsidR="00A521C7">
        <w:t xml:space="preserve">Главой </w:t>
      </w:r>
      <w:r w:rsidR="002E3A61" w:rsidRPr="00C45461">
        <w:t>муниципального образования</w:t>
      </w:r>
      <w:r w:rsidRPr="00C45461">
        <w:t xml:space="preserve"> в </w:t>
      </w:r>
      <w:r w:rsidR="002E3A61" w:rsidRPr="00C45461">
        <w:t>Контрольно-счетный орган</w:t>
      </w:r>
      <w:r w:rsidR="00A521C7">
        <w:t xml:space="preserve"> и прокуратуру Усть-Коксинского района</w:t>
      </w:r>
      <w:r w:rsidRPr="00C45461">
        <w:t xml:space="preserve"> для проведения экспертизы.</w:t>
      </w:r>
    </w:p>
    <w:p w:rsidR="002E3A61" w:rsidRPr="00A521C7" w:rsidRDefault="00EC0249" w:rsidP="002E3A61">
      <w:pPr>
        <w:ind w:firstLine="708"/>
        <w:jc w:val="both"/>
      </w:pPr>
      <w:r w:rsidRPr="00C45461">
        <w:t>2</w:t>
      </w:r>
      <w:r w:rsidR="00A521C7">
        <w:t>.</w:t>
      </w:r>
      <w:r w:rsidRPr="00C45461">
        <w:t xml:space="preserve"> Контрольно-счетн</w:t>
      </w:r>
      <w:r w:rsidR="002E3A61" w:rsidRPr="00C45461">
        <w:t>ыйорган</w:t>
      </w:r>
      <w:r w:rsidRPr="00C45461">
        <w:t xml:space="preserve"> по результатам проведенной экспертизы подготавливает заключение и направляет его в </w:t>
      </w:r>
      <w:r w:rsidR="002E3A61" w:rsidRPr="00C45461">
        <w:t xml:space="preserve">Совет депутатов </w:t>
      </w:r>
      <w:r w:rsidRPr="00C45461">
        <w:t xml:space="preserve">в течение 10 календарных дней со дня внесения проекта </w:t>
      </w:r>
      <w:r w:rsidR="002E3A61" w:rsidRPr="00C45461">
        <w:t xml:space="preserve">решения о бюджете </w:t>
      </w:r>
      <w:r w:rsidRPr="00C45461">
        <w:t xml:space="preserve">в </w:t>
      </w:r>
      <w:r w:rsidR="002E3A61" w:rsidRPr="00C45461">
        <w:t>Совет депутатов</w:t>
      </w:r>
      <w:r w:rsidRPr="00C45461">
        <w:t xml:space="preserve">, но не </w:t>
      </w:r>
      <w:proofErr w:type="gramStart"/>
      <w:r w:rsidRPr="00C45461">
        <w:t>позднее</w:t>
      </w:r>
      <w:proofErr w:type="gramEnd"/>
      <w:r w:rsidRPr="00C45461">
        <w:t xml:space="preserve"> чем за день до дня </w:t>
      </w:r>
      <w:r w:rsidRPr="00A521C7">
        <w:t xml:space="preserve">рассмотрения проекта </w:t>
      </w:r>
      <w:r w:rsidR="002E3A61" w:rsidRPr="00A521C7">
        <w:t xml:space="preserve">решения о бюджете </w:t>
      </w:r>
      <w:r w:rsidRPr="00A521C7">
        <w:t>на первом заседании Коми</w:t>
      </w:r>
      <w:r w:rsidR="002E3A61" w:rsidRPr="00A521C7">
        <w:t>ссии</w:t>
      </w:r>
      <w:r w:rsidR="00197E7F">
        <w:t>Совета депутатов.</w:t>
      </w:r>
    </w:p>
    <w:p w:rsidR="00A521C7" w:rsidRPr="00A521C7" w:rsidRDefault="00A521C7" w:rsidP="00A521C7">
      <w:pPr>
        <w:ind w:firstLine="708"/>
        <w:jc w:val="both"/>
      </w:pPr>
      <w:r w:rsidRPr="00A521C7">
        <w:t>3</w:t>
      </w:r>
      <w:r w:rsidR="00EC0249" w:rsidRPr="00A521C7">
        <w:t xml:space="preserve">. </w:t>
      </w:r>
      <w:r w:rsidRPr="00A521C7">
        <w:t>Совет депутатов в случае отрицательного заключения, либо заключения с замечаниями на проект решения о бюджете возвращает его Главе Администрации в день получения заключения на доработку.</w:t>
      </w:r>
    </w:p>
    <w:p w:rsidR="00EC0249" w:rsidRPr="00A521C7" w:rsidRDefault="00A521C7" w:rsidP="00A521C7">
      <w:pPr>
        <w:ind w:firstLine="708"/>
        <w:jc w:val="both"/>
      </w:pPr>
      <w:r w:rsidRPr="00A521C7">
        <w:lastRenderedPageBreak/>
        <w:t>4. Доработанный проект решения со всеми необходимыми документами и материалами представляется в Совет депутатов в течение 3 календарных дней со дня возврата и считается внесенным в день первоначального представления его в Совет депутатов</w:t>
      </w:r>
      <w:r>
        <w:t>.</w:t>
      </w:r>
    </w:p>
    <w:p w:rsidR="00EC0249" w:rsidRDefault="00EC0249" w:rsidP="002C05FA">
      <w:pPr>
        <w:jc w:val="both"/>
      </w:pPr>
    </w:p>
    <w:p w:rsidR="00EC0249" w:rsidRDefault="00EC0249" w:rsidP="00605DEF">
      <w:pPr>
        <w:ind w:firstLine="708"/>
        <w:jc w:val="both"/>
      </w:pPr>
      <w:r>
        <w:t xml:space="preserve">Статья 16. Рассмотрение в первом чтении проекта </w:t>
      </w:r>
      <w:r w:rsidR="009B377D" w:rsidRPr="009B377D">
        <w:t xml:space="preserve">решения о бюджете </w:t>
      </w:r>
    </w:p>
    <w:p w:rsidR="00EC0249" w:rsidRDefault="00EC0249" w:rsidP="002C05FA">
      <w:pPr>
        <w:jc w:val="both"/>
      </w:pPr>
    </w:p>
    <w:p w:rsidR="00EC0249" w:rsidRDefault="00EC0249" w:rsidP="00605DEF">
      <w:pPr>
        <w:ind w:firstLine="708"/>
        <w:jc w:val="both"/>
      </w:pPr>
      <w:r>
        <w:t xml:space="preserve">1. При рассмотрении в первом чтении проекта </w:t>
      </w:r>
      <w:r w:rsidR="009B377D" w:rsidRPr="009B377D">
        <w:t xml:space="preserve">решения о бюджете </w:t>
      </w:r>
      <w:r w:rsidR="009B377D">
        <w:t>Совет</w:t>
      </w:r>
      <w:r w:rsidR="009B377D" w:rsidRPr="009B377D">
        <w:t xml:space="preserve"> депутатов </w:t>
      </w:r>
      <w:r>
        <w:t xml:space="preserve">заслушивает доклад Главы </w:t>
      </w:r>
      <w:r w:rsidR="009B377D">
        <w:t xml:space="preserve">Администрации </w:t>
      </w:r>
      <w:r>
        <w:t>или уполномоченного им лица, доклад председателя Коми</w:t>
      </w:r>
      <w:r w:rsidR="009B377D">
        <w:t>ссии</w:t>
      </w:r>
      <w:r>
        <w:t xml:space="preserve"> по бюджету, а также доклад председателя Контрольно-счетно</w:t>
      </w:r>
      <w:r w:rsidR="009B377D">
        <w:t>гооргана</w:t>
      </w:r>
      <w:r>
        <w:t xml:space="preserve"> и принимает решение о принятии или об отклонении указанного </w:t>
      </w:r>
      <w:r w:rsidR="009B377D">
        <w:t>проекта решения</w:t>
      </w:r>
      <w:r>
        <w:t>.</w:t>
      </w:r>
    </w:p>
    <w:p w:rsidR="00EC0249" w:rsidRDefault="00EC0249" w:rsidP="009B377D">
      <w:pPr>
        <w:ind w:firstLine="708"/>
        <w:jc w:val="both"/>
      </w:pPr>
      <w:r>
        <w:t xml:space="preserve">2. В случае принятия проекта </w:t>
      </w:r>
      <w:r w:rsidR="009B377D" w:rsidRPr="009B377D">
        <w:t xml:space="preserve">решения о бюджете </w:t>
      </w:r>
      <w:r>
        <w:t>в первом чтении утверждаются основные характеристики бюджета.</w:t>
      </w:r>
    </w:p>
    <w:p w:rsidR="00EC0249" w:rsidRDefault="00EC0249" w:rsidP="009B377D">
      <w:pPr>
        <w:ind w:firstLine="708"/>
        <w:jc w:val="both"/>
      </w:pPr>
      <w:r>
        <w:t xml:space="preserve">3. При принятии проекта </w:t>
      </w:r>
      <w:r w:rsidR="009B377D" w:rsidRPr="009B377D">
        <w:t xml:space="preserve">решения о бюджете </w:t>
      </w:r>
      <w:r>
        <w:t xml:space="preserve">в первом чтении он направляется в </w:t>
      </w:r>
      <w:r w:rsidR="009B377D">
        <w:t>Администрацию</w:t>
      </w:r>
      <w:r>
        <w:t>для подготовки его к внесению во втором чтении.</w:t>
      </w:r>
    </w:p>
    <w:p w:rsidR="00A521C7" w:rsidRDefault="00A521C7" w:rsidP="002C05FA">
      <w:pPr>
        <w:jc w:val="both"/>
      </w:pPr>
    </w:p>
    <w:p w:rsidR="00EC0249" w:rsidRDefault="00EC0249" w:rsidP="00A521C7">
      <w:pPr>
        <w:ind w:firstLine="708"/>
        <w:jc w:val="both"/>
      </w:pPr>
      <w:r>
        <w:t xml:space="preserve">Статья 17. Отклонение в первом чтении проекта </w:t>
      </w:r>
      <w:r w:rsidR="009B377D" w:rsidRPr="009B377D">
        <w:t xml:space="preserve">решения о бюджете </w:t>
      </w:r>
    </w:p>
    <w:p w:rsidR="00EC0249" w:rsidRDefault="00EC0249" w:rsidP="002C05FA">
      <w:pPr>
        <w:jc w:val="both"/>
      </w:pPr>
    </w:p>
    <w:p w:rsidR="00EC0249" w:rsidRDefault="00EC0249" w:rsidP="009B377D">
      <w:pPr>
        <w:ind w:firstLine="708"/>
        <w:jc w:val="both"/>
      </w:pPr>
      <w:r>
        <w:t xml:space="preserve">В случае отклонения в первом чтении проекта </w:t>
      </w:r>
      <w:r w:rsidR="009B377D" w:rsidRPr="009B377D">
        <w:t xml:space="preserve">решения о бюджете </w:t>
      </w:r>
      <w:r w:rsidR="00891354" w:rsidRPr="00891354">
        <w:t xml:space="preserve">Совет депутатов </w:t>
      </w:r>
      <w:r>
        <w:t>может:</w:t>
      </w:r>
    </w:p>
    <w:p w:rsidR="00EC0249" w:rsidRDefault="00EC0249" w:rsidP="00891354">
      <w:pPr>
        <w:ind w:firstLine="708"/>
        <w:jc w:val="both"/>
      </w:pPr>
      <w:r>
        <w:t xml:space="preserve">вернуть указанный проект в </w:t>
      </w:r>
      <w:r w:rsidR="00891354">
        <w:t xml:space="preserve">Администрацию </w:t>
      </w:r>
      <w:r>
        <w:t>на доработку;</w:t>
      </w:r>
    </w:p>
    <w:p w:rsidR="00EC0249" w:rsidRDefault="00EC0249" w:rsidP="00891354">
      <w:pPr>
        <w:ind w:firstLine="708"/>
        <w:jc w:val="both"/>
      </w:pPr>
      <w:r>
        <w:t xml:space="preserve">принять решение о создании согласительной комиссии, состоящей из представителей </w:t>
      </w:r>
      <w:r w:rsidR="00891354" w:rsidRPr="00891354">
        <w:t>Совет</w:t>
      </w:r>
      <w:r w:rsidR="00891354">
        <w:t>а</w:t>
      </w:r>
      <w:r w:rsidR="00891354" w:rsidRPr="00891354">
        <w:t xml:space="preserve"> депутатов </w:t>
      </w:r>
      <w:r>
        <w:t xml:space="preserve">и представителей </w:t>
      </w:r>
      <w:r w:rsidR="00891354">
        <w:t>Администрации</w:t>
      </w:r>
      <w:r>
        <w:t>, для разработки согласованного варианта основных характеристик бюджета с учетом предложений и рекомендаций, изложенных в заключени</w:t>
      </w:r>
      <w:proofErr w:type="gramStart"/>
      <w:r>
        <w:t>и</w:t>
      </w:r>
      <w:proofErr w:type="gramEnd"/>
      <w:r>
        <w:t xml:space="preserve"> Коми</w:t>
      </w:r>
      <w:r w:rsidR="00891354">
        <w:t>ссии</w:t>
      </w:r>
      <w:r>
        <w:t xml:space="preserve"> по бюджету.</w:t>
      </w:r>
    </w:p>
    <w:p w:rsidR="00565575" w:rsidRDefault="00565575" w:rsidP="00565575">
      <w:pPr>
        <w:jc w:val="both"/>
      </w:pPr>
    </w:p>
    <w:p w:rsidR="00EC0249" w:rsidRDefault="00EC0249" w:rsidP="002C05FA">
      <w:pPr>
        <w:jc w:val="both"/>
      </w:pPr>
    </w:p>
    <w:p w:rsidR="00EC0249" w:rsidRDefault="00EC0249" w:rsidP="00A521C7">
      <w:pPr>
        <w:ind w:firstLine="708"/>
        <w:jc w:val="both"/>
      </w:pPr>
      <w:r>
        <w:t>Статья 18. Порядок работы согласительной комиссии</w:t>
      </w:r>
    </w:p>
    <w:p w:rsidR="00096957" w:rsidRDefault="00096957" w:rsidP="002C05FA">
      <w:pPr>
        <w:jc w:val="both"/>
      </w:pPr>
    </w:p>
    <w:p w:rsidR="00096957" w:rsidRPr="00096957" w:rsidRDefault="00096957" w:rsidP="00096957">
      <w:pPr>
        <w:ind w:firstLine="708"/>
        <w:jc w:val="both"/>
      </w:pPr>
      <w:r w:rsidRPr="00096957">
        <w:t xml:space="preserve">1. Согласительная комиссия формируется решением сессии из представителей Совета депутатов и представителей Администрации </w:t>
      </w:r>
      <w:r w:rsidR="006965C3">
        <w:t>в количестве 6 человек</w:t>
      </w:r>
      <w:r w:rsidR="002B334B">
        <w:t>, в равном количестве от каждой стороны,</w:t>
      </w:r>
      <w:r w:rsidRPr="00096957">
        <w:t>и осуществляет свою деятельность по урегулированию возникающих разногласий в течение всего процесса рассмотрения проекта решения о бюджете.</w:t>
      </w:r>
    </w:p>
    <w:p w:rsidR="00096957" w:rsidRPr="00096957" w:rsidRDefault="00096957" w:rsidP="00096957">
      <w:pPr>
        <w:ind w:firstLine="708"/>
        <w:jc w:val="both"/>
      </w:pPr>
      <w:r w:rsidRPr="00096957">
        <w:t xml:space="preserve">2. Срок рассмотрения разногласий согласительной комиссией не может превышать </w:t>
      </w:r>
      <w:r w:rsidR="0029498D">
        <w:t xml:space="preserve">5календарных </w:t>
      </w:r>
      <w:r w:rsidRPr="00096957">
        <w:t>дней со дня отклонения проекта решения о бюджете.</w:t>
      </w:r>
    </w:p>
    <w:p w:rsidR="00096957" w:rsidRDefault="00096957" w:rsidP="00096957">
      <w:pPr>
        <w:ind w:firstLine="708"/>
        <w:jc w:val="both"/>
      </w:pPr>
      <w:r w:rsidRPr="00096957">
        <w:t>3. Решение согласительной комиссии принимается раздельным голосованием членов согласительной комиссии от Совета депутатов и от А</w:t>
      </w:r>
      <w:r>
        <w:t>дминистрации (далее - стороны).</w:t>
      </w:r>
    </w:p>
    <w:p w:rsidR="00096957" w:rsidRDefault="00096957" w:rsidP="00096957">
      <w:pPr>
        <w:ind w:firstLine="708"/>
        <w:jc w:val="both"/>
      </w:pPr>
      <w:r w:rsidRPr="00096957">
        <w:t>Решение считается принятым стороной, если за него проголосовало большинство присутствующих на заседании согласительной комиссии представителей данной стороны. Результаты голосования каждой сто</w:t>
      </w:r>
      <w:r>
        <w:t>роны принимаются за один голос.</w:t>
      </w:r>
    </w:p>
    <w:p w:rsidR="00096957" w:rsidRPr="00096957" w:rsidRDefault="00096957" w:rsidP="00096957">
      <w:pPr>
        <w:ind w:firstLine="708"/>
        <w:jc w:val="both"/>
      </w:pPr>
      <w:r w:rsidRPr="00096957">
        <w:t>Решение считается согласованным, если его поддержали две стороны. Решение, против которого возражает хотя бы одна сторона, считается несогласованным.</w:t>
      </w:r>
    </w:p>
    <w:p w:rsidR="00EC0249" w:rsidRDefault="00EC0249" w:rsidP="002C05FA">
      <w:pPr>
        <w:jc w:val="both"/>
      </w:pPr>
    </w:p>
    <w:p w:rsidR="00EC0249" w:rsidRDefault="00EC0249" w:rsidP="00096957">
      <w:pPr>
        <w:ind w:firstLine="708"/>
        <w:jc w:val="both"/>
      </w:pPr>
      <w:r>
        <w:t xml:space="preserve">Статья 19. Внесение отклоненного в первом чтении проекта </w:t>
      </w:r>
      <w:r w:rsidR="00096957" w:rsidRPr="00096957">
        <w:t xml:space="preserve">решения о бюджете </w:t>
      </w:r>
      <w:r>
        <w:t>по результатам работы согласительной комиссии</w:t>
      </w:r>
    </w:p>
    <w:p w:rsidR="00EC0249" w:rsidRDefault="00EC0249" w:rsidP="002C05FA">
      <w:pPr>
        <w:jc w:val="both"/>
      </w:pPr>
    </w:p>
    <w:p w:rsidR="00EC0249" w:rsidRDefault="00EC0249" w:rsidP="00096957">
      <w:pPr>
        <w:ind w:firstLine="708"/>
        <w:jc w:val="both"/>
      </w:pPr>
      <w:r>
        <w:t xml:space="preserve">1. По окончании работы согласительной комиссии над проектом </w:t>
      </w:r>
      <w:r w:rsidR="00096957" w:rsidRPr="00096957">
        <w:t>решения о бюджете</w:t>
      </w:r>
      <w:r>
        <w:t xml:space="preserve">, отклоненном в первом чтении, </w:t>
      </w:r>
      <w:r w:rsidR="00096957">
        <w:t xml:space="preserve">Администрация </w:t>
      </w:r>
      <w:r>
        <w:t xml:space="preserve">вносит на рассмотрение </w:t>
      </w:r>
      <w:r w:rsidR="00096957">
        <w:t xml:space="preserve">Совета депутатов </w:t>
      </w:r>
      <w:r>
        <w:t>основные характеристики бюджета, согласованные в соответствии настоящ</w:t>
      </w:r>
      <w:r w:rsidR="006965C3">
        <w:t>им</w:t>
      </w:r>
      <w:r w:rsidR="00717905">
        <w:t>Положени</w:t>
      </w:r>
      <w:r w:rsidR="006965C3">
        <w:t>ем</w:t>
      </w:r>
      <w:r>
        <w:t>.</w:t>
      </w:r>
    </w:p>
    <w:p w:rsidR="00EC0249" w:rsidRDefault="00EC0249" w:rsidP="00096957">
      <w:pPr>
        <w:ind w:firstLine="708"/>
        <w:jc w:val="both"/>
      </w:pPr>
      <w:r>
        <w:t xml:space="preserve">Позиции, по которым стороны не выработали согласованного решения, также вносятся на рассмотрение </w:t>
      </w:r>
      <w:r w:rsidR="00096957">
        <w:t>Совета депутатов</w:t>
      </w:r>
      <w:r>
        <w:t>.</w:t>
      </w:r>
    </w:p>
    <w:p w:rsidR="00EC0249" w:rsidRDefault="00EC0249" w:rsidP="00096957">
      <w:pPr>
        <w:ind w:firstLine="708"/>
        <w:jc w:val="both"/>
      </w:pPr>
      <w:r>
        <w:t xml:space="preserve">2. По итогам рассмотрения в первом чтении проекта </w:t>
      </w:r>
      <w:r w:rsidR="00096957" w:rsidRPr="00096957">
        <w:t xml:space="preserve">решения о бюджете </w:t>
      </w:r>
      <w:r>
        <w:t xml:space="preserve">принимается </w:t>
      </w:r>
      <w:r w:rsidR="00096957">
        <w:t xml:space="preserve">решение Совета депутатов </w:t>
      </w:r>
      <w:r>
        <w:t xml:space="preserve">о принятии в первом чтении проекта </w:t>
      </w:r>
      <w:r w:rsidR="00172E2D" w:rsidRPr="00172E2D">
        <w:t xml:space="preserve">решения о бюджете </w:t>
      </w:r>
      <w:r>
        <w:t>и об основных характеристиках бюджетана очередной финансовый год и плановый период.</w:t>
      </w:r>
    </w:p>
    <w:p w:rsidR="0029498D" w:rsidRDefault="0029498D" w:rsidP="00172E2D">
      <w:pPr>
        <w:ind w:firstLine="708"/>
        <w:jc w:val="both"/>
      </w:pPr>
    </w:p>
    <w:p w:rsidR="00EC0249" w:rsidRDefault="00EC0249" w:rsidP="00172E2D">
      <w:pPr>
        <w:ind w:firstLine="708"/>
        <w:jc w:val="both"/>
      </w:pPr>
      <w:r>
        <w:t xml:space="preserve">Статья 20. Возвращение проекта </w:t>
      </w:r>
      <w:r w:rsidR="00172E2D" w:rsidRPr="00172E2D">
        <w:t xml:space="preserve">решения о бюджете </w:t>
      </w:r>
      <w:r>
        <w:t xml:space="preserve">в </w:t>
      </w:r>
      <w:r w:rsidR="00172E2D">
        <w:t xml:space="preserve">Администрацию </w:t>
      </w:r>
      <w:r>
        <w:t>в случае его отклонения в первом чтении</w:t>
      </w:r>
    </w:p>
    <w:p w:rsidR="00EC0249" w:rsidRDefault="00EC0249" w:rsidP="002C05FA">
      <w:pPr>
        <w:jc w:val="both"/>
      </w:pPr>
    </w:p>
    <w:p w:rsidR="00EC0249" w:rsidRDefault="00EC0249" w:rsidP="00172E2D">
      <w:pPr>
        <w:ind w:firstLine="708"/>
        <w:jc w:val="both"/>
      </w:pPr>
      <w:r>
        <w:lastRenderedPageBreak/>
        <w:t xml:space="preserve">1. В случае отклонения </w:t>
      </w:r>
      <w:r w:rsidR="00172E2D" w:rsidRPr="00172E2D">
        <w:t>Совет</w:t>
      </w:r>
      <w:r w:rsidR="00172E2D">
        <w:t>ом</w:t>
      </w:r>
      <w:r w:rsidR="00172E2D" w:rsidRPr="00172E2D">
        <w:t xml:space="preserve"> депутатов </w:t>
      </w:r>
      <w:r>
        <w:t xml:space="preserve">в первом чтении проекта </w:t>
      </w:r>
      <w:r w:rsidR="00172E2D" w:rsidRPr="00172E2D">
        <w:t xml:space="preserve">решения о бюджете </w:t>
      </w:r>
      <w:r>
        <w:t xml:space="preserve">и возвращения его в </w:t>
      </w:r>
      <w:r w:rsidR="00172E2D" w:rsidRPr="00172E2D">
        <w:t xml:space="preserve">Администрацию </w:t>
      </w:r>
      <w:r>
        <w:t xml:space="preserve">на доработку </w:t>
      </w:r>
      <w:r w:rsidR="00172E2D" w:rsidRPr="00172E2D">
        <w:t>Администраци</w:t>
      </w:r>
      <w:r w:rsidR="00172E2D">
        <w:t>я</w:t>
      </w:r>
      <w:r>
        <w:t xml:space="preserve">в </w:t>
      </w:r>
      <w:r w:rsidRPr="006965C3">
        <w:t xml:space="preserve">течение 5 календарных дней дорабатывает указанный </w:t>
      </w:r>
      <w:r w:rsidR="00172E2D" w:rsidRPr="006965C3">
        <w:t>проект решения</w:t>
      </w:r>
      <w:r w:rsidRPr="006965C3">
        <w:t xml:space="preserve"> с учетом предложений и рекомендаций, изложенных</w:t>
      </w:r>
      <w:r>
        <w:t xml:space="preserve"> в заключени</w:t>
      </w:r>
      <w:proofErr w:type="gramStart"/>
      <w:r>
        <w:t>и</w:t>
      </w:r>
      <w:proofErr w:type="gramEnd"/>
      <w:r>
        <w:t xml:space="preserve"> Коми</w:t>
      </w:r>
      <w:r w:rsidR="00172E2D">
        <w:t>ссии</w:t>
      </w:r>
      <w:r>
        <w:t xml:space="preserve"> по бюджету, и вносит доработанный </w:t>
      </w:r>
      <w:r w:rsidR="00172E2D">
        <w:t>проект решения</w:t>
      </w:r>
      <w:r>
        <w:t xml:space="preserve"> на повторное рассмотрение </w:t>
      </w:r>
      <w:r w:rsidR="00172E2D">
        <w:t xml:space="preserve">Совет депутатов </w:t>
      </w:r>
      <w:r>
        <w:t>в первом чтении.</w:t>
      </w:r>
    </w:p>
    <w:p w:rsidR="00EC0249" w:rsidRDefault="00EC0249" w:rsidP="00172E2D">
      <w:pPr>
        <w:ind w:firstLine="708"/>
        <w:jc w:val="both"/>
      </w:pPr>
      <w:r>
        <w:t xml:space="preserve">2. При повторном внесении проекта </w:t>
      </w:r>
      <w:r w:rsidR="00172E2D" w:rsidRPr="00172E2D">
        <w:t xml:space="preserve">решения о бюджете Совет депутатов </w:t>
      </w:r>
      <w:r>
        <w:t xml:space="preserve">рассматривает его в первом чтении не позднее </w:t>
      </w:r>
      <w:r w:rsidR="0029498D">
        <w:t>5</w:t>
      </w:r>
      <w:r>
        <w:t xml:space="preserve"> календарных дней со дня повторного внесения.</w:t>
      </w:r>
    </w:p>
    <w:p w:rsidR="00EC0249" w:rsidRDefault="00EC0249" w:rsidP="002C05FA">
      <w:pPr>
        <w:jc w:val="both"/>
      </w:pPr>
    </w:p>
    <w:p w:rsidR="00EC0249" w:rsidRDefault="00EC0249" w:rsidP="002C05FA">
      <w:pPr>
        <w:jc w:val="both"/>
      </w:pPr>
      <w:r>
        <w:t xml:space="preserve">Статья 21. Предмет второго чтения проекта </w:t>
      </w:r>
      <w:r w:rsidR="00172E2D" w:rsidRPr="00172E2D">
        <w:t xml:space="preserve">решения о бюджете </w:t>
      </w:r>
    </w:p>
    <w:p w:rsidR="00172E2D" w:rsidRDefault="00172E2D" w:rsidP="002C05FA">
      <w:pPr>
        <w:jc w:val="both"/>
      </w:pPr>
    </w:p>
    <w:p w:rsidR="00EC0249" w:rsidRDefault="00EC0249" w:rsidP="00172E2D">
      <w:pPr>
        <w:ind w:firstLine="708"/>
        <w:jc w:val="both"/>
      </w:pPr>
      <w:r>
        <w:t xml:space="preserve">Предметом рассмотрения проекта </w:t>
      </w:r>
      <w:r w:rsidR="00172E2D" w:rsidRPr="00172E2D">
        <w:t xml:space="preserve">решения о бюджете </w:t>
      </w:r>
      <w:r>
        <w:t xml:space="preserve">во втором чтении являются текстовые статьи проекта </w:t>
      </w:r>
      <w:r w:rsidR="009E2D1A">
        <w:t>решения о бюджете</w:t>
      </w:r>
      <w:r>
        <w:t>, а также приложения к нему, устанавливающие:</w:t>
      </w:r>
    </w:p>
    <w:p w:rsidR="00EC0249" w:rsidRDefault="00EC0249" w:rsidP="00172E2D">
      <w:pPr>
        <w:ind w:firstLine="708"/>
        <w:jc w:val="both"/>
      </w:pPr>
      <w:r>
        <w:t>перечень главных администраторов доходов бюджета;</w:t>
      </w:r>
    </w:p>
    <w:p w:rsidR="00EC0249" w:rsidRDefault="00EC0249" w:rsidP="00172E2D">
      <w:pPr>
        <w:ind w:firstLine="708"/>
        <w:jc w:val="both"/>
      </w:pPr>
      <w:r>
        <w:t xml:space="preserve">перечень главных </w:t>
      </w:r>
      <w:proofErr w:type="gramStart"/>
      <w:r>
        <w:t>администраторов источников финансирования дефицита бюджета</w:t>
      </w:r>
      <w:proofErr w:type="gramEnd"/>
      <w:r>
        <w:t>;</w:t>
      </w:r>
    </w:p>
    <w:p w:rsidR="00EC0249" w:rsidRDefault="00EC0249" w:rsidP="00172E2D">
      <w:pPr>
        <w:ind w:firstLine="708"/>
        <w:jc w:val="both"/>
      </w:pPr>
      <w:r>
        <w:t>распределение бюджетных ассигнований (за исключением утвержденных в первом чтении условно утверждаемых расходов) по целевым статьям (</w:t>
      </w:r>
      <w:r w:rsidR="00172E2D">
        <w:t xml:space="preserve">муниципальным </w:t>
      </w:r>
      <w:r>
        <w:t>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период;</w:t>
      </w:r>
    </w:p>
    <w:p w:rsidR="00EC0249" w:rsidRPr="006965C3" w:rsidRDefault="00EC0249" w:rsidP="00172E2D">
      <w:pPr>
        <w:ind w:firstLine="708"/>
        <w:jc w:val="both"/>
      </w:pPr>
      <w:r w:rsidRPr="006965C3">
        <w:t>распределение межбюджетных трансфертов на очередной финансовый год и плановый период;</w:t>
      </w:r>
    </w:p>
    <w:p w:rsidR="00EC0249" w:rsidRPr="006965C3" w:rsidRDefault="00EC0249" w:rsidP="00172E2D">
      <w:pPr>
        <w:ind w:firstLine="708"/>
        <w:jc w:val="both"/>
      </w:pPr>
      <w:r w:rsidRPr="006965C3">
        <w:t>программу внутренних заимствований на очередной финансовый год и плановый период;</w:t>
      </w:r>
    </w:p>
    <w:p w:rsidR="00EC0249" w:rsidRPr="006965C3" w:rsidRDefault="00EC0249" w:rsidP="00172E2D">
      <w:pPr>
        <w:ind w:firstLine="708"/>
        <w:jc w:val="both"/>
      </w:pPr>
      <w:r w:rsidRPr="006965C3">
        <w:t xml:space="preserve">программу </w:t>
      </w:r>
      <w:r w:rsidR="006965C3">
        <w:t>муниципальных</w:t>
      </w:r>
      <w:r w:rsidRPr="006965C3">
        <w:t xml:space="preserve"> гарантий на очередной финансовый год и плановый период;</w:t>
      </w:r>
    </w:p>
    <w:p w:rsidR="00EC0249" w:rsidRPr="006965C3" w:rsidRDefault="00EC0249" w:rsidP="00172E2D">
      <w:pPr>
        <w:ind w:firstLine="708"/>
        <w:jc w:val="both"/>
      </w:pPr>
      <w:r w:rsidRPr="006965C3">
        <w:t xml:space="preserve">распределение бюджетных ассигнований на реализацию </w:t>
      </w:r>
      <w:r w:rsidR="006965C3">
        <w:t>муниципальных</w:t>
      </w:r>
      <w:r w:rsidRPr="006965C3">
        <w:t xml:space="preserve"> программ;</w:t>
      </w:r>
    </w:p>
    <w:p w:rsidR="00EC0249" w:rsidRPr="006965C3" w:rsidRDefault="00EC0249" w:rsidP="00172E2D">
      <w:pPr>
        <w:ind w:firstLine="708"/>
        <w:jc w:val="both"/>
      </w:pPr>
      <w:r w:rsidRPr="006965C3">
        <w:t xml:space="preserve">распределение бюджетных ассигнований на осуществление бюджетных инвестиций в объекты капитального строительства </w:t>
      </w:r>
      <w:r w:rsidR="006965C3">
        <w:t xml:space="preserve">муниципальной </w:t>
      </w:r>
      <w:r w:rsidRPr="006965C3">
        <w:t>собственности;</w:t>
      </w:r>
    </w:p>
    <w:p w:rsidR="00EC0249" w:rsidRPr="006965C3" w:rsidRDefault="00EC0249" w:rsidP="00172E2D">
      <w:pPr>
        <w:ind w:firstLine="708"/>
        <w:jc w:val="both"/>
      </w:pPr>
      <w:r w:rsidRPr="006965C3">
        <w:t>источники финансирования дефицита бюджета на очередной финансовый год и плановый период;</w:t>
      </w:r>
    </w:p>
    <w:p w:rsidR="00EC0249" w:rsidRPr="006965C3" w:rsidRDefault="00EC0249" w:rsidP="00172E2D">
      <w:pPr>
        <w:ind w:firstLine="708"/>
        <w:jc w:val="both"/>
      </w:pPr>
      <w:r w:rsidRPr="006965C3">
        <w:t>ведомственная структура расходов бюджета на очередной финансовый год и плановый период по главным распорядителям бюджетных средств, разделам, подразделам и целевым статьям (</w:t>
      </w:r>
      <w:r w:rsidR="006965C3">
        <w:t>муниципальным</w:t>
      </w:r>
      <w:r w:rsidRPr="006965C3">
        <w:t xml:space="preserve"> программам и непрограммным направлениям деятельности), группам (группам и подгруппам) видов расходов классификации расходов бюджета;</w:t>
      </w:r>
    </w:p>
    <w:p w:rsidR="00EC0249" w:rsidRDefault="00EC0249" w:rsidP="00172E2D">
      <w:pPr>
        <w:ind w:firstLine="708"/>
        <w:jc w:val="both"/>
      </w:pPr>
      <w:r w:rsidRPr="006965C3">
        <w:t>распределение бюджетных ассигнований по разделам и подразделам классификации расходов бюджета на очередной финансовый год и плановый период.</w:t>
      </w:r>
    </w:p>
    <w:p w:rsidR="00EC0249" w:rsidRDefault="00EC0249" w:rsidP="002C05FA">
      <w:pPr>
        <w:jc w:val="both"/>
      </w:pPr>
    </w:p>
    <w:p w:rsidR="00EC0249" w:rsidRDefault="00EC0249" w:rsidP="00C54E5F">
      <w:pPr>
        <w:ind w:firstLine="708"/>
        <w:jc w:val="both"/>
      </w:pPr>
      <w:r>
        <w:t xml:space="preserve">Статья 22. Порядок подготовки проекта </w:t>
      </w:r>
      <w:r w:rsidR="00C54E5F" w:rsidRPr="00C54E5F">
        <w:t xml:space="preserve">решения о бюджете </w:t>
      </w:r>
      <w:r>
        <w:t>ко второму чтению</w:t>
      </w:r>
    </w:p>
    <w:p w:rsidR="00EC0249" w:rsidRDefault="00EC0249" w:rsidP="002C05FA">
      <w:pPr>
        <w:jc w:val="both"/>
      </w:pPr>
    </w:p>
    <w:p w:rsidR="00EC0249" w:rsidRDefault="00EC0249" w:rsidP="00C54E5F">
      <w:pPr>
        <w:ind w:firstLine="708"/>
        <w:jc w:val="both"/>
      </w:pPr>
      <w:r>
        <w:t xml:space="preserve">1. </w:t>
      </w:r>
      <w:r w:rsidR="00C54E5F">
        <w:t xml:space="preserve">Администрация </w:t>
      </w:r>
      <w:r>
        <w:t xml:space="preserve">подготавливает проект </w:t>
      </w:r>
      <w:r w:rsidR="00C54E5F" w:rsidRPr="00C54E5F">
        <w:t xml:space="preserve">решения о бюджете </w:t>
      </w:r>
      <w:r>
        <w:t xml:space="preserve">ко второму чтению и вносит его на рассмотрение </w:t>
      </w:r>
      <w:r w:rsidR="00C54E5F">
        <w:t xml:space="preserve">Совета депутатов </w:t>
      </w:r>
      <w:r>
        <w:t>в течение 14 ка</w:t>
      </w:r>
      <w:r w:rsidR="00C54E5F">
        <w:t>лендарных дней со дня принятия проекта решения</w:t>
      </w:r>
      <w:r>
        <w:t xml:space="preserve"> в первом чтении.</w:t>
      </w:r>
    </w:p>
    <w:p w:rsidR="00EC0249" w:rsidRDefault="00EC0249" w:rsidP="00C54E5F">
      <w:pPr>
        <w:ind w:firstLine="708"/>
        <w:jc w:val="both"/>
      </w:pPr>
      <w:r>
        <w:t xml:space="preserve">2. При подготовке проекта </w:t>
      </w:r>
      <w:r w:rsidR="00C54E5F" w:rsidRPr="00C54E5F">
        <w:t xml:space="preserve">решения о бюджете </w:t>
      </w:r>
      <w:r>
        <w:t xml:space="preserve">ко второму чтению </w:t>
      </w:r>
      <w:r w:rsidR="00165F08">
        <w:t>Совет депутатов имеет право</w:t>
      </w:r>
      <w:r>
        <w:t xml:space="preserve"> представ</w:t>
      </w:r>
      <w:r w:rsidR="00165F08">
        <w:t xml:space="preserve">ить </w:t>
      </w:r>
      <w:r>
        <w:t xml:space="preserve">в </w:t>
      </w:r>
      <w:r w:rsidR="00C54E5F">
        <w:t xml:space="preserve">Администрацию </w:t>
      </w:r>
      <w:r>
        <w:t xml:space="preserve">поправки в письменном виде в течение 7 календарных дней со дня принятия </w:t>
      </w:r>
      <w:r w:rsidR="00C54E5F">
        <w:t>проекта решения</w:t>
      </w:r>
      <w:r>
        <w:t xml:space="preserve"> в первом чтении.</w:t>
      </w:r>
    </w:p>
    <w:p w:rsidR="00EC0249" w:rsidRDefault="00EC0249" w:rsidP="00C54E5F">
      <w:pPr>
        <w:ind w:firstLine="708"/>
        <w:jc w:val="both"/>
      </w:pPr>
      <w:r>
        <w:t>3. Поправки должны содержать предложения предлагаемых изменений и дополнений с их финансово-экономическим обоснованием, а также указания на источники финансирования в случаях, предусматривающих увеличение расходов бюджетных средств.</w:t>
      </w:r>
    </w:p>
    <w:p w:rsidR="00EC0249" w:rsidRDefault="00EC0249" w:rsidP="00C54E5F">
      <w:pPr>
        <w:ind w:firstLine="708"/>
        <w:jc w:val="both"/>
      </w:pPr>
      <w:r>
        <w:t xml:space="preserve">4. При работе над проектом </w:t>
      </w:r>
      <w:r w:rsidR="00C54E5F" w:rsidRPr="00C54E5F">
        <w:t xml:space="preserve">решения о бюджете </w:t>
      </w:r>
      <w:r w:rsidR="00C54E5F">
        <w:t xml:space="preserve">Администрация </w:t>
      </w:r>
      <w:r>
        <w:t>рассматривает все поправки, внесенные с соблюдением требований части 3 настоящей статьи.</w:t>
      </w:r>
    </w:p>
    <w:p w:rsidR="00EC0249" w:rsidRDefault="00EC0249" w:rsidP="00C54E5F">
      <w:pPr>
        <w:ind w:firstLine="708"/>
        <w:jc w:val="both"/>
      </w:pPr>
      <w:r>
        <w:t xml:space="preserve">Информация с обоснованием результатов рассмотрения поправок, поступивших от </w:t>
      </w:r>
      <w:r w:rsidR="00165F08">
        <w:t>Совета депутатов</w:t>
      </w:r>
      <w:r>
        <w:t xml:space="preserve">, направляется </w:t>
      </w:r>
      <w:r w:rsidR="00C54E5F">
        <w:t xml:space="preserve">Администрацией </w:t>
      </w:r>
      <w:r>
        <w:t xml:space="preserve">в </w:t>
      </w:r>
      <w:r w:rsidR="00C54E5F">
        <w:t xml:space="preserve">Совет депутатов </w:t>
      </w:r>
      <w:r>
        <w:t xml:space="preserve">одновременно с проектом </w:t>
      </w:r>
      <w:r w:rsidR="00C54E5F" w:rsidRPr="00C54E5F">
        <w:t>решения о бюджете</w:t>
      </w:r>
      <w:r w:rsidR="00C54E5F">
        <w:t>.</w:t>
      </w:r>
    </w:p>
    <w:p w:rsidR="00C54E5F" w:rsidRDefault="00C54E5F" w:rsidP="00C54E5F">
      <w:pPr>
        <w:ind w:firstLine="708"/>
        <w:jc w:val="both"/>
      </w:pPr>
    </w:p>
    <w:p w:rsidR="00EC0249" w:rsidRDefault="00EC0249" w:rsidP="00C54E5F">
      <w:pPr>
        <w:ind w:firstLine="708"/>
        <w:jc w:val="both"/>
      </w:pPr>
      <w:r>
        <w:t xml:space="preserve">Статья 23. Рассмотрение проекта </w:t>
      </w:r>
      <w:r w:rsidR="00C54E5F" w:rsidRPr="00C54E5F">
        <w:t xml:space="preserve">решения о бюджете </w:t>
      </w:r>
      <w:r>
        <w:t>во втором чтении</w:t>
      </w:r>
    </w:p>
    <w:p w:rsidR="00EC0249" w:rsidRDefault="00EC0249" w:rsidP="002C05FA">
      <w:pPr>
        <w:jc w:val="both"/>
      </w:pPr>
    </w:p>
    <w:p w:rsidR="00EC0249" w:rsidRDefault="00EC0249" w:rsidP="00C54E5F">
      <w:pPr>
        <w:ind w:firstLine="708"/>
        <w:jc w:val="both"/>
      </w:pPr>
      <w:r>
        <w:lastRenderedPageBreak/>
        <w:t xml:space="preserve">1. </w:t>
      </w:r>
      <w:r w:rsidR="00C54E5F" w:rsidRPr="00C54E5F">
        <w:t xml:space="preserve">Совет депутатов </w:t>
      </w:r>
      <w:r>
        <w:t xml:space="preserve">рассматривает проект </w:t>
      </w:r>
      <w:r w:rsidR="00C54E5F" w:rsidRPr="00C54E5F">
        <w:t xml:space="preserve">решения о бюджете </w:t>
      </w:r>
      <w:r w:rsidR="002B334B">
        <w:t>во втором чтении в течение 15</w:t>
      </w:r>
      <w:r>
        <w:t xml:space="preserve"> календарных дней со дня его принятия в первом чтении, но не </w:t>
      </w:r>
      <w:r w:rsidRPr="00165F08">
        <w:t xml:space="preserve">позднее </w:t>
      </w:r>
      <w:r w:rsidR="00165F08">
        <w:t>20</w:t>
      </w:r>
      <w:r w:rsidRPr="00165F08">
        <w:t xml:space="preserve"> декабря текущего года</w:t>
      </w:r>
      <w:r>
        <w:t>.</w:t>
      </w:r>
    </w:p>
    <w:p w:rsidR="00EC0249" w:rsidRDefault="002B334B" w:rsidP="00C761F2">
      <w:pPr>
        <w:ind w:firstLine="708"/>
        <w:jc w:val="both"/>
      </w:pPr>
      <w:r>
        <w:t>2. В течение 10</w:t>
      </w:r>
      <w:r w:rsidR="00EC0249">
        <w:t xml:space="preserve"> календарных дней со дня поступления в </w:t>
      </w:r>
      <w:r w:rsidR="00C761F2">
        <w:t xml:space="preserve">Совет депутатов </w:t>
      </w:r>
      <w:r w:rsidR="00EC0249">
        <w:t xml:space="preserve">проекта </w:t>
      </w:r>
      <w:r w:rsidR="00C761F2" w:rsidRPr="00C761F2">
        <w:t xml:space="preserve">решения о бюджете </w:t>
      </w:r>
      <w:r w:rsidR="00EC0249">
        <w:t>Контрольно-счетн</w:t>
      </w:r>
      <w:r w:rsidR="00C761F2">
        <w:t>ый орган</w:t>
      </w:r>
      <w:r w:rsidR="00EC0249">
        <w:t xml:space="preserve"> готовит заключение по предмету второго чтения и направляет его в </w:t>
      </w:r>
      <w:r w:rsidR="00C761F2">
        <w:t xml:space="preserve">Совет депутатов </w:t>
      </w:r>
      <w:r w:rsidR="00EC0249">
        <w:t xml:space="preserve">не </w:t>
      </w:r>
      <w:proofErr w:type="gramStart"/>
      <w:r w:rsidR="00EC0249">
        <w:t>позднее</w:t>
      </w:r>
      <w:proofErr w:type="gramEnd"/>
      <w:r w:rsidR="00EC0249">
        <w:t xml:space="preserve"> чем за день до дня рассмотрения проекта </w:t>
      </w:r>
      <w:r w:rsidR="00C761F2" w:rsidRPr="00C761F2">
        <w:t xml:space="preserve">решения о бюджете </w:t>
      </w:r>
      <w:r w:rsidR="00EC0249">
        <w:t>на первом заседании Коми</w:t>
      </w:r>
      <w:r w:rsidR="008560DA">
        <w:t>ссииСовета депутатов</w:t>
      </w:r>
      <w:r w:rsidR="00EC0249">
        <w:t>.</w:t>
      </w:r>
    </w:p>
    <w:p w:rsidR="00EC0249" w:rsidRDefault="00165F08" w:rsidP="008560DA">
      <w:pPr>
        <w:ind w:firstLine="708"/>
        <w:jc w:val="both"/>
      </w:pPr>
      <w:r>
        <w:t>3</w:t>
      </w:r>
      <w:r w:rsidR="00EC0249">
        <w:t xml:space="preserve">. При рассмотрении во втором чтении проекта </w:t>
      </w:r>
      <w:r w:rsidR="008560DA" w:rsidRPr="008560DA">
        <w:t xml:space="preserve">решения о бюджете </w:t>
      </w:r>
      <w:r w:rsidR="008560DA">
        <w:t xml:space="preserve">Совет депутатов </w:t>
      </w:r>
      <w:r w:rsidR="00EC0249">
        <w:t xml:space="preserve">заслушивает доклад Главы </w:t>
      </w:r>
      <w:r w:rsidR="008560DA">
        <w:t xml:space="preserve">Администрации </w:t>
      </w:r>
      <w:r w:rsidR="00EC0249">
        <w:t xml:space="preserve">или уполномоченного им лица о результатах работы по подготовке проекта </w:t>
      </w:r>
      <w:r w:rsidR="008560DA">
        <w:t xml:space="preserve">решения </w:t>
      </w:r>
      <w:r w:rsidR="00EC0249">
        <w:t>ко второму чтению.</w:t>
      </w:r>
    </w:p>
    <w:p w:rsidR="00EC0249" w:rsidRDefault="00165F08" w:rsidP="008560DA">
      <w:pPr>
        <w:ind w:firstLine="708"/>
        <w:jc w:val="both"/>
      </w:pPr>
      <w:r>
        <w:t>4</w:t>
      </w:r>
      <w:r w:rsidR="00EC0249">
        <w:t xml:space="preserve">. </w:t>
      </w:r>
      <w:r w:rsidR="008560DA">
        <w:t xml:space="preserve">Председатель Комиссии </w:t>
      </w:r>
      <w:r w:rsidR="00EC0249">
        <w:t xml:space="preserve">по бюджету выступает </w:t>
      </w:r>
      <w:proofErr w:type="gramStart"/>
      <w:r w:rsidR="00EC0249">
        <w:t xml:space="preserve">с содокладом к внесенному в </w:t>
      </w:r>
      <w:r w:rsidR="008560DA">
        <w:t xml:space="preserve">Совет депутатов </w:t>
      </w:r>
      <w:r w:rsidR="00EC0249">
        <w:t xml:space="preserve">проекту </w:t>
      </w:r>
      <w:r w:rsidR="008560DA" w:rsidRPr="008560DA">
        <w:t xml:space="preserve">решения о бюджете </w:t>
      </w:r>
      <w:r w:rsidR="00EC0249">
        <w:t>по предмету</w:t>
      </w:r>
      <w:proofErr w:type="gramEnd"/>
      <w:r w:rsidR="00EC0249">
        <w:t xml:space="preserve"> второго чтения.</w:t>
      </w:r>
    </w:p>
    <w:p w:rsidR="00EC0249" w:rsidRDefault="00165F08" w:rsidP="008560DA">
      <w:pPr>
        <w:ind w:firstLine="708"/>
        <w:jc w:val="both"/>
      </w:pPr>
      <w:r>
        <w:t>5</w:t>
      </w:r>
      <w:r w:rsidR="00EC0249">
        <w:t xml:space="preserve">. По результатам обсуждения и рассмотрения проекта </w:t>
      </w:r>
      <w:r w:rsidR="008560DA" w:rsidRPr="008560DA">
        <w:t xml:space="preserve">решения о бюджете </w:t>
      </w:r>
      <w:r w:rsidR="008560DA">
        <w:t xml:space="preserve">Совет депутатов </w:t>
      </w:r>
      <w:r w:rsidR="00EC0249">
        <w:t xml:space="preserve">принимает решение о принятии, о принятии с поправками или об отклонении </w:t>
      </w:r>
      <w:r w:rsidR="008560DA">
        <w:t>проекта решения</w:t>
      </w:r>
      <w:r w:rsidR="00EC0249">
        <w:t>.</w:t>
      </w:r>
    </w:p>
    <w:p w:rsidR="00EC0249" w:rsidRDefault="00165F08" w:rsidP="008560DA">
      <w:pPr>
        <w:ind w:firstLine="708"/>
        <w:jc w:val="both"/>
      </w:pPr>
      <w:r>
        <w:t>6</w:t>
      </w:r>
      <w:r w:rsidR="00EC0249">
        <w:t xml:space="preserve">. В случае принятия </w:t>
      </w:r>
      <w:r w:rsidR="008560DA">
        <w:t xml:space="preserve">Советом депутатов </w:t>
      </w:r>
      <w:r w:rsidR="00EC0249">
        <w:t xml:space="preserve">проекта </w:t>
      </w:r>
      <w:r w:rsidR="008560DA" w:rsidRPr="008560DA">
        <w:t xml:space="preserve">решения о бюджете </w:t>
      </w:r>
      <w:r w:rsidR="00EC0249">
        <w:t>во втором чтении он считается принятым в целом.</w:t>
      </w:r>
    </w:p>
    <w:p w:rsidR="00EC0249" w:rsidRDefault="00165F08" w:rsidP="008560DA">
      <w:pPr>
        <w:ind w:firstLine="708"/>
        <w:jc w:val="both"/>
      </w:pPr>
      <w:r>
        <w:t>7</w:t>
      </w:r>
      <w:r w:rsidR="00EC0249">
        <w:t xml:space="preserve">. В случае отклонения во втором чтении проекта </w:t>
      </w:r>
      <w:r w:rsidR="008560DA" w:rsidRPr="008560DA">
        <w:t xml:space="preserve">решения о бюджете </w:t>
      </w:r>
      <w:r w:rsidR="008560DA">
        <w:t>Совет депутатов</w:t>
      </w:r>
      <w:r w:rsidR="00EC0249">
        <w:t xml:space="preserve"> вправе передать указанный </w:t>
      </w:r>
      <w:r w:rsidR="008560DA">
        <w:t xml:space="preserve">проект решения </w:t>
      </w:r>
      <w:r w:rsidR="00EC0249">
        <w:t>в согласительную комиссию для разработки окончательного вариантабюджета.</w:t>
      </w:r>
    </w:p>
    <w:p w:rsidR="00EC0249" w:rsidRDefault="00165F08" w:rsidP="008560DA">
      <w:pPr>
        <w:ind w:firstLine="708"/>
        <w:jc w:val="both"/>
      </w:pPr>
      <w:r>
        <w:t>8</w:t>
      </w:r>
      <w:r w:rsidR="00EC0249">
        <w:t xml:space="preserve">. Согласительная комиссия рассматривает возникшие разногласия и принимает согласованное решение в порядке, установленном </w:t>
      </w:r>
      <w:r>
        <w:t>настоящим</w:t>
      </w:r>
      <w:r w:rsidR="00717905">
        <w:t>Положени</w:t>
      </w:r>
      <w:r>
        <w:t>ем</w:t>
      </w:r>
      <w:r w:rsidR="00EC0249">
        <w:t>.</w:t>
      </w:r>
    </w:p>
    <w:p w:rsidR="00EC0249" w:rsidRDefault="00165F08" w:rsidP="008560DA">
      <w:pPr>
        <w:ind w:firstLine="708"/>
        <w:jc w:val="both"/>
      </w:pPr>
      <w:r>
        <w:t>9</w:t>
      </w:r>
      <w:r w:rsidR="00EC0249">
        <w:t xml:space="preserve">. По итогам работы согласительной комиссии </w:t>
      </w:r>
      <w:r w:rsidR="008560DA">
        <w:t>Администрация</w:t>
      </w:r>
      <w:r w:rsidR="00EC0249">
        <w:t xml:space="preserve"> вносит на рассмотрение </w:t>
      </w:r>
      <w:r w:rsidR="008560DA">
        <w:t>Совета депутатов</w:t>
      </w:r>
      <w:r w:rsidR="00EC0249">
        <w:t xml:space="preserve"> согласованный окончательный вариант бюджета.</w:t>
      </w:r>
    </w:p>
    <w:p w:rsidR="00EC0249" w:rsidRDefault="00EC0249" w:rsidP="008560DA">
      <w:pPr>
        <w:ind w:firstLine="708"/>
        <w:jc w:val="both"/>
      </w:pPr>
      <w:r>
        <w:t xml:space="preserve">Позиции, по которым стороны не выработали согласованного решения, </w:t>
      </w:r>
      <w:r w:rsidR="008560DA">
        <w:t>также вносятся на рассмотрение Совета депутатов</w:t>
      </w:r>
      <w:r>
        <w:t>.</w:t>
      </w:r>
    </w:p>
    <w:p w:rsidR="00EC0249" w:rsidRDefault="00165F08" w:rsidP="008560DA">
      <w:pPr>
        <w:ind w:firstLine="708"/>
        <w:jc w:val="both"/>
      </w:pPr>
      <w:r>
        <w:t>10</w:t>
      </w:r>
      <w:r w:rsidR="00EC0249">
        <w:t xml:space="preserve">. </w:t>
      </w:r>
      <w:r w:rsidR="008560DA">
        <w:t>Р</w:t>
      </w:r>
      <w:r w:rsidR="008560DA" w:rsidRPr="008560DA">
        <w:t>ешени</w:t>
      </w:r>
      <w:r w:rsidR="008560DA">
        <w:t>е</w:t>
      </w:r>
      <w:r w:rsidR="008560DA" w:rsidRPr="008560DA">
        <w:t xml:space="preserve"> о бюджете </w:t>
      </w:r>
      <w:r w:rsidR="00EC0249">
        <w:t xml:space="preserve">подлежит официальному опубликованию </w:t>
      </w:r>
      <w:r>
        <w:t xml:space="preserve">на официальном сайте Администрации </w:t>
      </w:r>
      <w:r w:rsidR="00EC0249">
        <w:t xml:space="preserve">не позднее 5 календарных дней после его подписания Главой </w:t>
      </w:r>
      <w:r w:rsidR="008560DA">
        <w:t>муниципального образования</w:t>
      </w:r>
      <w:r w:rsidR="00EC0249">
        <w:t>.</w:t>
      </w:r>
    </w:p>
    <w:p w:rsidR="00EC0249" w:rsidRDefault="00965F78" w:rsidP="008560DA">
      <w:pPr>
        <w:ind w:firstLine="708"/>
        <w:jc w:val="both"/>
      </w:pPr>
      <w:r>
        <w:t>11</w:t>
      </w:r>
      <w:r w:rsidR="00EC0249" w:rsidRPr="00717905">
        <w:t xml:space="preserve">. </w:t>
      </w:r>
      <w:r w:rsidR="008560DA" w:rsidRPr="00717905">
        <w:t xml:space="preserve">Решение о бюджете </w:t>
      </w:r>
      <w:r w:rsidR="00EC0249" w:rsidRPr="00717905">
        <w:t>вступает в силу с 1 января и действует по 31 декабря финансового года, если иное не предусмотрено Бюджетным кодексом Российской Федерации.</w:t>
      </w:r>
    </w:p>
    <w:p w:rsidR="00EC0249" w:rsidRDefault="00EC0249" w:rsidP="002C05FA">
      <w:pPr>
        <w:jc w:val="both"/>
      </w:pPr>
    </w:p>
    <w:p w:rsidR="00EC0249" w:rsidRDefault="00EC0249" w:rsidP="00717905">
      <w:pPr>
        <w:jc w:val="center"/>
      </w:pPr>
      <w:r>
        <w:t xml:space="preserve">Глава 4. ВНЕСЕНИЕ ИЗМЕНЕНИЙ В </w:t>
      </w:r>
      <w:r w:rsidR="00717905">
        <w:t xml:space="preserve">РЕШЕНИЕ О </w:t>
      </w:r>
      <w:r>
        <w:t>БЮДЖЕТ</w:t>
      </w:r>
      <w:r w:rsidR="00717905">
        <w:t xml:space="preserve">Е </w:t>
      </w:r>
    </w:p>
    <w:p w:rsidR="00EC0249" w:rsidRDefault="00EC0249" w:rsidP="002C05FA">
      <w:pPr>
        <w:jc w:val="both"/>
      </w:pPr>
    </w:p>
    <w:p w:rsidR="00EC0249" w:rsidRDefault="00EC0249" w:rsidP="00717905">
      <w:pPr>
        <w:ind w:firstLine="708"/>
        <w:jc w:val="both"/>
      </w:pPr>
      <w:r>
        <w:t xml:space="preserve">Статья 24. Внесение изменений в </w:t>
      </w:r>
      <w:r w:rsidR="00717905">
        <w:t xml:space="preserve">решение о бюджете </w:t>
      </w:r>
    </w:p>
    <w:p w:rsidR="00EC0249" w:rsidRDefault="00EC0249" w:rsidP="002C05FA">
      <w:pPr>
        <w:jc w:val="both"/>
      </w:pPr>
    </w:p>
    <w:p w:rsidR="00EC0249" w:rsidRDefault="00717905" w:rsidP="00965F78">
      <w:pPr>
        <w:pStyle w:val="a5"/>
        <w:numPr>
          <w:ilvl w:val="0"/>
          <w:numId w:val="2"/>
        </w:numPr>
        <w:ind w:left="0" w:firstLine="709"/>
        <w:jc w:val="both"/>
      </w:pPr>
      <w:r>
        <w:t xml:space="preserve">Администрация </w:t>
      </w:r>
      <w:r w:rsidR="00EC0249">
        <w:t xml:space="preserve">разрабатывает проекты </w:t>
      </w:r>
      <w:r>
        <w:t xml:space="preserve">решений </w:t>
      </w:r>
      <w:r w:rsidR="00EC0249">
        <w:t xml:space="preserve">о внесении изменений в </w:t>
      </w:r>
      <w:r w:rsidRPr="00717905">
        <w:t xml:space="preserve">решение о бюджете </w:t>
      </w:r>
      <w:r w:rsidR="00EC0249">
        <w:t xml:space="preserve">по всем вопросам, являющимся предметом правового регулирования указанного </w:t>
      </w:r>
      <w:r>
        <w:t>решения</w:t>
      </w:r>
      <w:r w:rsidR="00EC0249">
        <w:t>.</w:t>
      </w:r>
    </w:p>
    <w:p w:rsidR="00EC0249" w:rsidRDefault="00EC0249" w:rsidP="002C05FA">
      <w:pPr>
        <w:jc w:val="both"/>
      </w:pPr>
    </w:p>
    <w:p w:rsidR="00EC0249" w:rsidRDefault="00EC0249" w:rsidP="00717905">
      <w:pPr>
        <w:ind w:firstLine="708"/>
        <w:jc w:val="both"/>
      </w:pPr>
      <w:r>
        <w:t xml:space="preserve">Статья 25. Рассмотрение и утверждение </w:t>
      </w:r>
      <w:r w:rsidR="00717905" w:rsidRPr="00717905">
        <w:t>решени</w:t>
      </w:r>
      <w:r w:rsidR="00165F08">
        <w:t>я</w:t>
      </w:r>
      <w:r w:rsidR="00717905" w:rsidRPr="00717905">
        <w:t xml:space="preserve"> о </w:t>
      </w:r>
      <w:r w:rsidR="00165F08">
        <w:t xml:space="preserve">внесении изменений в бюджет </w:t>
      </w:r>
    </w:p>
    <w:p w:rsidR="00717905" w:rsidRDefault="00717905" w:rsidP="00717905">
      <w:pPr>
        <w:ind w:firstLine="708"/>
        <w:jc w:val="both"/>
      </w:pPr>
    </w:p>
    <w:p w:rsidR="00EC0249" w:rsidRPr="00965F78" w:rsidRDefault="00EC0249" w:rsidP="00717905">
      <w:pPr>
        <w:ind w:firstLine="708"/>
        <w:jc w:val="both"/>
      </w:pPr>
      <w:r>
        <w:t xml:space="preserve">1. Проект </w:t>
      </w:r>
      <w:r w:rsidR="00717905" w:rsidRPr="00717905">
        <w:t>решени</w:t>
      </w:r>
      <w:r w:rsidR="00165F08">
        <w:t>я</w:t>
      </w:r>
      <w:r w:rsidR="00165F08" w:rsidRPr="00717905">
        <w:t xml:space="preserve">о </w:t>
      </w:r>
      <w:r w:rsidR="00165F08">
        <w:t xml:space="preserve">внесении изменений в бюджет </w:t>
      </w:r>
      <w:r>
        <w:t xml:space="preserve">рассматривается </w:t>
      </w:r>
      <w:r w:rsidR="00717905">
        <w:t xml:space="preserve">Советом </w:t>
      </w:r>
      <w:r w:rsidR="00717905" w:rsidRPr="00965F78">
        <w:t>депутатов в</w:t>
      </w:r>
      <w:r w:rsidRPr="00965F78">
        <w:t xml:space="preserve"> течение </w:t>
      </w:r>
      <w:r w:rsidR="00965F78" w:rsidRPr="00965F78">
        <w:t>10</w:t>
      </w:r>
      <w:r w:rsidRPr="00965F78">
        <w:t xml:space="preserve"> календарных дней со дня его внесения.</w:t>
      </w:r>
    </w:p>
    <w:p w:rsidR="00EC0249" w:rsidRDefault="003F18D9" w:rsidP="001408F1">
      <w:pPr>
        <w:ind w:firstLine="708"/>
        <w:jc w:val="both"/>
      </w:pPr>
      <w:r w:rsidRPr="00965F78">
        <w:t>2.</w:t>
      </w:r>
      <w:r w:rsidR="00EC0249" w:rsidRPr="00965F78">
        <w:t xml:space="preserve"> Проект </w:t>
      </w:r>
      <w:r w:rsidR="001408F1" w:rsidRPr="00965F78">
        <w:t>решения</w:t>
      </w:r>
      <w:r w:rsidR="00EC0249" w:rsidRPr="00965F78">
        <w:t xml:space="preserve"> о внесении изменений в </w:t>
      </w:r>
      <w:r w:rsidR="001408F1" w:rsidRPr="00965F78">
        <w:t xml:space="preserve">решение о бюджете </w:t>
      </w:r>
      <w:r w:rsidR="00EC0249" w:rsidRPr="00965F78">
        <w:t>в течение 1 рабочего дня после дня его</w:t>
      </w:r>
      <w:r w:rsidR="00EC0249">
        <w:t xml:space="preserve"> внесения в </w:t>
      </w:r>
      <w:r w:rsidR="001408F1">
        <w:t>Совет депутатов</w:t>
      </w:r>
      <w:r w:rsidR="00EC0249">
        <w:t xml:space="preserve"> направляется в Контрольно-счетн</w:t>
      </w:r>
      <w:r w:rsidR="001408F1">
        <w:t>ый орган</w:t>
      </w:r>
      <w:r w:rsidR="00EC0249">
        <w:t xml:space="preserve"> для проведения экспертизы, по результатам которой Контрольно-счетн</w:t>
      </w:r>
      <w:r w:rsidR="001408F1">
        <w:t>ый орган</w:t>
      </w:r>
      <w:r w:rsidR="00EC0249">
        <w:t xml:space="preserve"> в течение </w:t>
      </w:r>
      <w:r w:rsidR="002B334B">
        <w:t>7</w:t>
      </w:r>
      <w:r w:rsidR="00EC0249">
        <w:t xml:space="preserve"> календарных дней подготавливает заключение. Заключение направляется в </w:t>
      </w:r>
      <w:r w:rsidR="001408F1">
        <w:t xml:space="preserve">Совет депутатов </w:t>
      </w:r>
      <w:r>
        <w:t xml:space="preserve">не позднее 1 рабочего дня </w:t>
      </w:r>
      <w:r w:rsidR="00EC0249">
        <w:t xml:space="preserve">до дня проведения </w:t>
      </w:r>
      <w:r>
        <w:t xml:space="preserve"> сессии</w:t>
      </w:r>
      <w:r w:rsidR="00EC0249">
        <w:t>.</w:t>
      </w:r>
    </w:p>
    <w:p w:rsidR="003F18D9" w:rsidRDefault="003F18D9" w:rsidP="00A521C7">
      <w:pPr>
        <w:ind w:firstLine="708"/>
        <w:jc w:val="both"/>
        <w:rPr>
          <w:highlight w:val="green"/>
        </w:rPr>
      </w:pPr>
    </w:p>
    <w:p w:rsidR="00EC0249" w:rsidRDefault="00EC0249" w:rsidP="002C05FA">
      <w:pPr>
        <w:jc w:val="both"/>
      </w:pPr>
    </w:p>
    <w:p w:rsidR="001408F1" w:rsidRPr="001408F1" w:rsidRDefault="00EC0249" w:rsidP="00965F78">
      <w:pPr>
        <w:ind w:firstLine="708"/>
        <w:jc w:val="center"/>
      </w:pPr>
      <w:r>
        <w:t xml:space="preserve">Глава 5. ИСПОЛНЕНИЕ </w:t>
      </w:r>
      <w:r w:rsidR="001408F1" w:rsidRPr="001408F1">
        <w:t>БЮДЖЕТ</w:t>
      </w:r>
      <w:r w:rsidR="001408F1">
        <w:t>А</w:t>
      </w:r>
    </w:p>
    <w:p w:rsidR="00EC0249" w:rsidRDefault="00EC0249" w:rsidP="002C05FA">
      <w:pPr>
        <w:jc w:val="both"/>
      </w:pPr>
    </w:p>
    <w:p w:rsidR="00EC0249" w:rsidRDefault="00EC0249" w:rsidP="001408F1">
      <w:pPr>
        <w:ind w:firstLine="708"/>
        <w:jc w:val="both"/>
      </w:pPr>
      <w:r>
        <w:t xml:space="preserve">Статья 26. Организация исполнения </w:t>
      </w:r>
      <w:r w:rsidR="001408F1">
        <w:t>бюджета</w:t>
      </w:r>
    </w:p>
    <w:p w:rsidR="00EC0249" w:rsidRDefault="00EC0249" w:rsidP="002C05FA">
      <w:pPr>
        <w:jc w:val="both"/>
      </w:pPr>
    </w:p>
    <w:p w:rsidR="00EC0249" w:rsidRDefault="00EC0249" w:rsidP="001408F1">
      <w:pPr>
        <w:ind w:firstLine="708"/>
        <w:jc w:val="both"/>
      </w:pPr>
      <w:r>
        <w:t xml:space="preserve">1. Исполнение бюджета обеспечивается </w:t>
      </w:r>
      <w:r w:rsidR="001408F1">
        <w:t>Администрацией</w:t>
      </w:r>
      <w:r>
        <w:t>.</w:t>
      </w:r>
    </w:p>
    <w:p w:rsidR="00EC0249" w:rsidRDefault="00EC0249" w:rsidP="001408F1">
      <w:pPr>
        <w:ind w:firstLine="708"/>
        <w:jc w:val="both"/>
      </w:pPr>
      <w:r>
        <w:t xml:space="preserve">Организация исполнения бюджета осуществляется финансовым </w:t>
      </w:r>
      <w:r w:rsidR="003F18D9">
        <w:t>управлением</w:t>
      </w:r>
      <w:r>
        <w:t>.</w:t>
      </w:r>
    </w:p>
    <w:p w:rsidR="00EC0249" w:rsidRDefault="00EC0249" w:rsidP="001408F1">
      <w:pPr>
        <w:ind w:firstLine="708"/>
        <w:jc w:val="both"/>
      </w:pPr>
      <w:r>
        <w:lastRenderedPageBreak/>
        <w:t xml:space="preserve">2. Исполнение </w:t>
      </w:r>
      <w:r w:rsidR="001408F1">
        <w:t>муниципального</w:t>
      </w:r>
      <w:r>
        <w:t xml:space="preserve"> бюджета организуется на основе сводной бюджетной росписи и кассового плана с соблюдением требований Бюджетного кодекса Российской Федерации.</w:t>
      </w:r>
    </w:p>
    <w:p w:rsidR="00EC0249" w:rsidRDefault="00EC0249" w:rsidP="001408F1">
      <w:pPr>
        <w:ind w:firstLine="708"/>
        <w:jc w:val="both"/>
      </w:pPr>
      <w:r>
        <w:t xml:space="preserve">3. Порядок составления и ведения сводной бюджетной росписи и кассового плана исполнения бюджетаустанавливается соответственно финансовым </w:t>
      </w:r>
      <w:r w:rsidR="003F18D9">
        <w:t>управлением</w:t>
      </w:r>
      <w:r w:rsidR="001408F1">
        <w:t>.</w:t>
      </w:r>
    </w:p>
    <w:p w:rsidR="00EC0249" w:rsidRDefault="00EC0249" w:rsidP="001408F1">
      <w:pPr>
        <w:ind w:firstLine="708"/>
        <w:jc w:val="both"/>
      </w:pPr>
      <w:r>
        <w:t xml:space="preserve">В ходе исполнения бюджета показатели сводной бюджетной росписи могут быть изменены решениями руководителя финансового </w:t>
      </w:r>
      <w:r w:rsidR="003F18D9">
        <w:t>управления</w:t>
      </w:r>
      <w:r>
        <w:t xml:space="preserve"> без внесения изменений в </w:t>
      </w:r>
      <w:r w:rsidR="001408F1">
        <w:t xml:space="preserve">решение о </w:t>
      </w:r>
      <w:r>
        <w:t xml:space="preserve">бюджете в случаях, установленных Бюджетным кодексом Российской Федерации, а также по дополнительным основаниям, установленным </w:t>
      </w:r>
      <w:r w:rsidR="001408F1">
        <w:t xml:space="preserve">решением Совета депутатов о </w:t>
      </w:r>
      <w:r>
        <w:t>бюджете.</w:t>
      </w:r>
    </w:p>
    <w:p w:rsidR="00EC0249" w:rsidRDefault="00EC0249" w:rsidP="001408F1">
      <w:pPr>
        <w:ind w:firstLine="708"/>
        <w:jc w:val="both"/>
      </w:pPr>
      <w:r>
        <w:t>4. Финансов</w:t>
      </w:r>
      <w:r w:rsidR="003F18D9">
        <w:t xml:space="preserve">ое управление </w:t>
      </w:r>
      <w:r>
        <w:t>осуществляет утверждение лимитов бюджетных обязатель</w:t>
      </w:r>
      <w:proofErr w:type="gramStart"/>
      <w:r>
        <w:t>ств дл</w:t>
      </w:r>
      <w:proofErr w:type="gramEnd"/>
      <w:r>
        <w:t>я главных распорядителей средств бюджета и вносит изменения в них.</w:t>
      </w:r>
    </w:p>
    <w:p w:rsidR="00EC0249" w:rsidRPr="003F18D9" w:rsidRDefault="00EC0249" w:rsidP="00524C49">
      <w:pPr>
        <w:ind w:firstLine="708"/>
        <w:jc w:val="both"/>
      </w:pPr>
      <w:r>
        <w:t xml:space="preserve">5. В случае и порядке, установленных финансовым </w:t>
      </w:r>
      <w:r w:rsidR="003F18D9">
        <w:t>управлением</w:t>
      </w:r>
      <w:r>
        <w:t xml:space="preserve">, при организации исполнения бюджета по расходам может предусматриваться утверждение и доведение до главных распорядителей и получателей </w:t>
      </w:r>
      <w:proofErr w:type="gramStart"/>
      <w:r>
        <w:t>средств бюджета предельного объема оплаты денежных обязательств</w:t>
      </w:r>
      <w:proofErr w:type="gramEnd"/>
      <w:r>
        <w:t xml:space="preserve"> в соответствующем периоде текущего финансового года (</w:t>
      </w:r>
      <w:r w:rsidRPr="003F18D9">
        <w:t>предельные объемы финансирования).</w:t>
      </w:r>
    </w:p>
    <w:p w:rsidR="00EC0249" w:rsidRPr="003F18D9" w:rsidRDefault="00EC0249" w:rsidP="00524C49">
      <w:pPr>
        <w:ind w:firstLine="708"/>
        <w:jc w:val="both"/>
      </w:pPr>
      <w:r w:rsidRPr="003F18D9">
        <w:t xml:space="preserve">6. Доходы, фактически полученные при исполнении бюджета сверхутвержденного </w:t>
      </w:r>
      <w:r w:rsidR="00524C49" w:rsidRPr="003F18D9">
        <w:t xml:space="preserve">решения о </w:t>
      </w:r>
      <w:r w:rsidRPr="003F18D9">
        <w:t xml:space="preserve">бюджете общего объема доходов, могут направляться финансовым </w:t>
      </w:r>
      <w:r w:rsidR="003F18D9">
        <w:t>управлением</w:t>
      </w:r>
      <w:r w:rsidRPr="003F18D9">
        <w:t xml:space="preserve"> без внесения изменений в </w:t>
      </w:r>
      <w:r w:rsidR="00524C49" w:rsidRPr="003F18D9">
        <w:t>решение о бюджете</w:t>
      </w:r>
      <w:r w:rsidR="003F18D9">
        <w:t xml:space="preserve"> науменьшение дефицита бюджета</w:t>
      </w:r>
      <w:r w:rsidRPr="003F18D9">
        <w:t>.</w:t>
      </w:r>
    </w:p>
    <w:p w:rsidR="00EC0249" w:rsidRDefault="00EC0249" w:rsidP="00524C49">
      <w:pPr>
        <w:ind w:firstLine="708"/>
        <w:jc w:val="both"/>
      </w:pPr>
      <w:r w:rsidRPr="003F18D9">
        <w:t xml:space="preserve">7. Кассовое обслуживание </w:t>
      </w:r>
      <w:r w:rsidR="00965F78">
        <w:t>бюджета</w:t>
      </w:r>
      <w:r w:rsidRPr="003F18D9">
        <w:t xml:space="preserve"> осуществляется в соответствии с Бюджетным кодексом</w:t>
      </w:r>
      <w:r>
        <w:t xml:space="preserve"> Российской Федерации органами Федерального казначейства.</w:t>
      </w:r>
    </w:p>
    <w:p w:rsidR="00EC0249" w:rsidRDefault="00EC0249" w:rsidP="002C05FA">
      <w:pPr>
        <w:jc w:val="both"/>
      </w:pPr>
    </w:p>
    <w:p w:rsidR="00EC0249" w:rsidRDefault="00EC0249" w:rsidP="00524C49">
      <w:pPr>
        <w:ind w:firstLine="708"/>
        <w:jc w:val="both"/>
      </w:pPr>
      <w:r>
        <w:t>Статья 27. Завершение текущего финансового года</w:t>
      </w:r>
    </w:p>
    <w:p w:rsidR="00EC0249" w:rsidRDefault="00EC0249" w:rsidP="002C05FA">
      <w:pPr>
        <w:jc w:val="both"/>
      </w:pPr>
    </w:p>
    <w:p w:rsidR="00EC0249" w:rsidRDefault="00EC0249" w:rsidP="00524C49">
      <w:pPr>
        <w:ind w:firstLine="708"/>
        <w:jc w:val="both"/>
      </w:pPr>
      <w:r>
        <w:t>Операции по исполнению бюджета за текущий финансовый год завершаются 31 декабря в порядке, ус</w:t>
      </w:r>
      <w:r w:rsidR="00524C49">
        <w:t xml:space="preserve">тановленном финансовым </w:t>
      </w:r>
      <w:r w:rsidR="003F18D9">
        <w:t>управлением</w:t>
      </w:r>
      <w:r>
        <w:t>в соответствии с требованиями Бюджетного кодекса Российской Федерации.</w:t>
      </w:r>
    </w:p>
    <w:p w:rsidR="00EC0249" w:rsidRDefault="00EC0249" w:rsidP="002C05FA">
      <w:pPr>
        <w:jc w:val="both"/>
      </w:pPr>
    </w:p>
    <w:p w:rsidR="00EC0249" w:rsidRDefault="00EC0249" w:rsidP="00524C49">
      <w:pPr>
        <w:ind w:firstLine="708"/>
        <w:jc w:val="both"/>
      </w:pPr>
      <w:r>
        <w:t xml:space="preserve">Статья 28. </w:t>
      </w:r>
      <w:proofErr w:type="gramStart"/>
      <w:r>
        <w:t>Контроль за</w:t>
      </w:r>
      <w:proofErr w:type="gramEnd"/>
      <w:r>
        <w:t xml:space="preserve"> исполнением бюджета </w:t>
      </w:r>
    </w:p>
    <w:p w:rsidR="00EC0249" w:rsidRDefault="00EC0249" w:rsidP="002C05FA">
      <w:pPr>
        <w:jc w:val="both"/>
      </w:pPr>
    </w:p>
    <w:p w:rsidR="00EC0249" w:rsidRDefault="00EC0249" w:rsidP="00524C49">
      <w:pPr>
        <w:ind w:firstLine="708"/>
        <w:jc w:val="both"/>
      </w:pPr>
      <w:r>
        <w:t xml:space="preserve">1. Финансовый </w:t>
      </w:r>
      <w:proofErr w:type="gramStart"/>
      <w:r>
        <w:t>контроль за</w:t>
      </w:r>
      <w:proofErr w:type="gramEnd"/>
      <w:r>
        <w:t xml:space="preserve"> исполнением бюджета осуществляется в соответствии с Бюджетным кодексом Российской Федерации органами </w:t>
      </w:r>
      <w:r w:rsidR="00524C49">
        <w:t>муниципального</w:t>
      </w:r>
      <w:r>
        <w:t xml:space="preserve"> финансового контроля и иными органами в пределах их полномочий.</w:t>
      </w:r>
    </w:p>
    <w:p w:rsidR="00EC0249" w:rsidRPr="00D54773" w:rsidRDefault="00EC0249" w:rsidP="00524C49">
      <w:pPr>
        <w:ind w:firstLine="708"/>
        <w:jc w:val="both"/>
      </w:pPr>
      <w:r w:rsidRPr="00D54773">
        <w:t xml:space="preserve">2. При осуществлении контроля за исполнением бюджета </w:t>
      </w:r>
      <w:r w:rsidR="00524C49" w:rsidRPr="00D54773">
        <w:t>Совет депутатов</w:t>
      </w:r>
      <w:r w:rsidRPr="00D54773">
        <w:t xml:space="preserve"> вправе запрашивать от </w:t>
      </w:r>
      <w:r w:rsidR="00524C49" w:rsidRPr="00D54773">
        <w:t>Администрации</w:t>
      </w:r>
      <w:r w:rsidR="002B334B">
        <w:t xml:space="preserve">информацию, </w:t>
      </w:r>
      <w:proofErr w:type="gramStart"/>
      <w:r w:rsidRPr="00D54773">
        <w:t>связанную</w:t>
      </w:r>
      <w:proofErr w:type="gramEnd"/>
      <w:r w:rsidRPr="00D54773">
        <w:t xml:space="preserve"> с исполнением бюджета.</w:t>
      </w:r>
    </w:p>
    <w:p w:rsidR="00EC0249" w:rsidRPr="00D54773" w:rsidRDefault="00EC0249" w:rsidP="002C05FA">
      <w:pPr>
        <w:jc w:val="both"/>
      </w:pPr>
    </w:p>
    <w:p w:rsidR="00EC0249" w:rsidRDefault="00EC0249" w:rsidP="00D54773">
      <w:pPr>
        <w:jc w:val="center"/>
      </w:pPr>
      <w:r w:rsidRPr="00D54773">
        <w:t>Глава</w:t>
      </w:r>
      <w:r>
        <w:t xml:space="preserve"> 6. СОСТАВЛЕНИЕ, ВНЕШНЯЯ ПРОВЕРКА, РАССМОТРЕНИЕ</w:t>
      </w:r>
    </w:p>
    <w:p w:rsidR="00EC0249" w:rsidRDefault="00EC0249" w:rsidP="00524C49">
      <w:pPr>
        <w:jc w:val="center"/>
      </w:pPr>
      <w:r>
        <w:t>И УТВЕРЖДЕНИЕ БЮДЖЕТНОЙ ОТЧЕТНОСТИ</w:t>
      </w:r>
    </w:p>
    <w:p w:rsidR="00EC0249" w:rsidRDefault="00EC0249" w:rsidP="002C05FA">
      <w:pPr>
        <w:jc w:val="both"/>
      </w:pPr>
    </w:p>
    <w:p w:rsidR="00EC0249" w:rsidRDefault="00EC0249" w:rsidP="00524C49">
      <w:pPr>
        <w:ind w:firstLine="708"/>
        <w:jc w:val="both"/>
      </w:pPr>
      <w:r>
        <w:t>Статья 29. Составление бюджетной отчетности</w:t>
      </w:r>
    </w:p>
    <w:p w:rsidR="00EC0249" w:rsidRDefault="00EC0249" w:rsidP="002C05FA">
      <w:pPr>
        <w:jc w:val="both"/>
      </w:pPr>
    </w:p>
    <w:p w:rsidR="00EC0249" w:rsidRDefault="00EC0249" w:rsidP="00524C49">
      <w:pPr>
        <w:ind w:firstLine="708"/>
        <w:jc w:val="both"/>
      </w:pPr>
      <w:r>
        <w:t>1. Главные администраторы доходов бюджета, главные администраторы источников финансирования дефицита бюджета (далее - главные администраторы бюджетных средств), главные распорядители бюджетных средств бюджета составляют бюджетную отчетность на основании представленной им бюджетной отчетности подведомственными получателями средств бюджета, администраторами доходов бюджета, администраторами источников финансирования дефицита бюджета.</w:t>
      </w:r>
    </w:p>
    <w:p w:rsidR="00EC0249" w:rsidRDefault="00EC0249" w:rsidP="00524C49">
      <w:pPr>
        <w:ind w:firstLine="708"/>
        <w:jc w:val="both"/>
      </w:pPr>
      <w:r>
        <w:t>Главные администраторы бюджетных средств, главные распорядители бюджетных средств бюджета представляют сводную бюджетную отчетность в финансов</w:t>
      </w:r>
      <w:r w:rsidR="00D54773">
        <w:t>ое управление</w:t>
      </w:r>
      <w:r>
        <w:t xml:space="preserve"> в установленные им сроки.</w:t>
      </w:r>
    </w:p>
    <w:p w:rsidR="00EC0249" w:rsidRDefault="00EC0249" w:rsidP="00524C49">
      <w:pPr>
        <w:ind w:firstLine="708"/>
        <w:jc w:val="both"/>
      </w:pPr>
      <w:r>
        <w:t xml:space="preserve">2. Бюджетная отчетность </w:t>
      </w:r>
      <w:r w:rsidR="00524C49">
        <w:t>муниципального образования</w:t>
      </w:r>
      <w:r>
        <w:t xml:space="preserve"> составляется финансовым </w:t>
      </w:r>
      <w:r w:rsidR="00D54773">
        <w:t>управлением</w:t>
      </w:r>
      <w:r>
        <w:t>на основании сводной бюджетной отчетности главных администраторов бюджетных средств, главных распорядителей бюджетных средств бюджета.</w:t>
      </w:r>
    </w:p>
    <w:p w:rsidR="00EC0249" w:rsidRPr="00965F78" w:rsidRDefault="00EC0249" w:rsidP="00524C49">
      <w:pPr>
        <w:ind w:firstLine="708"/>
        <w:jc w:val="both"/>
      </w:pPr>
      <w:r>
        <w:t xml:space="preserve">3. Отчет об исполнении бюджета за первый квартал, полугодие и девять месяцев текущего финансового года утверждается </w:t>
      </w:r>
      <w:r w:rsidR="00524C49">
        <w:t xml:space="preserve">Администрацией </w:t>
      </w:r>
      <w:r>
        <w:t xml:space="preserve">и направляется в </w:t>
      </w:r>
      <w:r w:rsidR="00524C49">
        <w:t>Совет депутатов</w:t>
      </w:r>
      <w:r w:rsidRPr="002B334B">
        <w:t>и Контрольно-счетн</w:t>
      </w:r>
      <w:r w:rsidR="00524C49" w:rsidRPr="002B334B">
        <w:t>ый орган</w:t>
      </w:r>
      <w:r w:rsidRPr="002B334B">
        <w:t xml:space="preserve"> в течение </w:t>
      </w:r>
      <w:r w:rsidR="00965F78" w:rsidRPr="002B334B">
        <w:t>15</w:t>
      </w:r>
      <w:r w:rsidRPr="002B334B">
        <w:t xml:space="preserve"> рабочих дней со дня его утверждения.</w:t>
      </w:r>
    </w:p>
    <w:p w:rsidR="00EC0249" w:rsidRDefault="00965F78" w:rsidP="00524C49">
      <w:pPr>
        <w:ind w:firstLine="708"/>
        <w:jc w:val="both"/>
      </w:pPr>
      <w:r>
        <w:lastRenderedPageBreak/>
        <w:t>4</w:t>
      </w:r>
      <w:r w:rsidR="00EC0249" w:rsidRPr="00965F78">
        <w:t xml:space="preserve">. Годовой отчет об исполнении бюджета подлежит утверждению </w:t>
      </w:r>
      <w:r w:rsidR="00524C49" w:rsidRPr="00965F78">
        <w:t>решением Совета депутатов</w:t>
      </w:r>
      <w:r w:rsidR="00EC0249" w:rsidRPr="00965F78">
        <w:t>.</w:t>
      </w:r>
    </w:p>
    <w:p w:rsidR="00EC0249" w:rsidRDefault="00965F78" w:rsidP="00524C49">
      <w:pPr>
        <w:ind w:firstLine="708"/>
        <w:jc w:val="both"/>
      </w:pPr>
      <w:r>
        <w:t>5</w:t>
      </w:r>
      <w:r w:rsidR="00EC0249">
        <w:t xml:space="preserve">. </w:t>
      </w:r>
      <w:r w:rsidR="00524C49">
        <w:t>Решением Совета депутатов</w:t>
      </w:r>
      <w:r w:rsidR="00EC0249">
        <w:t xml:space="preserve"> об исполнении бюджета утверждается отчет об исполнении бюджета за отчетный финансовый год.</w:t>
      </w:r>
    </w:p>
    <w:p w:rsidR="00965F78" w:rsidRDefault="00965F78" w:rsidP="002C05FA">
      <w:pPr>
        <w:jc w:val="both"/>
      </w:pPr>
    </w:p>
    <w:p w:rsidR="00EC0249" w:rsidRDefault="00EC0249" w:rsidP="002C05FA">
      <w:pPr>
        <w:jc w:val="both"/>
      </w:pPr>
      <w:r>
        <w:t xml:space="preserve">Статья 30. Представление годового отчета об исполнении бюджета в </w:t>
      </w:r>
      <w:r w:rsidR="00420C07">
        <w:t>Совет депутатов</w:t>
      </w:r>
    </w:p>
    <w:p w:rsidR="00EC0249" w:rsidRDefault="00EC0249" w:rsidP="002C05FA">
      <w:pPr>
        <w:jc w:val="both"/>
      </w:pPr>
    </w:p>
    <w:p w:rsidR="00EC0249" w:rsidRDefault="00EC0249" w:rsidP="00420C07">
      <w:pPr>
        <w:ind w:firstLine="708"/>
        <w:jc w:val="both"/>
      </w:pPr>
      <w:r>
        <w:t xml:space="preserve">Годовой отчет об исполнении бюджета представляется </w:t>
      </w:r>
      <w:r w:rsidR="00420C07">
        <w:t>Администраци</w:t>
      </w:r>
      <w:r w:rsidR="00D54773">
        <w:t>ей</w:t>
      </w:r>
      <w:r>
        <w:t xml:space="preserve"> в </w:t>
      </w:r>
      <w:r w:rsidR="00420C07">
        <w:t>Совет депутатов</w:t>
      </w:r>
      <w:r w:rsidRPr="002F119A">
        <w:t xml:space="preserve">не позднее 1 </w:t>
      </w:r>
      <w:r w:rsidR="0090151B" w:rsidRPr="002F119A">
        <w:t>мая</w:t>
      </w:r>
      <w:r w:rsidRPr="002F119A">
        <w:t xml:space="preserve"> текущего года.</w:t>
      </w:r>
    </w:p>
    <w:p w:rsidR="00EC0249" w:rsidRDefault="00EC0249" w:rsidP="002C05FA">
      <w:pPr>
        <w:jc w:val="both"/>
      </w:pPr>
    </w:p>
    <w:p w:rsidR="00EC0249" w:rsidRDefault="00EC0249" w:rsidP="00420C07">
      <w:pPr>
        <w:ind w:firstLine="708"/>
        <w:jc w:val="both"/>
      </w:pPr>
      <w:r>
        <w:t xml:space="preserve">Статья 31. Документы и материалы, представляемые в </w:t>
      </w:r>
      <w:r w:rsidR="00420C07">
        <w:t>Совет депутатов</w:t>
      </w:r>
      <w:r>
        <w:t xml:space="preserve"> одновременно с годовым отчетом об исполнении бюджета</w:t>
      </w:r>
    </w:p>
    <w:p w:rsidR="00EC0249" w:rsidRDefault="00EC0249" w:rsidP="002C05FA">
      <w:pPr>
        <w:jc w:val="both"/>
      </w:pPr>
    </w:p>
    <w:p w:rsidR="00EC0249" w:rsidRDefault="00EC0249" w:rsidP="00420C07">
      <w:pPr>
        <w:ind w:firstLine="708"/>
        <w:jc w:val="both"/>
      </w:pPr>
      <w:r>
        <w:t xml:space="preserve">1. Годовой отчет об исполнении бюджета представляется в </w:t>
      </w:r>
      <w:r w:rsidR="00420C07">
        <w:t>Совет депутатов</w:t>
      </w:r>
      <w:r>
        <w:t xml:space="preserve"> одновременно со следующими документами и материалами:</w:t>
      </w:r>
    </w:p>
    <w:p w:rsidR="00EC0249" w:rsidRDefault="00EC0249" w:rsidP="00420C07">
      <w:pPr>
        <w:ind w:firstLine="708"/>
        <w:jc w:val="both"/>
      </w:pPr>
      <w:r>
        <w:t xml:space="preserve">1) проект </w:t>
      </w:r>
      <w:r w:rsidR="00420C07">
        <w:t xml:space="preserve">решения </w:t>
      </w:r>
      <w:r>
        <w:t>об исполнении бюджета;</w:t>
      </w:r>
    </w:p>
    <w:p w:rsidR="00EC0249" w:rsidRDefault="00EC0249" w:rsidP="004C394C">
      <w:pPr>
        <w:ind w:firstLine="708"/>
        <w:jc w:val="both"/>
      </w:pPr>
      <w:r>
        <w:t>2) баланс исполнения бюджета;</w:t>
      </w:r>
    </w:p>
    <w:p w:rsidR="00EC0249" w:rsidRDefault="00EC0249" w:rsidP="004C394C">
      <w:pPr>
        <w:ind w:firstLine="708"/>
        <w:jc w:val="both"/>
      </w:pPr>
      <w:r>
        <w:t>3) отчет о финансовых результатах деятельности;</w:t>
      </w:r>
    </w:p>
    <w:p w:rsidR="00EC0249" w:rsidRDefault="00EC0249" w:rsidP="004C394C">
      <w:pPr>
        <w:ind w:firstLine="708"/>
        <w:jc w:val="both"/>
      </w:pPr>
      <w:r>
        <w:t>4) отчет о движении денежных средств;</w:t>
      </w:r>
    </w:p>
    <w:p w:rsidR="00EC0249" w:rsidRDefault="00EC0249" w:rsidP="004C394C">
      <w:pPr>
        <w:ind w:firstLine="708"/>
        <w:jc w:val="both"/>
      </w:pPr>
      <w:r>
        <w:t>5) пояснительная записка;</w:t>
      </w:r>
    </w:p>
    <w:p w:rsidR="00EC0249" w:rsidRDefault="00EC0249" w:rsidP="004C394C">
      <w:pPr>
        <w:ind w:firstLine="708"/>
        <w:jc w:val="both"/>
      </w:pPr>
      <w:r>
        <w:t xml:space="preserve">6) отчеты об использовании ассигнований резервного фонда </w:t>
      </w:r>
      <w:r w:rsidR="004C394C" w:rsidRPr="004C394C">
        <w:t>муниципального образования</w:t>
      </w:r>
      <w:r>
        <w:t xml:space="preserve"> и об исполнении приложений к </w:t>
      </w:r>
      <w:r w:rsidR="004C394C">
        <w:t xml:space="preserve">решению о </w:t>
      </w:r>
      <w:r>
        <w:t>бюджете;</w:t>
      </w:r>
    </w:p>
    <w:p w:rsidR="0090151B" w:rsidRPr="00965F78" w:rsidRDefault="0090151B" w:rsidP="004C394C">
      <w:pPr>
        <w:ind w:firstLine="708"/>
        <w:jc w:val="both"/>
      </w:pPr>
      <w:r>
        <w:t xml:space="preserve">7) </w:t>
      </w:r>
      <w:r w:rsidRPr="00965F78">
        <w:t>пояснительная записка, содержащая анализ исполнения бюджета и бюджетной отчетности и сведений о выполнении муниципальногозадания или иных результатов использования бюджетных ас</w:t>
      </w:r>
      <w:r w:rsidR="008C74F4" w:rsidRPr="00965F78">
        <w:t>с</w:t>
      </w:r>
      <w:r w:rsidRPr="00965F78">
        <w:t xml:space="preserve">игнований. </w:t>
      </w:r>
    </w:p>
    <w:p w:rsidR="00EC0249" w:rsidRPr="00965F78" w:rsidRDefault="00EC0249" w:rsidP="004C394C">
      <w:pPr>
        <w:ind w:firstLine="708"/>
        <w:jc w:val="both"/>
      </w:pPr>
      <w:r w:rsidRPr="00965F78">
        <w:t xml:space="preserve">2. </w:t>
      </w:r>
      <w:proofErr w:type="gramStart"/>
      <w:r w:rsidRPr="00965F78">
        <w:t>Годовой отчет об исполнении бюджета, а также все документы и материалы, представляемые одновременно с ним, направляются на бумажном и электронном носителях.</w:t>
      </w:r>
      <w:proofErr w:type="gramEnd"/>
    </w:p>
    <w:p w:rsidR="00EC0249" w:rsidRPr="00965F78" w:rsidRDefault="00EC0249" w:rsidP="002C05FA">
      <w:pPr>
        <w:jc w:val="both"/>
      </w:pPr>
    </w:p>
    <w:p w:rsidR="00EC0249" w:rsidRDefault="00EC0249" w:rsidP="004C394C">
      <w:pPr>
        <w:ind w:firstLine="708"/>
        <w:jc w:val="both"/>
      </w:pPr>
      <w:r w:rsidRPr="00965F78">
        <w:t>Статья</w:t>
      </w:r>
      <w:r>
        <w:t xml:space="preserve"> 32. Проведение внешней проверки годового отчета об исполнении бюджета</w:t>
      </w:r>
    </w:p>
    <w:p w:rsidR="00EC0249" w:rsidRDefault="00EC0249" w:rsidP="002C05FA">
      <w:pPr>
        <w:jc w:val="both"/>
      </w:pPr>
    </w:p>
    <w:p w:rsidR="00EC0249" w:rsidRDefault="00EC0249" w:rsidP="004C394C">
      <w:pPr>
        <w:ind w:firstLine="708"/>
        <w:jc w:val="both"/>
      </w:pPr>
      <w:r>
        <w:t xml:space="preserve">1. Годовой отчет об исполнении бюджета до его рассмотрения в </w:t>
      </w:r>
      <w:r w:rsidR="004C394C">
        <w:t>Совете депутатов</w:t>
      </w:r>
      <w:r>
        <w:t xml:space="preserve"> подлежит внешней проверке, которая включает внешнюю проверку бюджетной отчетности главных администраторов бюджетных средств и главных распорядителей средств бюджета и подготовку заключения на годовой отчет об исполнении бюджета.</w:t>
      </w:r>
    </w:p>
    <w:p w:rsidR="00EC0249" w:rsidRDefault="00EC0249" w:rsidP="004C394C">
      <w:pPr>
        <w:ind w:firstLine="708"/>
        <w:jc w:val="both"/>
      </w:pPr>
      <w:r>
        <w:t>Внешняя проверка годового отчета об исполнении бюджета осуществляется Контрольно-счетн</w:t>
      </w:r>
      <w:r w:rsidR="004C394C">
        <w:t>ым органом</w:t>
      </w:r>
      <w:r>
        <w:t xml:space="preserve"> в порядке, установленном Бюджетным кодексом Российской Федерации, с соблюдением требований настоящего </w:t>
      </w:r>
      <w:r w:rsidR="004C394C">
        <w:t>Положения</w:t>
      </w:r>
      <w:r>
        <w:t>.</w:t>
      </w:r>
    </w:p>
    <w:p w:rsidR="00EC0249" w:rsidRPr="003E1A8D" w:rsidRDefault="00EC0249" w:rsidP="004C394C">
      <w:pPr>
        <w:ind w:firstLine="708"/>
        <w:jc w:val="both"/>
      </w:pPr>
      <w:r>
        <w:t xml:space="preserve">2. </w:t>
      </w:r>
      <w:r w:rsidR="004C394C">
        <w:t xml:space="preserve">Администрация </w:t>
      </w:r>
      <w:r>
        <w:t>представляет в Контрольно-счетн</w:t>
      </w:r>
      <w:r w:rsidR="004C394C">
        <w:t>ый орган</w:t>
      </w:r>
      <w:r>
        <w:t xml:space="preserve"> годовой отчет об исполнении бюджета с приложением годовых отчетов главных администраторов и главных распорядителей средств бюджета, </w:t>
      </w:r>
      <w:r w:rsidRPr="003E1A8D">
        <w:t xml:space="preserve">отчетов об исполнении приложений к </w:t>
      </w:r>
      <w:r w:rsidR="004C394C" w:rsidRPr="003E1A8D">
        <w:t xml:space="preserve">решению </w:t>
      </w:r>
      <w:r w:rsidRPr="003E1A8D">
        <w:t xml:space="preserve">о бюджете для подготовки заключения на него не позднее </w:t>
      </w:r>
      <w:r w:rsidR="003E1A8D">
        <w:t>1</w:t>
      </w:r>
      <w:r w:rsidRPr="003E1A8D">
        <w:t xml:space="preserve"> апреля текущего года.</w:t>
      </w:r>
    </w:p>
    <w:p w:rsidR="00EC0249" w:rsidRDefault="00EC0249" w:rsidP="004C394C">
      <w:pPr>
        <w:ind w:firstLine="708"/>
        <w:jc w:val="both"/>
      </w:pPr>
      <w:r w:rsidRPr="003E1A8D">
        <w:t>Контрольно-счетн</w:t>
      </w:r>
      <w:r w:rsidR="004C394C" w:rsidRPr="003E1A8D">
        <w:t>ый орган</w:t>
      </w:r>
      <w:r w:rsidRPr="003E1A8D">
        <w:t xml:space="preserve"> в</w:t>
      </w:r>
      <w:r w:rsidR="0020315C">
        <w:t xml:space="preserve"> срок, не превышающий 1</w:t>
      </w:r>
      <w:r>
        <w:t xml:space="preserve"> месяца, проводит внешнюю проверку годового отчета об исполнении бюджета за отчетный финансовый год и готовит заключение на него на основании данных внешней проверки годовой бюджетной отчетности главных администраторов и главных распорядителей средств бюджета.</w:t>
      </w:r>
    </w:p>
    <w:p w:rsidR="00EC0249" w:rsidRPr="003E1A8D" w:rsidRDefault="00EC0249" w:rsidP="004C394C">
      <w:pPr>
        <w:ind w:firstLine="708"/>
        <w:jc w:val="both"/>
      </w:pPr>
      <w:r>
        <w:t>3. Контрольно-счетн</w:t>
      </w:r>
      <w:r w:rsidR="004C394C">
        <w:t>ый орган</w:t>
      </w:r>
      <w:r>
        <w:t xml:space="preserve"> направляет заключение с учетом пояснений </w:t>
      </w:r>
      <w:r w:rsidR="004C394C">
        <w:t>Администрации</w:t>
      </w:r>
      <w:r>
        <w:t xml:space="preserve"> на годовой отчет об исполнении бюджета в </w:t>
      </w:r>
      <w:r w:rsidR="004C394C">
        <w:t>Совет депутатов</w:t>
      </w:r>
      <w:r>
        <w:t xml:space="preserve"> и </w:t>
      </w:r>
      <w:r w:rsidR="002B334B">
        <w:t xml:space="preserve">в </w:t>
      </w:r>
      <w:r w:rsidR="004C394C" w:rsidRPr="003E1A8D">
        <w:t xml:space="preserve">Администрацию </w:t>
      </w:r>
      <w:r w:rsidRPr="003E1A8D">
        <w:t xml:space="preserve">не позднее 1 </w:t>
      </w:r>
      <w:r w:rsidR="003E1A8D" w:rsidRPr="003E1A8D">
        <w:t>мая</w:t>
      </w:r>
      <w:r w:rsidRPr="003E1A8D">
        <w:t xml:space="preserve"> текущего года.</w:t>
      </w:r>
    </w:p>
    <w:p w:rsidR="00EC0249" w:rsidRPr="003E1A8D" w:rsidRDefault="00EC0249" w:rsidP="002C05FA">
      <w:pPr>
        <w:jc w:val="both"/>
      </w:pPr>
    </w:p>
    <w:p w:rsidR="00EC0249" w:rsidRDefault="00EC0249" w:rsidP="004C394C">
      <w:pPr>
        <w:ind w:firstLine="708"/>
        <w:jc w:val="both"/>
      </w:pPr>
      <w:r w:rsidRPr="003E1A8D">
        <w:t>Статья</w:t>
      </w:r>
      <w:r>
        <w:t xml:space="preserve"> 33. Рассмотрение годового отчета об исполнении </w:t>
      </w:r>
      <w:r w:rsidR="004C394C">
        <w:t xml:space="preserve">муниципального </w:t>
      </w:r>
      <w:r>
        <w:t xml:space="preserve">бюджета </w:t>
      </w:r>
      <w:r w:rsidR="004C394C">
        <w:t>Советом депутатов</w:t>
      </w:r>
    </w:p>
    <w:p w:rsidR="00EC0249" w:rsidRDefault="00EC0249" w:rsidP="002C05FA">
      <w:pPr>
        <w:jc w:val="both"/>
      </w:pPr>
    </w:p>
    <w:p w:rsidR="00EC0249" w:rsidRDefault="00EC0249" w:rsidP="004C394C">
      <w:pPr>
        <w:ind w:firstLine="708"/>
        <w:jc w:val="both"/>
      </w:pPr>
      <w:r>
        <w:t xml:space="preserve">1. </w:t>
      </w:r>
      <w:r w:rsidR="004C394C">
        <w:t>Совет депутатов</w:t>
      </w:r>
      <w:r>
        <w:t xml:space="preserve"> рассматривает годовой отчет об исполнении бюджета не позднее 1</w:t>
      </w:r>
      <w:r w:rsidR="002B334B">
        <w:t>5 июня текущего года</w:t>
      </w:r>
      <w:r>
        <w:t xml:space="preserve"> со дня его внесения в </w:t>
      </w:r>
      <w:r w:rsidR="004C394C">
        <w:t>Совет депутатов</w:t>
      </w:r>
      <w:r>
        <w:t>.</w:t>
      </w:r>
    </w:p>
    <w:p w:rsidR="00EC0249" w:rsidRDefault="004C394C" w:rsidP="004C394C">
      <w:pPr>
        <w:ind w:firstLine="708"/>
        <w:jc w:val="both"/>
      </w:pPr>
      <w:r>
        <w:t>2</w:t>
      </w:r>
      <w:r w:rsidR="00EC0249">
        <w:t>. Годовой отчет об исполнении бюджета с документами и материалами, представленными вместе с ним, рассматривается на заседаниях всех коми</w:t>
      </w:r>
      <w:r>
        <w:t>ссий Совета депутатов</w:t>
      </w:r>
      <w:r w:rsidR="00EC0249">
        <w:t>, которые направляют свои предложения в Коми</w:t>
      </w:r>
      <w:r>
        <w:t>ссию</w:t>
      </w:r>
      <w:r w:rsidR="00EC0249">
        <w:t xml:space="preserve"> по бюджету.</w:t>
      </w:r>
    </w:p>
    <w:p w:rsidR="00EC0249" w:rsidRDefault="004C394C" w:rsidP="004C394C">
      <w:pPr>
        <w:ind w:firstLine="708"/>
        <w:jc w:val="both"/>
      </w:pPr>
      <w:r>
        <w:lastRenderedPageBreak/>
        <w:t>3</w:t>
      </w:r>
      <w:r w:rsidR="00EC0249">
        <w:t>. Ко</w:t>
      </w:r>
      <w:r>
        <w:t>миссия</w:t>
      </w:r>
      <w:r w:rsidR="00EC0249">
        <w:t xml:space="preserve"> по бюджету с учетом предложений коми</w:t>
      </w:r>
      <w:r>
        <w:t>ссий Совета депутатов</w:t>
      </w:r>
      <w:r w:rsidR="00EC0249">
        <w:t xml:space="preserve"> готовит заключение на годовой отчет об исполнении бюджета, а также проект </w:t>
      </w:r>
      <w:r>
        <w:t>решения Совета депутатов</w:t>
      </w:r>
      <w:r w:rsidR="00EC0249">
        <w:t xml:space="preserve"> о принятии или отклонении </w:t>
      </w:r>
      <w:r>
        <w:t>решения</w:t>
      </w:r>
      <w:r w:rsidR="00EC0249">
        <w:t xml:space="preserve"> об исполнении бюджета и представляет указанные документы на рассмотрение </w:t>
      </w:r>
      <w:r>
        <w:t>Совета депутатов.</w:t>
      </w:r>
    </w:p>
    <w:p w:rsidR="00EC0249" w:rsidRDefault="00EC0249" w:rsidP="004C394C">
      <w:pPr>
        <w:ind w:firstLine="708"/>
        <w:jc w:val="both"/>
      </w:pPr>
      <w:r>
        <w:t xml:space="preserve">2. При рассмотрении годового отчета об исполнении бюджета </w:t>
      </w:r>
      <w:r w:rsidR="004C394C">
        <w:t>Совет депутатов</w:t>
      </w:r>
      <w:r>
        <w:t xml:space="preserve"> заслушивает:</w:t>
      </w:r>
    </w:p>
    <w:p w:rsidR="00EC0249" w:rsidRDefault="00EC0249" w:rsidP="00356841">
      <w:pPr>
        <w:ind w:firstLine="708"/>
        <w:jc w:val="both"/>
      </w:pPr>
      <w:r>
        <w:t xml:space="preserve">доклад Главы </w:t>
      </w:r>
      <w:r w:rsidR="00356841">
        <w:t>Администрации</w:t>
      </w:r>
      <w:r>
        <w:t xml:space="preserve"> или уполномоченного им лица об исполнении бюджета;</w:t>
      </w:r>
    </w:p>
    <w:p w:rsidR="00EC0249" w:rsidRDefault="00EC0249" w:rsidP="00356841">
      <w:pPr>
        <w:ind w:firstLine="708"/>
        <w:jc w:val="both"/>
      </w:pPr>
      <w:r>
        <w:t>доклад председателя Коми</w:t>
      </w:r>
      <w:r w:rsidR="00356841">
        <w:t>ссии</w:t>
      </w:r>
      <w:r>
        <w:t xml:space="preserve"> по бюджету;</w:t>
      </w:r>
    </w:p>
    <w:p w:rsidR="00EC0249" w:rsidRDefault="00EC0249" w:rsidP="00356841">
      <w:pPr>
        <w:ind w:firstLine="708"/>
        <w:jc w:val="both"/>
      </w:pPr>
      <w:r>
        <w:t>доклад председателя Контрольно-счетно</w:t>
      </w:r>
      <w:r w:rsidR="00356841">
        <w:t>го органа</w:t>
      </w:r>
      <w:r>
        <w:t>.</w:t>
      </w:r>
    </w:p>
    <w:p w:rsidR="00EC0249" w:rsidRDefault="00D54773" w:rsidP="00356841">
      <w:pPr>
        <w:ind w:firstLine="708"/>
        <w:jc w:val="both"/>
      </w:pPr>
      <w:r>
        <w:t>3.</w:t>
      </w:r>
      <w:r w:rsidR="00EC0249">
        <w:t xml:space="preserve"> По результатам рассмотрения годового отчета об исполнении бюджета </w:t>
      </w:r>
      <w:r w:rsidR="00356841">
        <w:t xml:space="preserve">Совет депутатов </w:t>
      </w:r>
      <w:r w:rsidR="00EC0249">
        <w:t xml:space="preserve">принимает решение о принятии либо отклонении </w:t>
      </w:r>
      <w:r w:rsidR="00356841">
        <w:t>решения</w:t>
      </w:r>
      <w:r w:rsidR="00EC0249">
        <w:t xml:space="preserve"> об исполнении бюджета.</w:t>
      </w:r>
    </w:p>
    <w:p w:rsidR="00EC0249" w:rsidRDefault="00D54773" w:rsidP="00356841">
      <w:pPr>
        <w:ind w:firstLine="708"/>
        <w:jc w:val="both"/>
      </w:pPr>
      <w:r>
        <w:t>4</w:t>
      </w:r>
      <w:r w:rsidR="00EC0249">
        <w:t xml:space="preserve">. В случае отклонения </w:t>
      </w:r>
      <w:r w:rsidR="00356841">
        <w:t>Совет депутатоврешения</w:t>
      </w:r>
      <w:r w:rsidR="00EC0249">
        <w:t xml:space="preserve"> об исполнении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EC0249" w:rsidRDefault="00D54773" w:rsidP="00356841">
      <w:pPr>
        <w:ind w:firstLine="708"/>
        <w:jc w:val="both"/>
      </w:pPr>
      <w:r>
        <w:t>5</w:t>
      </w:r>
      <w:r w:rsidR="00EC0249">
        <w:t xml:space="preserve">. Рассмотрение повторно представленного проекта </w:t>
      </w:r>
      <w:r w:rsidR="00356841">
        <w:t>решения</w:t>
      </w:r>
      <w:r w:rsidR="00EC0249">
        <w:t xml:space="preserve"> об исполнении бюджета производится </w:t>
      </w:r>
      <w:r w:rsidR="00356841">
        <w:t>Советом депутатов в</w:t>
      </w:r>
      <w:r w:rsidR="00EC0249">
        <w:t xml:space="preserve"> порядке, предусмотренном для первичного рассмотрения.</w:t>
      </w:r>
    </w:p>
    <w:p w:rsidR="00E71FA6" w:rsidRDefault="00E71FA6" w:rsidP="00356841">
      <w:pPr>
        <w:ind w:firstLine="708"/>
        <w:jc w:val="both"/>
      </w:pPr>
    </w:p>
    <w:p w:rsidR="00E71FA6" w:rsidRDefault="00E71FA6" w:rsidP="00E71FA6">
      <w:pPr>
        <w:ind w:firstLine="708"/>
        <w:jc w:val="center"/>
      </w:pPr>
      <w:r>
        <w:t>Глава 7. ЗАКЛЮЧИТЕЛЬНЫЕ ПОЛОЖЕНИЯ</w:t>
      </w:r>
    </w:p>
    <w:p w:rsidR="00E71FA6" w:rsidRDefault="00E71FA6" w:rsidP="00E71FA6">
      <w:pPr>
        <w:ind w:firstLine="708"/>
        <w:jc w:val="both"/>
      </w:pPr>
    </w:p>
    <w:p w:rsidR="00E71FA6" w:rsidRDefault="00E71FA6" w:rsidP="00E71FA6">
      <w:pPr>
        <w:ind w:firstLine="708"/>
        <w:jc w:val="both"/>
      </w:pPr>
      <w:r>
        <w:t>Статья 34. Гласность в бюджетном процессе</w:t>
      </w:r>
    </w:p>
    <w:p w:rsidR="00E71FA6" w:rsidRDefault="00E71FA6" w:rsidP="00E71FA6">
      <w:pPr>
        <w:ind w:firstLine="708"/>
        <w:jc w:val="both"/>
      </w:pPr>
    </w:p>
    <w:p w:rsidR="00E71FA6" w:rsidRDefault="00E71FA6" w:rsidP="00E71FA6">
      <w:pPr>
        <w:ind w:firstLine="708"/>
        <w:jc w:val="both"/>
      </w:pPr>
      <w:proofErr w:type="gramStart"/>
      <w:r>
        <w:t xml:space="preserve">Проект бюджета (в срок не позднее </w:t>
      </w:r>
      <w:r w:rsidR="003E1A8D">
        <w:t>2</w:t>
      </w:r>
      <w:r>
        <w:t xml:space="preserve">5 </w:t>
      </w:r>
      <w:r w:rsidR="003E1A8D">
        <w:t>ноября</w:t>
      </w:r>
      <w:r>
        <w:t>),</w:t>
      </w:r>
      <w:r w:rsidR="002B334B">
        <w:t xml:space="preserve"> решение об утверждении бюджета</w:t>
      </w:r>
      <w:bookmarkStart w:id="1" w:name="_GoBack"/>
      <w:bookmarkEnd w:id="1"/>
      <w:r>
        <w:t>, решения о внесении в него изменений и дополнений (в недельный срок после подписания решения), годовой отчет о его исполнении (в срок не позднее 1 июня года, следующего за отчетным), ежеквартальные сведения о ходе его исполнения и о численности муниципальных служащих органов местного самоуправления, работников муниципальных учреждений с указанием</w:t>
      </w:r>
      <w:proofErr w:type="gramEnd"/>
      <w:r>
        <w:t xml:space="preserve"> фактических расходов на оплату их труда (в срок не позднее 25 числа месяца, следующего за </w:t>
      </w:r>
      <w:proofErr w:type="gramStart"/>
      <w:r>
        <w:t>отчетным</w:t>
      </w:r>
      <w:proofErr w:type="gramEnd"/>
      <w:r>
        <w:t>) подлежат официальному опубликованию.</w:t>
      </w:r>
    </w:p>
    <w:p w:rsidR="00E71FA6" w:rsidRDefault="00E71FA6" w:rsidP="00356841">
      <w:pPr>
        <w:ind w:firstLine="708"/>
        <w:jc w:val="both"/>
      </w:pPr>
    </w:p>
    <w:p w:rsidR="00E71FA6" w:rsidRDefault="00E71FA6" w:rsidP="00356841">
      <w:pPr>
        <w:ind w:firstLine="708"/>
        <w:jc w:val="both"/>
      </w:pPr>
    </w:p>
    <w:p w:rsidR="00E71FA6" w:rsidRDefault="00E71FA6" w:rsidP="00356841">
      <w:pPr>
        <w:ind w:firstLine="708"/>
        <w:jc w:val="both"/>
      </w:pPr>
    </w:p>
    <w:sectPr w:rsidR="00E71FA6" w:rsidSect="00CA36C8">
      <w:pgSz w:w="11906" w:h="16838"/>
      <w:pgMar w:top="567" w:right="850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F6E61"/>
    <w:multiLevelType w:val="hybridMultilevel"/>
    <w:tmpl w:val="E36E73B8"/>
    <w:lvl w:ilvl="0" w:tplc="27E630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E115DB"/>
    <w:multiLevelType w:val="hybridMultilevel"/>
    <w:tmpl w:val="CB6C658E"/>
    <w:lvl w:ilvl="0" w:tplc="158C0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699E"/>
    <w:rsid w:val="0001709F"/>
    <w:rsid w:val="000248FD"/>
    <w:rsid w:val="000272F3"/>
    <w:rsid w:val="00045487"/>
    <w:rsid w:val="000460A4"/>
    <w:rsid w:val="00054016"/>
    <w:rsid w:val="00055E51"/>
    <w:rsid w:val="00056EC4"/>
    <w:rsid w:val="0006317D"/>
    <w:rsid w:val="0007577B"/>
    <w:rsid w:val="00096957"/>
    <w:rsid w:val="00096E00"/>
    <w:rsid w:val="000A2CC6"/>
    <w:rsid w:val="000A7CDE"/>
    <w:rsid w:val="000E4046"/>
    <w:rsid w:val="000F03F8"/>
    <w:rsid w:val="000F0C45"/>
    <w:rsid w:val="000F460A"/>
    <w:rsid w:val="00101A11"/>
    <w:rsid w:val="00103019"/>
    <w:rsid w:val="00105457"/>
    <w:rsid w:val="00105CE9"/>
    <w:rsid w:val="00112F89"/>
    <w:rsid w:val="00122491"/>
    <w:rsid w:val="001249F5"/>
    <w:rsid w:val="0013111D"/>
    <w:rsid w:val="001408F1"/>
    <w:rsid w:val="00141187"/>
    <w:rsid w:val="00142329"/>
    <w:rsid w:val="0014495E"/>
    <w:rsid w:val="0014501B"/>
    <w:rsid w:val="00165F08"/>
    <w:rsid w:val="00167E39"/>
    <w:rsid w:val="001702A1"/>
    <w:rsid w:val="00172E2D"/>
    <w:rsid w:val="00176C8D"/>
    <w:rsid w:val="0017794A"/>
    <w:rsid w:val="00182414"/>
    <w:rsid w:val="0018610F"/>
    <w:rsid w:val="00193E24"/>
    <w:rsid w:val="00197E7F"/>
    <w:rsid w:val="001A51AF"/>
    <w:rsid w:val="001A56A5"/>
    <w:rsid w:val="001A5CEB"/>
    <w:rsid w:val="001B5FBD"/>
    <w:rsid w:val="001C15EA"/>
    <w:rsid w:val="001C3811"/>
    <w:rsid w:val="001C699E"/>
    <w:rsid w:val="001C713A"/>
    <w:rsid w:val="001D3A4C"/>
    <w:rsid w:val="001E06CE"/>
    <w:rsid w:val="001E3DF9"/>
    <w:rsid w:val="001E637C"/>
    <w:rsid w:val="001E76B9"/>
    <w:rsid w:val="001F7BBC"/>
    <w:rsid w:val="0020315C"/>
    <w:rsid w:val="00207A76"/>
    <w:rsid w:val="0021302C"/>
    <w:rsid w:val="00215E7C"/>
    <w:rsid w:val="00217697"/>
    <w:rsid w:val="002267B2"/>
    <w:rsid w:val="00230F52"/>
    <w:rsid w:val="00235C45"/>
    <w:rsid w:val="00237A57"/>
    <w:rsid w:val="002460E7"/>
    <w:rsid w:val="0024764A"/>
    <w:rsid w:val="002712B8"/>
    <w:rsid w:val="0027395E"/>
    <w:rsid w:val="0027481A"/>
    <w:rsid w:val="002752CE"/>
    <w:rsid w:val="00292578"/>
    <w:rsid w:val="0029498D"/>
    <w:rsid w:val="00296CAA"/>
    <w:rsid w:val="002A165C"/>
    <w:rsid w:val="002A3EC8"/>
    <w:rsid w:val="002B334B"/>
    <w:rsid w:val="002C05FA"/>
    <w:rsid w:val="002C3F00"/>
    <w:rsid w:val="002C61F2"/>
    <w:rsid w:val="002D6E8C"/>
    <w:rsid w:val="002E0A2E"/>
    <w:rsid w:val="002E3A61"/>
    <w:rsid w:val="002E6521"/>
    <w:rsid w:val="002F119A"/>
    <w:rsid w:val="002F30AD"/>
    <w:rsid w:val="002F577D"/>
    <w:rsid w:val="00324492"/>
    <w:rsid w:val="00327AA5"/>
    <w:rsid w:val="0033202D"/>
    <w:rsid w:val="00341FD5"/>
    <w:rsid w:val="00346757"/>
    <w:rsid w:val="00352A03"/>
    <w:rsid w:val="00353D8F"/>
    <w:rsid w:val="003560C4"/>
    <w:rsid w:val="00356841"/>
    <w:rsid w:val="00356BED"/>
    <w:rsid w:val="003574B1"/>
    <w:rsid w:val="0035777F"/>
    <w:rsid w:val="00366BB9"/>
    <w:rsid w:val="00370015"/>
    <w:rsid w:val="00372F14"/>
    <w:rsid w:val="00380867"/>
    <w:rsid w:val="00385813"/>
    <w:rsid w:val="00391DDB"/>
    <w:rsid w:val="003A18B4"/>
    <w:rsid w:val="003A3DE6"/>
    <w:rsid w:val="003A774B"/>
    <w:rsid w:val="003A7A17"/>
    <w:rsid w:val="003C1094"/>
    <w:rsid w:val="003D1CC1"/>
    <w:rsid w:val="003D25BF"/>
    <w:rsid w:val="003E1A8D"/>
    <w:rsid w:val="003F18D9"/>
    <w:rsid w:val="003F394F"/>
    <w:rsid w:val="003F55A8"/>
    <w:rsid w:val="003F5976"/>
    <w:rsid w:val="003F7581"/>
    <w:rsid w:val="0040069A"/>
    <w:rsid w:val="0041046E"/>
    <w:rsid w:val="00420C07"/>
    <w:rsid w:val="0043734E"/>
    <w:rsid w:val="0044044D"/>
    <w:rsid w:val="0046241C"/>
    <w:rsid w:val="00465EC1"/>
    <w:rsid w:val="00470C16"/>
    <w:rsid w:val="00496230"/>
    <w:rsid w:val="004A0859"/>
    <w:rsid w:val="004B0553"/>
    <w:rsid w:val="004B464D"/>
    <w:rsid w:val="004C01D8"/>
    <w:rsid w:val="004C394C"/>
    <w:rsid w:val="004C5230"/>
    <w:rsid w:val="004C66A7"/>
    <w:rsid w:val="004D2E72"/>
    <w:rsid w:val="004D4496"/>
    <w:rsid w:val="004E13D1"/>
    <w:rsid w:val="004E7B95"/>
    <w:rsid w:val="004F1AD7"/>
    <w:rsid w:val="00502FFE"/>
    <w:rsid w:val="00503D54"/>
    <w:rsid w:val="00524C49"/>
    <w:rsid w:val="00532E32"/>
    <w:rsid w:val="005460BB"/>
    <w:rsid w:val="005462BB"/>
    <w:rsid w:val="00546439"/>
    <w:rsid w:val="00546FD8"/>
    <w:rsid w:val="00547C94"/>
    <w:rsid w:val="00554863"/>
    <w:rsid w:val="00555469"/>
    <w:rsid w:val="00555B8B"/>
    <w:rsid w:val="005622AD"/>
    <w:rsid w:val="00565575"/>
    <w:rsid w:val="005657DA"/>
    <w:rsid w:val="00566683"/>
    <w:rsid w:val="00571008"/>
    <w:rsid w:val="0057532A"/>
    <w:rsid w:val="005778CC"/>
    <w:rsid w:val="005879DD"/>
    <w:rsid w:val="0059038E"/>
    <w:rsid w:val="00596E18"/>
    <w:rsid w:val="00597D22"/>
    <w:rsid w:val="005A3A51"/>
    <w:rsid w:val="005A4EB4"/>
    <w:rsid w:val="005D6C40"/>
    <w:rsid w:val="005E2AD2"/>
    <w:rsid w:val="005E630A"/>
    <w:rsid w:val="005F27E8"/>
    <w:rsid w:val="005F5600"/>
    <w:rsid w:val="006034CD"/>
    <w:rsid w:val="00603C7B"/>
    <w:rsid w:val="00603F13"/>
    <w:rsid w:val="006052F9"/>
    <w:rsid w:val="00605DEF"/>
    <w:rsid w:val="00613666"/>
    <w:rsid w:val="00616659"/>
    <w:rsid w:val="006258BC"/>
    <w:rsid w:val="00635F71"/>
    <w:rsid w:val="006444B4"/>
    <w:rsid w:val="00651AD8"/>
    <w:rsid w:val="00655E15"/>
    <w:rsid w:val="00660CC8"/>
    <w:rsid w:val="00664CF1"/>
    <w:rsid w:val="00671876"/>
    <w:rsid w:val="00673323"/>
    <w:rsid w:val="00674D48"/>
    <w:rsid w:val="00677B75"/>
    <w:rsid w:val="00693BEB"/>
    <w:rsid w:val="006965C3"/>
    <w:rsid w:val="006A027F"/>
    <w:rsid w:val="006B0FAB"/>
    <w:rsid w:val="006B3197"/>
    <w:rsid w:val="006C153A"/>
    <w:rsid w:val="006C3668"/>
    <w:rsid w:val="006D1C47"/>
    <w:rsid w:val="006D79B4"/>
    <w:rsid w:val="006E33B0"/>
    <w:rsid w:val="006F1FEC"/>
    <w:rsid w:val="006F29D5"/>
    <w:rsid w:val="006F5E2C"/>
    <w:rsid w:val="007009D5"/>
    <w:rsid w:val="00717905"/>
    <w:rsid w:val="00733729"/>
    <w:rsid w:val="00747A1D"/>
    <w:rsid w:val="00752F0B"/>
    <w:rsid w:val="00760769"/>
    <w:rsid w:val="007654E0"/>
    <w:rsid w:val="00766A62"/>
    <w:rsid w:val="007675B3"/>
    <w:rsid w:val="007729FF"/>
    <w:rsid w:val="00772A87"/>
    <w:rsid w:val="00782E4B"/>
    <w:rsid w:val="007862A0"/>
    <w:rsid w:val="007950BE"/>
    <w:rsid w:val="007955E9"/>
    <w:rsid w:val="007A0C59"/>
    <w:rsid w:val="007A2F4D"/>
    <w:rsid w:val="007A3E8F"/>
    <w:rsid w:val="007A7EBB"/>
    <w:rsid w:val="007C50A7"/>
    <w:rsid w:val="007D6268"/>
    <w:rsid w:val="007E4C26"/>
    <w:rsid w:val="007F3838"/>
    <w:rsid w:val="007F4BBA"/>
    <w:rsid w:val="007F6057"/>
    <w:rsid w:val="008027F1"/>
    <w:rsid w:val="008044F6"/>
    <w:rsid w:val="008142D3"/>
    <w:rsid w:val="00817061"/>
    <w:rsid w:val="008221BA"/>
    <w:rsid w:val="0082298F"/>
    <w:rsid w:val="00824DF1"/>
    <w:rsid w:val="0083089A"/>
    <w:rsid w:val="00835A8A"/>
    <w:rsid w:val="0084048D"/>
    <w:rsid w:val="0084062A"/>
    <w:rsid w:val="008560DA"/>
    <w:rsid w:val="00861D35"/>
    <w:rsid w:val="00864A4D"/>
    <w:rsid w:val="008713C5"/>
    <w:rsid w:val="0087281B"/>
    <w:rsid w:val="008834F7"/>
    <w:rsid w:val="00884F78"/>
    <w:rsid w:val="008868AA"/>
    <w:rsid w:val="00891354"/>
    <w:rsid w:val="008921D0"/>
    <w:rsid w:val="00895428"/>
    <w:rsid w:val="008B6727"/>
    <w:rsid w:val="008C1427"/>
    <w:rsid w:val="008C31BC"/>
    <w:rsid w:val="008C44C8"/>
    <w:rsid w:val="008C490A"/>
    <w:rsid w:val="008C74F4"/>
    <w:rsid w:val="008D078E"/>
    <w:rsid w:val="008E2135"/>
    <w:rsid w:val="0090022E"/>
    <w:rsid w:val="0090151B"/>
    <w:rsid w:val="00905329"/>
    <w:rsid w:val="00905D43"/>
    <w:rsid w:val="0090654F"/>
    <w:rsid w:val="009115BD"/>
    <w:rsid w:val="00914C17"/>
    <w:rsid w:val="009161CD"/>
    <w:rsid w:val="009211F5"/>
    <w:rsid w:val="00921593"/>
    <w:rsid w:val="0092463D"/>
    <w:rsid w:val="00931E6D"/>
    <w:rsid w:val="009332C1"/>
    <w:rsid w:val="009561BA"/>
    <w:rsid w:val="00957FC0"/>
    <w:rsid w:val="00960ED4"/>
    <w:rsid w:val="00965F78"/>
    <w:rsid w:val="009701C2"/>
    <w:rsid w:val="009A02C1"/>
    <w:rsid w:val="009B377D"/>
    <w:rsid w:val="009B55B5"/>
    <w:rsid w:val="009D0CD3"/>
    <w:rsid w:val="009E202B"/>
    <w:rsid w:val="009E2D1A"/>
    <w:rsid w:val="009E41D2"/>
    <w:rsid w:val="009E6F50"/>
    <w:rsid w:val="00A00899"/>
    <w:rsid w:val="00A03923"/>
    <w:rsid w:val="00A138D9"/>
    <w:rsid w:val="00A1463B"/>
    <w:rsid w:val="00A213C3"/>
    <w:rsid w:val="00A2397C"/>
    <w:rsid w:val="00A24759"/>
    <w:rsid w:val="00A30561"/>
    <w:rsid w:val="00A41EDA"/>
    <w:rsid w:val="00A44A36"/>
    <w:rsid w:val="00A47AC6"/>
    <w:rsid w:val="00A521C7"/>
    <w:rsid w:val="00A537DF"/>
    <w:rsid w:val="00A56263"/>
    <w:rsid w:val="00A716B8"/>
    <w:rsid w:val="00A74DD0"/>
    <w:rsid w:val="00A75101"/>
    <w:rsid w:val="00A76B10"/>
    <w:rsid w:val="00A82A51"/>
    <w:rsid w:val="00A846F8"/>
    <w:rsid w:val="00A90F9C"/>
    <w:rsid w:val="00A9646E"/>
    <w:rsid w:val="00AA483B"/>
    <w:rsid w:val="00AB2056"/>
    <w:rsid w:val="00AB25AB"/>
    <w:rsid w:val="00AB2BC4"/>
    <w:rsid w:val="00AB3EDB"/>
    <w:rsid w:val="00AC2F9E"/>
    <w:rsid w:val="00AC3D57"/>
    <w:rsid w:val="00AD0C88"/>
    <w:rsid w:val="00AD24EC"/>
    <w:rsid w:val="00AD34C8"/>
    <w:rsid w:val="00AE1028"/>
    <w:rsid w:val="00AE159F"/>
    <w:rsid w:val="00AE73E0"/>
    <w:rsid w:val="00AF5925"/>
    <w:rsid w:val="00AF6404"/>
    <w:rsid w:val="00B06682"/>
    <w:rsid w:val="00B1484F"/>
    <w:rsid w:val="00B3258B"/>
    <w:rsid w:val="00B35D56"/>
    <w:rsid w:val="00B40456"/>
    <w:rsid w:val="00B40492"/>
    <w:rsid w:val="00B53CDF"/>
    <w:rsid w:val="00B6008B"/>
    <w:rsid w:val="00B664A5"/>
    <w:rsid w:val="00B6657B"/>
    <w:rsid w:val="00B731D5"/>
    <w:rsid w:val="00B75DAF"/>
    <w:rsid w:val="00BA61BC"/>
    <w:rsid w:val="00BB006B"/>
    <w:rsid w:val="00BC2079"/>
    <w:rsid w:val="00BC63A6"/>
    <w:rsid w:val="00BC6B50"/>
    <w:rsid w:val="00BD1144"/>
    <w:rsid w:val="00BD7A74"/>
    <w:rsid w:val="00BE77EC"/>
    <w:rsid w:val="00BF5C83"/>
    <w:rsid w:val="00C00823"/>
    <w:rsid w:val="00C0366C"/>
    <w:rsid w:val="00C04446"/>
    <w:rsid w:val="00C12CE4"/>
    <w:rsid w:val="00C13EE0"/>
    <w:rsid w:val="00C16D5A"/>
    <w:rsid w:val="00C2049F"/>
    <w:rsid w:val="00C4033C"/>
    <w:rsid w:val="00C42C0D"/>
    <w:rsid w:val="00C42C9F"/>
    <w:rsid w:val="00C43001"/>
    <w:rsid w:val="00C45461"/>
    <w:rsid w:val="00C5030E"/>
    <w:rsid w:val="00C54E5F"/>
    <w:rsid w:val="00C55DF6"/>
    <w:rsid w:val="00C61D50"/>
    <w:rsid w:val="00C62C0C"/>
    <w:rsid w:val="00C761F2"/>
    <w:rsid w:val="00C8025D"/>
    <w:rsid w:val="00C85111"/>
    <w:rsid w:val="00C92AFB"/>
    <w:rsid w:val="00C96CCC"/>
    <w:rsid w:val="00CA1DF3"/>
    <w:rsid w:val="00CA1F40"/>
    <w:rsid w:val="00CA36C8"/>
    <w:rsid w:val="00CA5B5F"/>
    <w:rsid w:val="00CB2BEE"/>
    <w:rsid w:val="00CC3D09"/>
    <w:rsid w:val="00CC6B03"/>
    <w:rsid w:val="00CD593A"/>
    <w:rsid w:val="00CE7B00"/>
    <w:rsid w:val="00CF20D4"/>
    <w:rsid w:val="00CF4B0A"/>
    <w:rsid w:val="00CF60FB"/>
    <w:rsid w:val="00D12B28"/>
    <w:rsid w:val="00D26A95"/>
    <w:rsid w:val="00D54349"/>
    <w:rsid w:val="00D54773"/>
    <w:rsid w:val="00D5518F"/>
    <w:rsid w:val="00D61E42"/>
    <w:rsid w:val="00D72C5E"/>
    <w:rsid w:val="00D75B57"/>
    <w:rsid w:val="00D81A90"/>
    <w:rsid w:val="00D94AD5"/>
    <w:rsid w:val="00DA1C60"/>
    <w:rsid w:val="00DB0D0B"/>
    <w:rsid w:val="00DB6B50"/>
    <w:rsid w:val="00DB7ED0"/>
    <w:rsid w:val="00DC32E6"/>
    <w:rsid w:val="00DC330F"/>
    <w:rsid w:val="00DC730E"/>
    <w:rsid w:val="00DD2273"/>
    <w:rsid w:val="00DD27E9"/>
    <w:rsid w:val="00DD2E86"/>
    <w:rsid w:val="00DE39B4"/>
    <w:rsid w:val="00DE3B63"/>
    <w:rsid w:val="00DE579D"/>
    <w:rsid w:val="00DF10BF"/>
    <w:rsid w:val="00DF5E6F"/>
    <w:rsid w:val="00E02D56"/>
    <w:rsid w:val="00E0708F"/>
    <w:rsid w:val="00E37404"/>
    <w:rsid w:val="00E5384E"/>
    <w:rsid w:val="00E54716"/>
    <w:rsid w:val="00E71FA6"/>
    <w:rsid w:val="00E73ACC"/>
    <w:rsid w:val="00E76666"/>
    <w:rsid w:val="00E80F50"/>
    <w:rsid w:val="00E86505"/>
    <w:rsid w:val="00E9414B"/>
    <w:rsid w:val="00E95013"/>
    <w:rsid w:val="00E96448"/>
    <w:rsid w:val="00EB0852"/>
    <w:rsid w:val="00EB405B"/>
    <w:rsid w:val="00EB704F"/>
    <w:rsid w:val="00EC0249"/>
    <w:rsid w:val="00EC57C3"/>
    <w:rsid w:val="00ED1E48"/>
    <w:rsid w:val="00ED52D6"/>
    <w:rsid w:val="00EE095F"/>
    <w:rsid w:val="00EF0C85"/>
    <w:rsid w:val="00EF1140"/>
    <w:rsid w:val="00F01B95"/>
    <w:rsid w:val="00F0423F"/>
    <w:rsid w:val="00F07995"/>
    <w:rsid w:val="00F130C0"/>
    <w:rsid w:val="00F131C0"/>
    <w:rsid w:val="00F1403B"/>
    <w:rsid w:val="00F16117"/>
    <w:rsid w:val="00F2525D"/>
    <w:rsid w:val="00F31938"/>
    <w:rsid w:val="00F55906"/>
    <w:rsid w:val="00F6074D"/>
    <w:rsid w:val="00F61722"/>
    <w:rsid w:val="00F629C4"/>
    <w:rsid w:val="00F64273"/>
    <w:rsid w:val="00F667C4"/>
    <w:rsid w:val="00F75609"/>
    <w:rsid w:val="00F76003"/>
    <w:rsid w:val="00F779B5"/>
    <w:rsid w:val="00F91C4B"/>
    <w:rsid w:val="00FA11EB"/>
    <w:rsid w:val="00FB14C3"/>
    <w:rsid w:val="00FC1773"/>
    <w:rsid w:val="00FD673C"/>
    <w:rsid w:val="00FF7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F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61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385813"/>
    <w:pPr>
      <w:keepNext/>
      <w:ind w:firstLine="720"/>
      <w:jc w:val="center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1C699E"/>
    <w:pPr>
      <w:keepNext/>
      <w:ind w:left="-142"/>
      <w:jc w:val="center"/>
      <w:outlineLvl w:val="7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5813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1C699E"/>
    <w:rPr>
      <w:b/>
      <w:bCs/>
      <w:lang w:eastAsia="ru-RU"/>
    </w:rPr>
  </w:style>
  <w:style w:type="paragraph" w:styleId="a3">
    <w:name w:val="header"/>
    <w:basedOn w:val="a"/>
    <w:link w:val="a4"/>
    <w:rsid w:val="001C699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1C699E"/>
    <w:rPr>
      <w:lang w:eastAsia="ru-RU"/>
    </w:rPr>
  </w:style>
  <w:style w:type="paragraph" w:customStyle="1" w:styleId="ConsPlusNormal">
    <w:name w:val="ConsPlusNormal"/>
    <w:rsid w:val="007F605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List Paragraph"/>
    <w:basedOn w:val="a"/>
    <w:uiPriority w:val="34"/>
    <w:qFormat/>
    <w:rsid w:val="00FD67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54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428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0460A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761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F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61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385813"/>
    <w:pPr>
      <w:keepNext/>
      <w:ind w:firstLine="720"/>
      <w:jc w:val="center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1C699E"/>
    <w:pPr>
      <w:keepNext/>
      <w:ind w:left="-142"/>
      <w:jc w:val="center"/>
      <w:outlineLvl w:val="7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5813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1C699E"/>
    <w:rPr>
      <w:b/>
      <w:bCs/>
      <w:lang w:eastAsia="ru-RU"/>
    </w:rPr>
  </w:style>
  <w:style w:type="paragraph" w:styleId="a3">
    <w:name w:val="header"/>
    <w:basedOn w:val="a"/>
    <w:link w:val="a4"/>
    <w:rsid w:val="001C699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1C699E"/>
    <w:rPr>
      <w:lang w:eastAsia="ru-RU"/>
    </w:rPr>
  </w:style>
  <w:style w:type="paragraph" w:customStyle="1" w:styleId="ConsPlusNormal">
    <w:name w:val="ConsPlusNormal"/>
    <w:rsid w:val="007F605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List Paragraph"/>
    <w:basedOn w:val="a"/>
    <w:uiPriority w:val="34"/>
    <w:qFormat/>
    <w:rsid w:val="00FD67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54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428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0460A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761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0390A86CE55FA4A39E952AE8FE3D9A7CD2D1299EA5531EEC44D797F182431Cm1Y8H" TargetMode="External"/><Relationship Id="rId13" Type="http://schemas.openxmlformats.org/officeDocument/2006/relationships/hyperlink" Target="consultantplus://offline/ref=75B65488441A723460B91D56FD628AFCFAE2F79F5696AFDF8A0A4476B5EF7250C0BC2AE6E7D4F456174BC2778C570B28H2vFC" TargetMode="External"/><Relationship Id="rId18" Type="http://schemas.openxmlformats.org/officeDocument/2006/relationships/hyperlink" Target="consultantplus://offline/ref=75B65488441A723460B9035BEB0EDDF0FFECA8925196A18FD0551F2BE2E6780795F32BBAA289E7571A4BC07290H5v5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10390A86CE55FA4A39E8B27FE926A967BDD872D96AC5F4EB11B8CCAA68B494B5F322D89A2m8Y1H" TargetMode="External"/><Relationship Id="rId12" Type="http://schemas.openxmlformats.org/officeDocument/2006/relationships/hyperlink" Target="consultantplus://offline/ref=75B65488441A723460B9035BEB0EDDF0FFE8AD9A5596A18FD0551F2BE2E6780795F32BBAA289E7571A4BC07290H5v5C" TargetMode="External"/><Relationship Id="rId17" Type="http://schemas.openxmlformats.org/officeDocument/2006/relationships/hyperlink" Target="consultantplus://offline/ref=75B65488441A723460B9035BEB0EDDF0FFECA8925196A18FD0551F2BE2E6780795F32BBAA289E7571A4BC07290H5v5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B65488441A723460B9035BEB0EDDF0FFECA8925196A18FD0551F2BE2E6780795F32BBAA289E7571A4BC07290H5v5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5B65488441A723460B9035BEB0EDDF0FFECA8905493A18FD0551F2BE2E6780795F32BBAA289E7571A4BC07290H5v5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10390A86CE55FA4A39E8B27FE926A967BDD872D96AC5F4EB11B8CCAA6m8YBH" TargetMode="External"/><Relationship Id="rId10" Type="http://schemas.openxmlformats.org/officeDocument/2006/relationships/hyperlink" Target="consultantplus://offline/ref=75B65488441A723460B9035BEB0EDDF0FFECA8925196A18FD0551F2BE2E6780795F32BBAA289E7571A4BC07290H5v5C" TargetMode="External"/><Relationship Id="rId19" Type="http://schemas.openxmlformats.org/officeDocument/2006/relationships/hyperlink" Target="consultantplus://offline/ref=75B65488441A723460B9035BEB0EDDF0FFEBA9965792A18FD0551F2BE2E6780787F373B6A380F2034E11977F935D152A2A047B9339HAvC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0390A86CE55FA4A39E8B27FE926A967BDD872D96AC5F4EB11B8CCAA6m8YBH" TargetMode="External"/><Relationship Id="rId14" Type="http://schemas.openxmlformats.org/officeDocument/2006/relationships/hyperlink" Target="consultantplus://offline/ref=75B65488441A723460B9035BEB0EDDF0FFECA8925196A18FD0551F2BE2E6780795F32BBAA289E7571A4BC07290H5v5C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1EF8F-F1B6-425C-B040-ECC07B0B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5695</Words>
  <Characters>32468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6</cp:revision>
  <cp:lastPrinted>2020-05-13T02:56:00Z</cp:lastPrinted>
  <dcterms:created xsi:type="dcterms:W3CDTF">2020-06-03T04:45:00Z</dcterms:created>
  <dcterms:modified xsi:type="dcterms:W3CDTF">2020-06-03T07:47:00Z</dcterms:modified>
</cp:coreProperties>
</file>